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1" w:rsidRPr="00CA7A45" w:rsidRDefault="00EC2149" w:rsidP="00CA7A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45">
        <w:rPr>
          <w:rFonts w:ascii="Times New Roman" w:hAnsi="Times New Roman" w:cs="Times New Roman"/>
          <w:b/>
          <w:sz w:val="28"/>
          <w:szCs w:val="28"/>
        </w:rPr>
        <w:t>Smlouva o supervizi</w:t>
      </w:r>
    </w:p>
    <w:p w:rsidR="00CA7A45" w:rsidRDefault="00CA7A45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49" w:rsidRPr="00CA7A45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A45">
        <w:rPr>
          <w:rFonts w:ascii="Times New Roman" w:hAnsi="Times New Roman" w:cs="Times New Roman"/>
          <w:sz w:val="24"/>
          <w:szCs w:val="24"/>
        </w:rPr>
        <w:t>mezi:</w:t>
      </w:r>
      <w:proofErr w:type="gramEnd"/>
    </w:p>
    <w:p w:rsidR="008E3F0D" w:rsidRDefault="008E3F0D" w:rsidP="00CA7A4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Centrum sociálních služeb Prostějov, příspěvková organizace</w:t>
      </w:r>
    </w:p>
    <w:p w:rsidR="00EC2149" w:rsidRPr="00CA7A45" w:rsidRDefault="008E3F0D" w:rsidP="00CA7A4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Lidická 86</w:t>
      </w:r>
      <w:r w:rsidR="00EC2149" w:rsidRPr="00CA7A4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796 01 Prostějov</w:t>
      </w:r>
      <w:r w:rsidR="00EC2149" w:rsidRPr="00CA7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2149" w:rsidRPr="00CA7A45" w:rsidRDefault="00EC2149" w:rsidP="00CA7A4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7A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IČO: </w:t>
      </w:r>
      <w:r w:rsidR="008E3F0D">
        <w:rPr>
          <w:rFonts w:ascii="Times New Roman" w:hAnsi="Times New Roman" w:cs="Times New Roman"/>
          <w:bCs/>
          <w:color w:val="000000"/>
          <w:sz w:val="24"/>
          <w:szCs w:val="24"/>
        </w:rPr>
        <w:t>479 21 293</w:t>
      </w:r>
    </w:p>
    <w:p w:rsidR="00EC2149" w:rsidRPr="00CA7A45" w:rsidRDefault="00EC2149" w:rsidP="00CA7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E3F0D">
        <w:rPr>
          <w:rFonts w:ascii="Times New Roman" w:hAnsi="Times New Roman" w:cs="Times New Roman"/>
          <w:color w:val="000000"/>
          <w:sz w:val="24"/>
          <w:szCs w:val="24"/>
        </w:rPr>
        <w:t>Mgr. Helenou Vránovou</w:t>
      </w:r>
      <w:r w:rsidRPr="00CA7A45">
        <w:rPr>
          <w:rFonts w:ascii="Times New Roman" w:hAnsi="Times New Roman" w:cs="Times New Roman"/>
          <w:color w:val="000000"/>
          <w:sz w:val="24"/>
          <w:szCs w:val="24"/>
        </w:rPr>
        <w:br/>
        <w:t>(dále jen Objednavatel)</w:t>
      </w:r>
    </w:p>
    <w:p w:rsidR="00EC2149" w:rsidRPr="00CA7A45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a</w:t>
      </w:r>
    </w:p>
    <w:p w:rsidR="00EC2149" w:rsidRPr="000C7CFE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FE">
        <w:rPr>
          <w:rFonts w:ascii="Times New Roman" w:hAnsi="Times New Roman" w:cs="Times New Roman"/>
          <w:b/>
          <w:sz w:val="24"/>
          <w:szCs w:val="24"/>
        </w:rPr>
        <w:t>PhDr. Markéta Greplová</w:t>
      </w:r>
      <w:bookmarkStart w:id="0" w:name="_GoBack"/>
      <w:bookmarkEnd w:id="0"/>
    </w:p>
    <w:p w:rsidR="00EC2149" w:rsidRPr="000C7CFE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FE">
        <w:rPr>
          <w:rFonts w:ascii="Times New Roman" w:hAnsi="Times New Roman" w:cs="Times New Roman"/>
          <w:sz w:val="24"/>
          <w:szCs w:val="24"/>
        </w:rPr>
        <w:t xml:space="preserve">adresa: </w:t>
      </w:r>
      <w:r w:rsidRPr="000C7CFE">
        <w:rPr>
          <w:rFonts w:ascii="Times New Roman" w:hAnsi="Times New Roman" w:cs="Times New Roman"/>
          <w:sz w:val="24"/>
          <w:szCs w:val="24"/>
          <w:highlight w:val="black"/>
        </w:rPr>
        <w:t>Vranovice 46</w:t>
      </w:r>
      <w:r w:rsidRPr="000C7CFE">
        <w:rPr>
          <w:rFonts w:ascii="Times New Roman" w:hAnsi="Times New Roman" w:cs="Times New Roman"/>
          <w:sz w:val="24"/>
          <w:szCs w:val="24"/>
        </w:rPr>
        <w:t>, 79808 Vranovice-Kelčice</w:t>
      </w:r>
    </w:p>
    <w:p w:rsidR="00EC2149" w:rsidRPr="000C7CFE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FE">
        <w:rPr>
          <w:rFonts w:ascii="Times New Roman" w:hAnsi="Times New Roman" w:cs="Times New Roman"/>
          <w:sz w:val="24"/>
          <w:szCs w:val="24"/>
        </w:rPr>
        <w:t>IČO: 74085590</w:t>
      </w:r>
    </w:p>
    <w:p w:rsidR="00EC2149" w:rsidRPr="00CA7A45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FE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0C7CFE">
        <w:rPr>
          <w:rFonts w:ascii="Times New Roman" w:hAnsi="Times New Roman" w:cs="Times New Roman"/>
          <w:sz w:val="24"/>
          <w:szCs w:val="24"/>
          <w:highlight w:val="black"/>
        </w:rPr>
        <w:t>2000276049/2010</w:t>
      </w:r>
    </w:p>
    <w:p w:rsidR="00EC2149" w:rsidRPr="00CA7A45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(dále jen Supervizor)</w:t>
      </w:r>
    </w:p>
    <w:p w:rsidR="00EC2149" w:rsidRPr="00CA7A45" w:rsidRDefault="00EC2149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49" w:rsidRPr="00CA7A45" w:rsidRDefault="00EC2149" w:rsidP="00CA7A45">
      <w:pPr>
        <w:pStyle w:val="Odstavecseseznamem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C2149" w:rsidRPr="00CA7A45" w:rsidRDefault="00EC2149" w:rsidP="00CA7A4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Předmětem smlouvy je zajištění odborné supervize (týmové, individuální) pro Objednavatele.</w:t>
      </w:r>
    </w:p>
    <w:p w:rsidR="00EC2149" w:rsidRPr="00CA7A45" w:rsidRDefault="00EC2149" w:rsidP="00CA7A4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Při realizaci supervize bude Objednavatelem i Supervizorem respektován princip trojstranného kontraktu (Objednavatel, </w:t>
      </w:r>
      <w:proofErr w:type="spellStart"/>
      <w:r w:rsidRPr="00CA7A45">
        <w:rPr>
          <w:rFonts w:ascii="Times New Roman" w:hAnsi="Times New Roman" w:cs="Times New Roman"/>
          <w:sz w:val="24"/>
          <w:szCs w:val="24"/>
        </w:rPr>
        <w:t>Supervidovaní</w:t>
      </w:r>
      <w:proofErr w:type="spellEnd"/>
      <w:r w:rsidRPr="00CA7A45">
        <w:rPr>
          <w:rFonts w:ascii="Times New Roman" w:hAnsi="Times New Roman" w:cs="Times New Roman"/>
          <w:sz w:val="24"/>
          <w:szCs w:val="24"/>
        </w:rPr>
        <w:t xml:space="preserve">, Supervizor) a obsah jednotlivých sezení supervize bude vycházet z potřeb a žádostí konkrétních příjemců. </w:t>
      </w:r>
    </w:p>
    <w:p w:rsidR="00EC2149" w:rsidRPr="00CA7A45" w:rsidRDefault="00EC2149" w:rsidP="00CA7A4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Supervize bude realizována </w:t>
      </w:r>
      <w:r w:rsidR="008E3F0D">
        <w:rPr>
          <w:rFonts w:ascii="Times New Roman" w:hAnsi="Times New Roman" w:cs="Times New Roman"/>
          <w:sz w:val="24"/>
          <w:szCs w:val="24"/>
        </w:rPr>
        <w:t>pro jednotlivé pracovní týmy</w:t>
      </w:r>
      <w:r w:rsidR="00A400B4">
        <w:rPr>
          <w:rFonts w:ascii="Times New Roman" w:hAnsi="Times New Roman" w:cs="Times New Roman"/>
          <w:sz w:val="24"/>
          <w:szCs w:val="24"/>
        </w:rPr>
        <w:t xml:space="preserve"> v délce 60 - 90min v rozsahu dle potřeb organizace.</w:t>
      </w:r>
    </w:p>
    <w:p w:rsidR="00E340DC" w:rsidRPr="00CA7A45" w:rsidRDefault="00E340DC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DC" w:rsidRPr="00CA7A45" w:rsidRDefault="00E340DC" w:rsidP="00CA7A45">
      <w:pPr>
        <w:pStyle w:val="Odstavecseseznamem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E340DC" w:rsidRPr="00CA7A45" w:rsidRDefault="00E340DC" w:rsidP="00CA7A4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Práva a povinnosti Supervizora:</w:t>
      </w:r>
    </w:p>
    <w:p w:rsidR="00E340DC" w:rsidRPr="00CA7A45" w:rsidRDefault="00E340DC" w:rsidP="00CA7A4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Supervizor je povinen zachovávat mlčenlivost ve všech věcech, které budou obsahem supervize ve směru k třetím osobám.</w:t>
      </w:r>
    </w:p>
    <w:p w:rsidR="00E340DC" w:rsidRPr="00CA7A45" w:rsidRDefault="00E340DC" w:rsidP="00CA7A4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Supervizor vede supervizi na základě supervizního kontraktu (zaměření, cíl, výstupy supervize) dojednávaného se </w:t>
      </w:r>
      <w:proofErr w:type="spellStart"/>
      <w:r w:rsidRPr="00CA7A45">
        <w:rPr>
          <w:rFonts w:ascii="Times New Roman" w:hAnsi="Times New Roman" w:cs="Times New Roman"/>
          <w:sz w:val="24"/>
          <w:szCs w:val="24"/>
        </w:rPr>
        <w:t>supervidovanými</w:t>
      </w:r>
      <w:proofErr w:type="spellEnd"/>
      <w:r w:rsidRPr="00CA7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0DC" w:rsidRPr="00CA7A45" w:rsidRDefault="00E340DC" w:rsidP="00CA7A45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Případné písemné výstupy ze supervize jsou dojednávány se </w:t>
      </w:r>
      <w:proofErr w:type="spellStart"/>
      <w:r w:rsidRPr="00CA7A45">
        <w:rPr>
          <w:rFonts w:ascii="Times New Roman" w:hAnsi="Times New Roman" w:cs="Times New Roman"/>
          <w:sz w:val="24"/>
          <w:szCs w:val="24"/>
        </w:rPr>
        <w:t>supervidovanými</w:t>
      </w:r>
      <w:proofErr w:type="spellEnd"/>
      <w:r w:rsidRPr="00CA7A45">
        <w:rPr>
          <w:rFonts w:ascii="Times New Roman" w:hAnsi="Times New Roman" w:cs="Times New Roman"/>
          <w:sz w:val="24"/>
          <w:szCs w:val="24"/>
        </w:rPr>
        <w:t xml:space="preserve">, tak aby nebyl narušen bezpečný prostor pro reflexi práce. </w:t>
      </w:r>
    </w:p>
    <w:p w:rsidR="00E340DC" w:rsidRPr="00CA7A45" w:rsidRDefault="00E340DC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DC" w:rsidRPr="00CA7A45" w:rsidRDefault="00E340DC" w:rsidP="00CA7A4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Práva a povinnosti Obje</w:t>
      </w:r>
      <w:r w:rsidR="008E3F0D">
        <w:rPr>
          <w:rFonts w:ascii="Times New Roman" w:hAnsi="Times New Roman" w:cs="Times New Roman"/>
          <w:b/>
          <w:sz w:val="24"/>
          <w:szCs w:val="24"/>
        </w:rPr>
        <w:t>d</w:t>
      </w:r>
      <w:r w:rsidRPr="00CA7A45">
        <w:rPr>
          <w:rFonts w:ascii="Times New Roman" w:hAnsi="Times New Roman" w:cs="Times New Roman"/>
          <w:b/>
          <w:sz w:val="24"/>
          <w:szCs w:val="24"/>
        </w:rPr>
        <w:t>navatele</w:t>
      </w:r>
      <w:r w:rsidR="00106DEB" w:rsidRPr="00CA7A45">
        <w:rPr>
          <w:rFonts w:ascii="Times New Roman" w:hAnsi="Times New Roman" w:cs="Times New Roman"/>
          <w:b/>
          <w:sz w:val="24"/>
          <w:szCs w:val="24"/>
        </w:rPr>
        <w:t>:</w:t>
      </w:r>
    </w:p>
    <w:p w:rsidR="00A400B4" w:rsidRPr="00A400B4" w:rsidRDefault="00106DEB" w:rsidP="00A400B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Objednavatel se zavazuje ke spolupráci potřebné k realizaci supervize a k zajištění vhodných podmínek (zejména prostorových a časových, zajištění účasti členů týmu) pro supervizi na základě předchozí domluvy. </w:t>
      </w:r>
    </w:p>
    <w:p w:rsidR="00106DEB" w:rsidRPr="00CA7A45" w:rsidRDefault="00106DEB" w:rsidP="00CA7A4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Objednavatel se zavazuje umožnit týmu účast na supervizi v jeho pracovní době ve výše uvedeném rozsahu. Supervize je vnímána jako součást náplně práce (účast na supervizích je součástí náplně práce) a hodiny supervize se zaznamenávají do výkazu práce. </w:t>
      </w:r>
    </w:p>
    <w:p w:rsidR="00EC2149" w:rsidRPr="00CA7A45" w:rsidRDefault="00106DEB" w:rsidP="00CA7A4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Objednavatel má právo v odůvodněných případech (např. potřeby grantů) vyžádat písemnou zprávu o supervizi. </w:t>
      </w:r>
    </w:p>
    <w:p w:rsidR="00106DEB" w:rsidRPr="00CA7A45" w:rsidRDefault="00106DEB" w:rsidP="00CA7A4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Výstupy ze supervize mohou být předmětem projednávání s ředitelkou organizace.</w:t>
      </w:r>
    </w:p>
    <w:p w:rsidR="00106DEB" w:rsidRPr="00CA7A45" w:rsidRDefault="00106DEB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EB" w:rsidRPr="00CA7A45" w:rsidRDefault="00106DEB" w:rsidP="00CA7A45">
      <w:pPr>
        <w:pStyle w:val="Odstavecseseznamem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Cena</w:t>
      </w:r>
    </w:p>
    <w:p w:rsidR="00106DEB" w:rsidRPr="00CA7A45" w:rsidRDefault="00106DEB" w:rsidP="00CA7A45">
      <w:pPr>
        <w:pStyle w:val="Odstavecseseznamem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Objednavatel se zavazuje uhradit za zajištění supervize celkem 800,- Kč za 60 minut </w:t>
      </w:r>
      <w:r w:rsidR="008E3F0D">
        <w:rPr>
          <w:rFonts w:ascii="Times New Roman" w:hAnsi="Times New Roman" w:cs="Times New Roman"/>
          <w:sz w:val="24"/>
          <w:szCs w:val="24"/>
        </w:rPr>
        <w:t>supervizního sezení.</w:t>
      </w:r>
    </w:p>
    <w:p w:rsidR="00842D82" w:rsidRDefault="00106DEB" w:rsidP="00CA7A45">
      <w:pPr>
        <w:pStyle w:val="Odstavecseseznamem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Z</w:t>
      </w:r>
      <w:r w:rsidR="00842D82" w:rsidRPr="00CA7A45">
        <w:rPr>
          <w:rFonts w:ascii="Times New Roman" w:hAnsi="Times New Roman" w:cs="Times New Roman"/>
          <w:sz w:val="24"/>
          <w:szCs w:val="24"/>
        </w:rPr>
        <w:t xml:space="preserve">a proběhlé sezení lze považovat i domluvené setkání, které není s omluvou nejméně jeden den předem odvolané. Supervize bude hrazena na základě zaslání daňového dokladu. </w:t>
      </w:r>
    </w:p>
    <w:p w:rsidR="00CA7A45" w:rsidRPr="00CA7A45" w:rsidRDefault="00CA7A45" w:rsidP="00CA7A45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2D82" w:rsidRPr="00CA7A45" w:rsidRDefault="00842D82" w:rsidP="00CA7A45">
      <w:pPr>
        <w:pStyle w:val="Odstavecseseznamem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45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:rsidR="00842D82" w:rsidRPr="00CA7A45" w:rsidRDefault="00842D82" w:rsidP="00CA7A4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>Tuto smlouvu lze měnit a doplňovat pouze na základě vzájemné dohody všech smluvních stran.</w:t>
      </w:r>
    </w:p>
    <w:p w:rsidR="00842D82" w:rsidRPr="00CA7A45" w:rsidRDefault="00842D82" w:rsidP="00CA7A4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Smlouva je uzavřena na dobu určitou do </w:t>
      </w:r>
      <w:proofErr w:type="gramStart"/>
      <w:r w:rsidRPr="00CA7A45">
        <w:rPr>
          <w:rFonts w:ascii="Times New Roman" w:hAnsi="Times New Roman" w:cs="Times New Roman"/>
          <w:sz w:val="24"/>
          <w:szCs w:val="24"/>
        </w:rPr>
        <w:t>31.12.2018</w:t>
      </w:r>
      <w:proofErr w:type="gramEnd"/>
      <w:r w:rsidRPr="00CA7A45">
        <w:rPr>
          <w:rFonts w:ascii="Times New Roman" w:hAnsi="Times New Roman" w:cs="Times New Roman"/>
          <w:sz w:val="24"/>
          <w:szCs w:val="24"/>
        </w:rPr>
        <w:t xml:space="preserve"> a nabývá účinnosti dnem podpisu.</w:t>
      </w:r>
    </w:p>
    <w:p w:rsidR="00842D82" w:rsidRPr="00CA7A45" w:rsidRDefault="00842D82" w:rsidP="00CA7A45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5"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každá ze smluvních stran obdrží jeden. </w:t>
      </w:r>
    </w:p>
    <w:p w:rsidR="00842D82" w:rsidRPr="00CA7A45" w:rsidRDefault="00842D82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D82" w:rsidRDefault="00CA7A45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E3F0D">
        <w:rPr>
          <w:rFonts w:ascii="Times New Roman" w:hAnsi="Times New Roman" w:cs="Times New Roman"/>
          <w:sz w:val="24"/>
          <w:szCs w:val="24"/>
        </w:rPr>
        <w:t xml:space="preserve"> Prostějově dne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28" w:rsidRDefault="00095D28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28" w:rsidRDefault="00095D28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45" w:rsidRDefault="00095D28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EC2149" w:rsidRPr="00CA7A45" w:rsidRDefault="00095D28" w:rsidP="00CA7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A45">
        <w:rPr>
          <w:rFonts w:ascii="Times New Roman" w:hAnsi="Times New Roman" w:cs="Times New Roman"/>
          <w:sz w:val="24"/>
          <w:szCs w:val="24"/>
        </w:rPr>
        <w:t>za Objednavatele</w:t>
      </w:r>
      <w:r w:rsidR="00CA7A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7A45">
        <w:rPr>
          <w:rFonts w:ascii="Times New Roman" w:hAnsi="Times New Roman" w:cs="Times New Roman"/>
          <w:sz w:val="24"/>
          <w:szCs w:val="24"/>
        </w:rPr>
        <w:t>Supervizor</w:t>
      </w:r>
    </w:p>
    <w:sectPr w:rsidR="00EC2149" w:rsidRPr="00CA7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4D" w:rsidRDefault="00B4034D" w:rsidP="00095D28">
      <w:pPr>
        <w:spacing w:after="0" w:line="240" w:lineRule="auto"/>
      </w:pPr>
      <w:r>
        <w:separator/>
      </w:r>
    </w:p>
  </w:endnote>
  <w:endnote w:type="continuationSeparator" w:id="0">
    <w:p w:rsidR="00B4034D" w:rsidRDefault="00B4034D" w:rsidP="0009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76215"/>
      <w:docPartObj>
        <w:docPartGallery w:val="Page Numbers (Bottom of Page)"/>
        <w:docPartUnique/>
      </w:docPartObj>
    </w:sdtPr>
    <w:sdtEndPr/>
    <w:sdtContent>
      <w:p w:rsidR="00095D28" w:rsidRDefault="00095D28" w:rsidP="00095D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4D" w:rsidRDefault="00B4034D" w:rsidP="00095D28">
      <w:pPr>
        <w:spacing w:after="0" w:line="240" w:lineRule="auto"/>
      </w:pPr>
      <w:r>
        <w:separator/>
      </w:r>
    </w:p>
  </w:footnote>
  <w:footnote w:type="continuationSeparator" w:id="0">
    <w:p w:rsidR="00B4034D" w:rsidRDefault="00B4034D" w:rsidP="0009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22A"/>
    <w:multiLevelType w:val="hybridMultilevel"/>
    <w:tmpl w:val="F5A8E012"/>
    <w:lvl w:ilvl="0" w:tplc="E03CD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428A3"/>
    <w:multiLevelType w:val="hybridMultilevel"/>
    <w:tmpl w:val="A808E7D4"/>
    <w:lvl w:ilvl="0" w:tplc="E4B6B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B5F6E"/>
    <w:multiLevelType w:val="hybridMultilevel"/>
    <w:tmpl w:val="CA34BD5A"/>
    <w:lvl w:ilvl="0" w:tplc="DF3E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C5E86"/>
    <w:multiLevelType w:val="hybridMultilevel"/>
    <w:tmpl w:val="855C9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B76"/>
    <w:multiLevelType w:val="hybridMultilevel"/>
    <w:tmpl w:val="E49CD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AB9"/>
    <w:multiLevelType w:val="hybridMultilevel"/>
    <w:tmpl w:val="10C4B586"/>
    <w:lvl w:ilvl="0" w:tplc="540C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13625"/>
    <w:multiLevelType w:val="hybridMultilevel"/>
    <w:tmpl w:val="FB9C1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A1FBC"/>
    <w:multiLevelType w:val="hybridMultilevel"/>
    <w:tmpl w:val="33E2C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53"/>
    <w:rsid w:val="00095D28"/>
    <w:rsid w:val="000A0133"/>
    <w:rsid w:val="000C7CFE"/>
    <w:rsid w:val="001052BB"/>
    <w:rsid w:val="00106DEB"/>
    <w:rsid w:val="001D350D"/>
    <w:rsid w:val="00257043"/>
    <w:rsid w:val="003366B5"/>
    <w:rsid w:val="00434453"/>
    <w:rsid w:val="004F5F86"/>
    <w:rsid w:val="005F278A"/>
    <w:rsid w:val="007B7CFE"/>
    <w:rsid w:val="008014C8"/>
    <w:rsid w:val="00842D82"/>
    <w:rsid w:val="008E3F0D"/>
    <w:rsid w:val="00947B21"/>
    <w:rsid w:val="00A400B4"/>
    <w:rsid w:val="00B4034D"/>
    <w:rsid w:val="00CA7A45"/>
    <w:rsid w:val="00D41649"/>
    <w:rsid w:val="00E340DC"/>
    <w:rsid w:val="00E54AA4"/>
    <w:rsid w:val="00EC2149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14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214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C21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D28"/>
  </w:style>
  <w:style w:type="paragraph" w:styleId="Zpat">
    <w:name w:val="footer"/>
    <w:basedOn w:val="Normln"/>
    <w:link w:val="ZpatChar"/>
    <w:uiPriority w:val="99"/>
    <w:unhideWhenUsed/>
    <w:rsid w:val="0009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214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214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C21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D28"/>
  </w:style>
  <w:style w:type="paragraph" w:styleId="Zpat">
    <w:name w:val="footer"/>
    <w:basedOn w:val="Normln"/>
    <w:link w:val="ZpatChar"/>
    <w:uiPriority w:val="99"/>
    <w:unhideWhenUsed/>
    <w:rsid w:val="0009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Sekretařka</cp:lastModifiedBy>
  <cp:revision>4</cp:revision>
  <dcterms:created xsi:type="dcterms:W3CDTF">2018-05-25T04:34:00Z</dcterms:created>
  <dcterms:modified xsi:type="dcterms:W3CDTF">2018-05-25T08:19:00Z</dcterms:modified>
</cp:coreProperties>
</file>