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A24" w:rsidRPr="004C317F" w:rsidRDefault="001E1A24" w:rsidP="001E1A24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4C317F">
        <w:rPr>
          <w:rFonts w:asciiTheme="majorBidi" w:hAnsiTheme="majorBidi" w:cstheme="majorBidi"/>
          <w:sz w:val="32"/>
          <w:szCs w:val="32"/>
        </w:rPr>
        <w:t xml:space="preserve">SMLOUVA O </w:t>
      </w:r>
      <w:r>
        <w:rPr>
          <w:rFonts w:asciiTheme="majorBidi" w:hAnsiTheme="majorBidi" w:cstheme="majorBidi"/>
          <w:sz w:val="32"/>
          <w:szCs w:val="32"/>
        </w:rPr>
        <w:t>POSKYTNUTÍ</w:t>
      </w:r>
      <w:r w:rsidRPr="004C317F">
        <w:rPr>
          <w:rFonts w:asciiTheme="majorBidi" w:hAnsiTheme="majorBidi" w:cstheme="majorBidi"/>
          <w:sz w:val="32"/>
          <w:szCs w:val="32"/>
        </w:rPr>
        <w:t xml:space="preserve"> REKLAMNÍCH SLUŽEB</w:t>
      </w:r>
    </w:p>
    <w:p w:rsidR="001E1A24" w:rsidRPr="004C317F" w:rsidRDefault="001E1A24" w:rsidP="001E1A24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C317F">
        <w:rPr>
          <w:rFonts w:asciiTheme="majorBidi" w:hAnsiTheme="majorBidi" w:cstheme="majorBidi"/>
          <w:sz w:val="24"/>
          <w:szCs w:val="24"/>
        </w:rPr>
        <w:t>uzavřená níže uvedeného dne, měsíce a roku, ve smyslu ustanovení § 1746 odst. 2 zákona č. 89/2012 Sb., občanský zákoník, mezi těmito smluvními stranami:</w:t>
      </w:r>
    </w:p>
    <w:p w:rsidR="0000154B" w:rsidRDefault="0000154B" w:rsidP="0000154B">
      <w:pPr>
        <w:pStyle w:val="Bezmezer"/>
        <w:jc w:val="center"/>
        <w:rPr>
          <w:b/>
          <w:sz w:val="32"/>
        </w:rPr>
      </w:pPr>
    </w:p>
    <w:p w:rsidR="0000154B" w:rsidRPr="0000154B" w:rsidRDefault="0000154B" w:rsidP="0000154B">
      <w:pPr>
        <w:pStyle w:val="Bezmezer"/>
        <w:jc w:val="center"/>
        <w:rPr>
          <w:b/>
          <w:sz w:val="32"/>
        </w:rPr>
      </w:pPr>
    </w:p>
    <w:p w:rsidR="001E1A24" w:rsidRPr="007510FE" w:rsidRDefault="00EE2FAB" w:rsidP="0000154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7510FE">
        <w:rPr>
          <w:rFonts w:ascii="Times New Roman" w:hAnsi="Times New Roman" w:cs="Times New Roman"/>
          <w:b/>
          <w:sz w:val="24"/>
          <w:szCs w:val="24"/>
        </w:rPr>
        <w:t>INPUBLIC GROUP s.r.o.</w:t>
      </w:r>
    </w:p>
    <w:p w:rsidR="001E1A24" w:rsidRPr="007510FE" w:rsidRDefault="00EE2FAB" w:rsidP="001E1A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 xml:space="preserve">IČ: </w:t>
      </w:r>
      <w:r w:rsidR="001E1A24" w:rsidRPr="007510FE">
        <w:rPr>
          <w:rFonts w:ascii="Times New Roman" w:hAnsi="Times New Roman" w:cs="Times New Roman"/>
          <w:sz w:val="24"/>
          <w:szCs w:val="24"/>
        </w:rPr>
        <w:t>248 52 317</w:t>
      </w:r>
    </w:p>
    <w:p w:rsidR="001E1A24" w:rsidRPr="007510FE" w:rsidRDefault="00EE2FAB" w:rsidP="001E1A2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 xml:space="preserve">DIČ: </w:t>
      </w:r>
      <w:r w:rsidR="007510FE" w:rsidRPr="007510FE">
        <w:rPr>
          <w:rFonts w:ascii="Times New Roman" w:hAnsi="Times New Roman" w:cs="Times New Roman"/>
          <w:sz w:val="24"/>
          <w:szCs w:val="24"/>
        </w:rPr>
        <w:t>CZ248</w:t>
      </w:r>
      <w:r w:rsidR="001E1A24" w:rsidRPr="007510FE">
        <w:rPr>
          <w:rFonts w:ascii="Times New Roman" w:hAnsi="Times New Roman" w:cs="Times New Roman"/>
          <w:sz w:val="24"/>
          <w:szCs w:val="24"/>
        </w:rPr>
        <w:t>52317</w:t>
      </w:r>
    </w:p>
    <w:p w:rsidR="00EE2FAB" w:rsidRPr="007510FE" w:rsidRDefault="007510FE" w:rsidP="00EE2FA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>s</w:t>
      </w:r>
      <w:r w:rsidR="00EE2FAB" w:rsidRPr="007510FE">
        <w:rPr>
          <w:rFonts w:ascii="Times New Roman" w:hAnsi="Times New Roman" w:cs="Times New Roman"/>
          <w:sz w:val="24"/>
          <w:szCs w:val="24"/>
        </w:rPr>
        <w:t>ídlo:</w:t>
      </w:r>
      <w:r w:rsidR="00EE2FAB" w:rsidRPr="00751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10FE">
        <w:rPr>
          <w:rFonts w:ascii="Times New Roman" w:hAnsi="Times New Roman" w:cs="Times New Roman"/>
          <w:sz w:val="24"/>
          <w:szCs w:val="24"/>
        </w:rPr>
        <w:t>Mečislavova 164/7, Nusle (Praha 4), 140 00 Praha</w:t>
      </w:r>
    </w:p>
    <w:p w:rsidR="00EE2FAB" w:rsidRPr="007510FE" w:rsidRDefault="00EE2FAB" w:rsidP="00EE2FA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>zastoupená: Ing. Zdeňkem Křížem, jednatelem</w:t>
      </w:r>
    </w:p>
    <w:p w:rsidR="004475C4" w:rsidRPr="007510FE" w:rsidRDefault="00EE2FAB" w:rsidP="000015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>e</w:t>
      </w:r>
      <w:r w:rsidR="004475C4" w:rsidRPr="007510FE">
        <w:rPr>
          <w:rFonts w:ascii="Times New Roman" w:hAnsi="Times New Roman" w:cs="Times New Roman"/>
          <w:sz w:val="24"/>
          <w:szCs w:val="24"/>
        </w:rPr>
        <w:t>-mail:</w:t>
      </w:r>
      <w:r w:rsidRPr="007510FE">
        <w:rPr>
          <w:rFonts w:ascii="Times New Roman" w:hAnsi="Times New Roman" w:cs="Times New Roman"/>
          <w:sz w:val="24"/>
          <w:szCs w:val="24"/>
        </w:rPr>
        <w:t xml:space="preserve"> </w:t>
      </w:r>
      <w:r w:rsidR="00881814" w:rsidRPr="003A51CF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>zdenek.kriz@inpublic.cz</w:t>
      </w:r>
    </w:p>
    <w:p w:rsidR="004475C4" w:rsidRPr="007510FE" w:rsidRDefault="00EE2FAB" w:rsidP="000015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>tel.</w:t>
      </w:r>
      <w:r w:rsidR="004475C4" w:rsidRPr="007510FE">
        <w:rPr>
          <w:rFonts w:ascii="Times New Roman" w:hAnsi="Times New Roman" w:cs="Times New Roman"/>
          <w:sz w:val="24"/>
          <w:szCs w:val="24"/>
        </w:rPr>
        <w:t>:</w:t>
      </w:r>
      <w:r w:rsidRPr="007510FE">
        <w:rPr>
          <w:rFonts w:ascii="Times New Roman" w:hAnsi="Times New Roman" w:cs="Times New Roman"/>
          <w:sz w:val="24"/>
          <w:szCs w:val="24"/>
        </w:rPr>
        <w:t xml:space="preserve"> </w:t>
      </w:r>
      <w:r w:rsidR="00C91674" w:rsidRPr="007510FE">
        <w:rPr>
          <w:rFonts w:ascii="Times New Roman" w:hAnsi="Times New Roman" w:cs="Times New Roman"/>
          <w:sz w:val="24"/>
          <w:szCs w:val="24"/>
        </w:rPr>
        <w:t>777</w:t>
      </w:r>
      <w:r w:rsidR="00856CDE" w:rsidRPr="007510FE">
        <w:rPr>
          <w:rFonts w:ascii="Times New Roman" w:hAnsi="Times New Roman" w:cs="Times New Roman"/>
          <w:sz w:val="24"/>
          <w:szCs w:val="24"/>
        </w:rPr>
        <w:t xml:space="preserve"> </w:t>
      </w:r>
      <w:r w:rsidR="00C91674" w:rsidRPr="007510FE">
        <w:rPr>
          <w:rFonts w:ascii="Times New Roman" w:hAnsi="Times New Roman" w:cs="Times New Roman"/>
          <w:sz w:val="24"/>
          <w:szCs w:val="24"/>
        </w:rPr>
        <w:t>350</w:t>
      </w:r>
      <w:r w:rsidR="00856CDE" w:rsidRPr="007510FE">
        <w:rPr>
          <w:rFonts w:ascii="Times New Roman" w:hAnsi="Times New Roman" w:cs="Times New Roman"/>
          <w:sz w:val="24"/>
          <w:szCs w:val="24"/>
        </w:rPr>
        <w:t xml:space="preserve"> </w:t>
      </w:r>
      <w:r w:rsidR="00C91674" w:rsidRPr="007510FE">
        <w:rPr>
          <w:rFonts w:ascii="Times New Roman" w:hAnsi="Times New Roman" w:cs="Times New Roman"/>
          <w:sz w:val="24"/>
          <w:szCs w:val="24"/>
        </w:rPr>
        <w:t>888</w:t>
      </w:r>
    </w:p>
    <w:p w:rsidR="0000154B" w:rsidRPr="007510FE" w:rsidRDefault="00FB6CC2" w:rsidP="0000154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>č. účtu</w:t>
      </w:r>
      <w:r w:rsidR="0041488D">
        <w:rPr>
          <w:rFonts w:ascii="Times New Roman" w:hAnsi="Times New Roman" w:cs="Times New Roman"/>
          <w:sz w:val="24"/>
          <w:szCs w:val="24"/>
        </w:rPr>
        <w:t>:</w:t>
      </w:r>
      <w:r w:rsidRPr="007510FE">
        <w:rPr>
          <w:rFonts w:ascii="Times New Roman" w:hAnsi="Times New Roman" w:cs="Times New Roman"/>
          <w:sz w:val="24"/>
          <w:szCs w:val="24"/>
        </w:rPr>
        <w:t xml:space="preserve"> 7288979001/5500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81"/>
      </w:tblGrid>
      <w:tr w:rsidR="00C91674" w:rsidRPr="007510FE" w:rsidTr="00C921F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1674" w:rsidRPr="007510FE" w:rsidRDefault="00C91674" w:rsidP="0000154B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C91674" w:rsidRPr="007510FE" w:rsidRDefault="00C91674" w:rsidP="0000154B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0154B" w:rsidRPr="007510FE" w:rsidTr="00C921FD">
        <w:trPr>
          <w:tblCellSpacing w:w="15" w:type="dxa"/>
        </w:trPr>
        <w:tc>
          <w:tcPr>
            <w:tcW w:w="0" w:type="auto"/>
            <w:vAlign w:val="center"/>
          </w:tcPr>
          <w:p w:rsidR="00FB6CC2" w:rsidRPr="007510FE" w:rsidRDefault="00FB6CC2" w:rsidP="00FB6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0FE">
              <w:rPr>
                <w:rFonts w:ascii="Times New Roman" w:hAnsi="Times New Roman" w:cs="Times New Roman"/>
                <w:sz w:val="24"/>
                <w:szCs w:val="24"/>
              </w:rPr>
              <w:t>(dále jen dodavatel)</w:t>
            </w:r>
          </w:p>
          <w:p w:rsidR="0000154B" w:rsidRPr="007510FE" w:rsidRDefault="0000154B" w:rsidP="00FB6CC2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00154B" w:rsidRPr="007510FE" w:rsidRDefault="0000154B" w:rsidP="0000154B">
            <w:pPr>
              <w:pStyle w:val="Bezmez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475C4" w:rsidRDefault="004475C4" w:rsidP="004475C4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B84F5A" w:rsidRDefault="00B84F5A" w:rsidP="004475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PAP PARDUBICE o.p.s.</w:t>
      </w:r>
    </w:p>
    <w:p w:rsidR="001E1A24" w:rsidRPr="001E1A24" w:rsidRDefault="00EE2FAB" w:rsidP="001E1A2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1E1A24" w:rsidRPr="001E1A24">
        <w:rPr>
          <w:rFonts w:ascii="Times New Roman" w:hAnsi="Times New Roman" w:cs="Times New Roman"/>
          <w:sz w:val="24"/>
          <w:szCs w:val="24"/>
        </w:rPr>
        <w:t>288 25 781</w:t>
      </w:r>
    </w:p>
    <w:p w:rsidR="001E1A24" w:rsidRPr="001E1A24" w:rsidRDefault="00EE2FAB" w:rsidP="001E1A2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1E1A24" w:rsidRPr="001E1A24">
        <w:rPr>
          <w:rFonts w:ascii="Times New Roman" w:hAnsi="Times New Roman" w:cs="Times New Roman"/>
          <w:sz w:val="24"/>
          <w:szCs w:val="24"/>
        </w:rPr>
        <w:t>CZ28825781</w:t>
      </w:r>
    </w:p>
    <w:p w:rsidR="004475C4" w:rsidRPr="001E1A24" w:rsidRDefault="007510FE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E1A24" w:rsidRPr="001E1A24">
        <w:rPr>
          <w:rFonts w:ascii="Times New Roman" w:hAnsi="Times New Roman" w:cs="Times New Roman"/>
          <w:sz w:val="24"/>
          <w:szCs w:val="24"/>
        </w:rPr>
        <w:t>ídlo</w:t>
      </w:r>
      <w:r w:rsidR="00EE2FAB">
        <w:rPr>
          <w:rFonts w:ascii="Times New Roman" w:hAnsi="Times New Roman" w:cs="Times New Roman"/>
          <w:sz w:val="24"/>
          <w:szCs w:val="24"/>
        </w:rPr>
        <w:t xml:space="preserve">: </w:t>
      </w:r>
      <w:r w:rsidR="004475C4" w:rsidRPr="001E1A24">
        <w:rPr>
          <w:rFonts w:ascii="Times New Roman" w:hAnsi="Times New Roman" w:cs="Times New Roman"/>
          <w:sz w:val="24"/>
          <w:szCs w:val="24"/>
        </w:rPr>
        <w:t>Jiráskova 2664, 530 02 Pardubice</w:t>
      </w:r>
    </w:p>
    <w:p w:rsidR="004475C4" w:rsidRPr="001E1A24" w:rsidRDefault="00EE2FAB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E1A24" w:rsidRPr="001E1A24">
        <w:rPr>
          <w:rFonts w:ascii="Times New Roman" w:hAnsi="Times New Roman" w:cs="Times New Roman"/>
          <w:sz w:val="24"/>
          <w:szCs w:val="24"/>
        </w:rPr>
        <w:t>astoupená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23429" w:rsidRPr="001E1A24">
        <w:rPr>
          <w:rFonts w:ascii="Times New Roman" w:hAnsi="Times New Roman" w:cs="Times New Roman"/>
          <w:sz w:val="24"/>
          <w:szCs w:val="24"/>
        </w:rPr>
        <w:t xml:space="preserve">Jiřím Vysoudilem, </w:t>
      </w:r>
      <w:r w:rsidR="004475C4" w:rsidRPr="001E1A24">
        <w:rPr>
          <w:rFonts w:ascii="Times New Roman" w:hAnsi="Times New Roman" w:cs="Times New Roman"/>
          <w:sz w:val="24"/>
          <w:szCs w:val="24"/>
        </w:rPr>
        <w:t>ředitelem společnosti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e-mail:</w:t>
      </w:r>
      <w:r w:rsidR="00EE2FAB">
        <w:rPr>
          <w:rFonts w:ascii="Times New Roman" w:hAnsi="Times New Roman" w:cs="Times New Roman"/>
          <w:sz w:val="24"/>
          <w:szCs w:val="24"/>
        </w:rPr>
        <w:t xml:space="preserve"> </w:t>
      </w:r>
      <w:r w:rsidRPr="001E1A24">
        <w:rPr>
          <w:rFonts w:ascii="Times New Roman" w:hAnsi="Times New Roman" w:cs="Times New Roman"/>
          <w:sz w:val="24"/>
          <w:szCs w:val="24"/>
        </w:rPr>
        <w:t>jiri.vysoudil@aquapce.cz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tel</w:t>
      </w:r>
      <w:r w:rsidR="00EE2FAB">
        <w:rPr>
          <w:rFonts w:ascii="Times New Roman" w:hAnsi="Times New Roman" w:cs="Times New Roman"/>
          <w:sz w:val="24"/>
          <w:szCs w:val="24"/>
        </w:rPr>
        <w:t>.</w:t>
      </w:r>
      <w:r w:rsidRPr="001E1A24">
        <w:rPr>
          <w:rFonts w:ascii="Times New Roman" w:hAnsi="Times New Roman" w:cs="Times New Roman"/>
          <w:sz w:val="24"/>
          <w:szCs w:val="24"/>
        </w:rPr>
        <w:t>: 461 101 201</w:t>
      </w:r>
    </w:p>
    <w:p w:rsidR="004475C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č. účtu</w:t>
      </w:r>
      <w:r w:rsidR="00EE2FAB">
        <w:rPr>
          <w:rFonts w:ascii="Times New Roman" w:hAnsi="Times New Roman" w:cs="Times New Roman"/>
          <w:sz w:val="24"/>
          <w:szCs w:val="24"/>
        </w:rPr>
        <w:t xml:space="preserve">: </w:t>
      </w:r>
      <w:r w:rsidRPr="001E1A24">
        <w:rPr>
          <w:rFonts w:ascii="Times New Roman" w:hAnsi="Times New Roman" w:cs="Times New Roman"/>
          <w:sz w:val="24"/>
          <w:szCs w:val="24"/>
        </w:rPr>
        <w:t>248852039/0300</w:t>
      </w:r>
    </w:p>
    <w:p w:rsidR="007510FE" w:rsidRDefault="007510FE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(dále jen objednatel)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dnešního dne, měsíce a roku uzavírají tuto smlouvu o reklamě.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674" w:rsidRPr="001E1A24" w:rsidRDefault="004475C4" w:rsidP="00C9167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I.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Předmětem smlouvy je vymezení rozsahu vzájemných práv a povinností při poskytování</w:t>
      </w:r>
    </w:p>
    <w:p w:rsidR="004475C4" w:rsidRPr="001E1A24" w:rsidRDefault="004475C4" w:rsidP="00C9167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reklamních služeb smluvních stran v rámci zajišťování jejich činností.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II.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Závazky dodavatele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1E1A24" w:rsidRDefault="004475C4" w:rsidP="004475C4">
      <w:pPr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Dodavatel se zavazuje poskytnout firmě reklamní služby v </w:t>
      </w:r>
      <w:r w:rsidR="001E1A24" w:rsidRPr="001E1A24">
        <w:rPr>
          <w:rFonts w:ascii="Times New Roman" w:hAnsi="Times New Roman" w:cs="Times New Roman"/>
          <w:sz w:val="24"/>
          <w:szCs w:val="24"/>
        </w:rPr>
        <w:t>následujícím plnění</w:t>
      </w:r>
      <w:r w:rsidRPr="001E1A2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91674" w:rsidRDefault="00223CDF" w:rsidP="00C9167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R</w:t>
      </w:r>
      <w:r w:rsidR="00C91674" w:rsidRPr="001E1A24">
        <w:rPr>
          <w:rFonts w:ascii="Times New Roman" w:hAnsi="Times New Roman" w:cs="Times New Roman"/>
          <w:sz w:val="24"/>
          <w:szCs w:val="24"/>
        </w:rPr>
        <w:t>eklam</w:t>
      </w:r>
      <w:r w:rsidRPr="001E1A24">
        <w:rPr>
          <w:rFonts w:ascii="Times New Roman" w:hAnsi="Times New Roman" w:cs="Times New Roman"/>
          <w:sz w:val="24"/>
          <w:szCs w:val="24"/>
        </w:rPr>
        <w:t>ní kampaň</w:t>
      </w:r>
      <w:r w:rsidR="00C91674" w:rsidRPr="001E1A24">
        <w:rPr>
          <w:rFonts w:ascii="Times New Roman" w:hAnsi="Times New Roman" w:cs="Times New Roman"/>
          <w:sz w:val="24"/>
          <w:szCs w:val="24"/>
        </w:rPr>
        <w:t xml:space="preserve"> na LCD obrazovkách v autobusech MHD </w:t>
      </w:r>
      <w:r w:rsidR="00AF4228" w:rsidRPr="001E1A24">
        <w:rPr>
          <w:rFonts w:ascii="Times New Roman" w:hAnsi="Times New Roman" w:cs="Times New Roman"/>
          <w:sz w:val="24"/>
          <w:szCs w:val="24"/>
        </w:rPr>
        <w:t xml:space="preserve">provozovaných Dopravním podnikem města Pardubic </w:t>
      </w:r>
      <w:r w:rsidRPr="001E1A24">
        <w:rPr>
          <w:rFonts w:ascii="Times New Roman" w:hAnsi="Times New Roman" w:cs="Times New Roman"/>
          <w:sz w:val="24"/>
          <w:szCs w:val="24"/>
        </w:rPr>
        <w:t>od 1.</w:t>
      </w:r>
      <w:r w:rsidR="00587A6E" w:rsidRPr="001E1A24">
        <w:rPr>
          <w:rFonts w:ascii="Times New Roman" w:hAnsi="Times New Roman" w:cs="Times New Roman"/>
          <w:sz w:val="24"/>
          <w:szCs w:val="24"/>
        </w:rPr>
        <w:t xml:space="preserve"> </w:t>
      </w:r>
      <w:r w:rsidR="00EE2FAB">
        <w:rPr>
          <w:rFonts w:ascii="Times New Roman" w:hAnsi="Times New Roman" w:cs="Times New Roman"/>
          <w:sz w:val="24"/>
          <w:szCs w:val="24"/>
        </w:rPr>
        <w:t>6</w:t>
      </w:r>
      <w:r w:rsidR="00C91674" w:rsidRPr="001E1A24">
        <w:rPr>
          <w:rFonts w:ascii="Times New Roman" w:hAnsi="Times New Roman" w:cs="Times New Roman"/>
          <w:sz w:val="24"/>
          <w:szCs w:val="24"/>
        </w:rPr>
        <w:t>.</w:t>
      </w:r>
      <w:r w:rsidR="00587A6E" w:rsidRPr="001E1A24">
        <w:rPr>
          <w:rFonts w:ascii="Times New Roman" w:hAnsi="Times New Roman" w:cs="Times New Roman"/>
          <w:sz w:val="24"/>
          <w:szCs w:val="24"/>
        </w:rPr>
        <w:t xml:space="preserve"> </w:t>
      </w:r>
      <w:r w:rsidR="00C91674" w:rsidRPr="001E1A24">
        <w:rPr>
          <w:rFonts w:ascii="Times New Roman" w:hAnsi="Times New Roman" w:cs="Times New Roman"/>
          <w:sz w:val="24"/>
          <w:szCs w:val="24"/>
        </w:rPr>
        <w:t>201</w:t>
      </w:r>
      <w:r w:rsidR="00EE2FAB">
        <w:rPr>
          <w:rFonts w:ascii="Times New Roman" w:hAnsi="Times New Roman" w:cs="Times New Roman"/>
          <w:sz w:val="24"/>
          <w:szCs w:val="24"/>
        </w:rPr>
        <w:t>8</w:t>
      </w:r>
      <w:r w:rsidRPr="001E1A24">
        <w:rPr>
          <w:rFonts w:ascii="Times New Roman" w:hAnsi="Times New Roman" w:cs="Times New Roman"/>
          <w:sz w:val="24"/>
          <w:szCs w:val="24"/>
        </w:rPr>
        <w:t xml:space="preserve"> do 3</w:t>
      </w:r>
      <w:r w:rsidR="00180315" w:rsidRPr="001E1A24">
        <w:rPr>
          <w:rFonts w:ascii="Times New Roman" w:hAnsi="Times New Roman" w:cs="Times New Roman"/>
          <w:sz w:val="24"/>
          <w:szCs w:val="24"/>
        </w:rPr>
        <w:t>1</w:t>
      </w:r>
      <w:r w:rsidR="00C91674" w:rsidRPr="001E1A24">
        <w:rPr>
          <w:rFonts w:ascii="Times New Roman" w:hAnsi="Times New Roman" w:cs="Times New Roman"/>
          <w:sz w:val="24"/>
          <w:szCs w:val="24"/>
        </w:rPr>
        <w:t>.</w:t>
      </w:r>
      <w:r w:rsidR="00587A6E" w:rsidRPr="001E1A24">
        <w:rPr>
          <w:rFonts w:ascii="Times New Roman" w:hAnsi="Times New Roman" w:cs="Times New Roman"/>
          <w:sz w:val="24"/>
          <w:szCs w:val="24"/>
        </w:rPr>
        <w:t xml:space="preserve"> </w:t>
      </w:r>
      <w:r w:rsidR="00C91674" w:rsidRPr="001E1A24">
        <w:rPr>
          <w:rFonts w:ascii="Times New Roman" w:hAnsi="Times New Roman" w:cs="Times New Roman"/>
          <w:sz w:val="24"/>
          <w:szCs w:val="24"/>
        </w:rPr>
        <w:t>1</w:t>
      </w:r>
      <w:r w:rsidR="00180315" w:rsidRPr="001E1A24">
        <w:rPr>
          <w:rFonts w:ascii="Times New Roman" w:hAnsi="Times New Roman" w:cs="Times New Roman"/>
          <w:sz w:val="24"/>
          <w:szCs w:val="24"/>
        </w:rPr>
        <w:t>2</w:t>
      </w:r>
      <w:r w:rsidR="00E21D38" w:rsidRPr="001E1A24">
        <w:rPr>
          <w:rFonts w:ascii="Times New Roman" w:hAnsi="Times New Roman" w:cs="Times New Roman"/>
          <w:sz w:val="24"/>
          <w:szCs w:val="24"/>
        </w:rPr>
        <w:t>.</w:t>
      </w:r>
      <w:r w:rsidR="00587A6E" w:rsidRPr="001E1A24">
        <w:rPr>
          <w:rFonts w:ascii="Times New Roman" w:hAnsi="Times New Roman" w:cs="Times New Roman"/>
          <w:sz w:val="24"/>
          <w:szCs w:val="24"/>
        </w:rPr>
        <w:t xml:space="preserve"> </w:t>
      </w:r>
      <w:r w:rsidR="00C91674" w:rsidRPr="001E1A24">
        <w:rPr>
          <w:rFonts w:ascii="Times New Roman" w:hAnsi="Times New Roman" w:cs="Times New Roman"/>
          <w:sz w:val="24"/>
          <w:szCs w:val="24"/>
        </w:rPr>
        <w:t>201</w:t>
      </w:r>
      <w:r w:rsidR="00EE2FAB">
        <w:rPr>
          <w:rFonts w:ascii="Times New Roman" w:hAnsi="Times New Roman" w:cs="Times New Roman"/>
          <w:sz w:val="24"/>
          <w:szCs w:val="24"/>
        </w:rPr>
        <w:t>8</w:t>
      </w:r>
      <w:r w:rsidR="00C91674" w:rsidRPr="001E1A24">
        <w:rPr>
          <w:rFonts w:ascii="Times New Roman" w:hAnsi="Times New Roman" w:cs="Times New Roman"/>
          <w:sz w:val="24"/>
          <w:szCs w:val="24"/>
        </w:rPr>
        <w:t>.</w:t>
      </w:r>
      <w:r w:rsidR="00FF7A0A" w:rsidRPr="001E1A24">
        <w:rPr>
          <w:rFonts w:ascii="Times New Roman" w:hAnsi="Times New Roman" w:cs="Times New Roman"/>
          <w:sz w:val="24"/>
          <w:szCs w:val="24"/>
        </w:rPr>
        <w:t xml:space="preserve"> </w:t>
      </w:r>
      <w:r w:rsidR="005B7AD1" w:rsidRPr="001E1A24">
        <w:rPr>
          <w:rFonts w:ascii="Times New Roman" w:hAnsi="Times New Roman" w:cs="Times New Roman"/>
          <w:sz w:val="24"/>
          <w:szCs w:val="24"/>
        </w:rPr>
        <w:t>Objednatel</w:t>
      </w:r>
      <w:r w:rsidR="00FF7A0A" w:rsidRPr="001E1A24">
        <w:rPr>
          <w:rFonts w:ascii="Times New Roman" w:hAnsi="Times New Roman" w:cs="Times New Roman"/>
          <w:sz w:val="24"/>
          <w:szCs w:val="24"/>
        </w:rPr>
        <w:t xml:space="preserve"> vždy pro nadcházející měsíc určí</w:t>
      </w:r>
      <w:r w:rsidRPr="001E1A24">
        <w:rPr>
          <w:rFonts w:ascii="Times New Roman" w:hAnsi="Times New Roman" w:cs="Times New Roman"/>
          <w:sz w:val="24"/>
          <w:szCs w:val="24"/>
        </w:rPr>
        <w:t>, jaký spot na jaké téma bude odvysíláno.</w:t>
      </w:r>
      <w:r w:rsidR="007A3607" w:rsidRPr="001E1A24">
        <w:rPr>
          <w:rFonts w:ascii="Times New Roman" w:hAnsi="Times New Roman" w:cs="Times New Roman"/>
          <w:sz w:val="24"/>
          <w:szCs w:val="24"/>
        </w:rPr>
        <w:t xml:space="preserve"> Reklamní spot bude nasazen k 1. nebo k 15. dni v měsíci.</w:t>
      </w:r>
      <w:r w:rsidR="006451CB" w:rsidRPr="001E1A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4F5A" w:rsidRDefault="00B84F5A" w:rsidP="00C9167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Reklamní kampaň na LCD obrazovkách v autobusech provozovaných Dopravním podnikem města Hradce Králové 2 x 2 týdny jako bonus.</w:t>
      </w:r>
    </w:p>
    <w:p w:rsidR="00B84F5A" w:rsidRPr="001E1A24" w:rsidRDefault="00B84F5A" w:rsidP="00C9167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C91674" w:rsidRPr="001E1A24" w:rsidRDefault="00C91674" w:rsidP="00C9167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Veškeré přípravy a podklady potřebné (výrob</w:t>
      </w:r>
      <w:r w:rsidR="00B84F5A">
        <w:rPr>
          <w:rFonts w:ascii="Times New Roman" w:hAnsi="Times New Roman" w:cs="Times New Roman"/>
          <w:sz w:val="24"/>
          <w:szCs w:val="24"/>
        </w:rPr>
        <w:t xml:space="preserve">a a odvysílání spotu) zajišťuje dodavatel </w:t>
      </w:r>
      <w:r w:rsidR="00FF7A0A" w:rsidRPr="001E1A24">
        <w:rPr>
          <w:rFonts w:ascii="Times New Roman" w:hAnsi="Times New Roman" w:cs="Times New Roman"/>
          <w:sz w:val="24"/>
          <w:szCs w:val="24"/>
        </w:rPr>
        <w:t>na základě do</w:t>
      </w:r>
      <w:r w:rsidR="00FA3F7A">
        <w:rPr>
          <w:rFonts w:ascii="Times New Roman" w:hAnsi="Times New Roman" w:cs="Times New Roman"/>
          <w:sz w:val="24"/>
          <w:szCs w:val="24"/>
        </w:rPr>
        <w:t>daných podkladů a informací od o</w:t>
      </w:r>
      <w:r w:rsidR="00FF7A0A" w:rsidRPr="001E1A24">
        <w:rPr>
          <w:rFonts w:ascii="Times New Roman" w:hAnsi="Times New Roman" w:cs="Times New Roman"/>
          <w:sz w:val="24"/>
          <w:szCs w:val="24"/>
        </w:rPr>
        <w:t>bjednatele</w:t>
      </w:r>
      <w:r w:rsidRPr="001E1A24">
        <w:rPr>
          <w:rFonts w:ascii="Times New Roman" w:hAnsi="Times New Roman" w:cs="Times New Roman"/>
          <w:sz w:val="24"/>
          <w:szCs w:val="24"/>
        </w:rPr>
        <w:t>.</w:t>
      </w:r>
    </w:p>
    <w:p w:rsidR="007A3607" w:rsidRPr="001E1A24" w:rsidRDefault="007A3607" w:rsidP="00C9167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1E1A24">
        <w:rPr>
          <w:rFonts w:ascii="Times New Roman" w:hAnsi="Times New Roman" w:cs="Times New Roman"/>
          <w:sz w:val="24"/>
          <w:szCs w:val="24"/>
        </w:rPr>
        <w:tab/>
      </w:r>
      <w:r w:rsidRPr="001E1A24">
        <w:rPr>
          <w:rFonts w:ascii="Times New Roman" w:hAnsi="Times New Roman" w:cs="Times New Roman"/>
          <w:sz w:val="24"/>
          <w:szCs w:val="24"/>
        </w:rPr>
        <w:tab/>
      </w:r>
      <w:r w:rsidRPr="001E1A24">
        <w:rPr>
          <w:rFonts w:ascii="Times New Roman" w:hAnsi="Times New Roman" w:cs="Times New Roman"/>
          <w:sz w:val="24"/>
          <w:szCs w:val="24"/>
        </w:rPr>
        <w:tab/>
      </w:r>
      <w:r w:rsidRPr="001E1A24">
        <w:rPr>
          <w:rFonts w:ascii="Times New Roman" w:hAnsi="Times New Roman" w:cs="Times New Roman"/>
          <w:b/>
          <w:sz w:val="24"/>
          <w:szCs w:val="24"/>
        </w:rPr>
        <w:t>III.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Závazky objednatele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Objednatel se zavazuje dodat materiály pro umístění reklamy dle technických požadavků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 xml:space="preserve">dodavatele. Dále se objednavatel zavazuje </w:t>
      </w:r>
      <w:r w:rsidR="001E1A24">
        <w:rPr>
          <w:rFonts w:ascii="Times New Roman" w:hAnsi="Times New Roman" w:cs="Times New Roman"/>
          <w:sz w:val="24"/>
          <w:szCs w:val="24"/>
        </w:rPr>
        <w:t xml:space="preserve">poskytnout protiplnění </w:t>
      </w:r>
      <w:r w:rsidRPr="001E1A24">
        <w:rPr>
          <w:rFonts w:ascii="Times New Roman" w:hAnsi="Times New Roman" w:cs="Times New Roman"/>
          <w:sz w:val="24"/>
          <w:szCs w:val="24"/>
        </w:rPr>
        <w:t>dle objednávky, která je nedílnou součástí této smlouvy</w:t>
      </w:r>
      <w:r w:rsidR="00223CDF" w:rsidRPr="001E1A24">
        <w:rPr>
          <w:rFonts w:ascii="Times New Roman" w:hAnsi="Times New Roman" w:cs="Times New Roman"/>
          <w:sz w:val="24"/>
          <w:szCs w:val="24"/>
        </w:rPr>
        <w:t>.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Default="004475C4" w:rsidP="004475C4">
      <w:pPr>
        <w:pStyle w:val="Bezmezer"/>
        <w:jc w:val="center"/>
        <w:rPr>
          <w:b/>
          <w:sz w:val="24"/>
          <w:szCs w:val="24"/>
        </w:rPr>
      </w:pPr>
      <w:r w:rsidRPr="00D17012">
        <w:rPr>
          <w:b/>
          <w:sz w:val="24"/>
          <w:szCs w:val="24"/>
        </w:rPr>
        <w:t>IV.</w:t>
      </w:r>
    </w:p>
    <w:p w:rsidR="004475C4" w:rsidRDefault="004475C4" w:rsidP="004475C4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a platební podmínky</w:t>
      </w:r>
    </w:p>
    <w:p w:rsidR="004475C4" w:rsidRDefault="004475C4" w:rsidP="004475C4">
      <w:pPr>
        <w:pStyle w:val="Bezmezer"/>
        <w:jc w:val="center"/>
        <w:rPr>
          <w:b/>
          <w:sz w:val="24"/>
          <w:szCs w:val="24"/>
        </w:rPr>
      </w:pPr>
    </w:p>
    <w:p w:rsidR="00AC2BA1" w:rsidRPr="00EE2FAB" w:rsidRDefault="00223CDF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E2FAB">
        <w:rPr>
          <w:rFonts w:ascii="Times New Roman" w:hAnsi="Times New Roman" w:cs="Times New Roman"/>
          <w:sz w:val="24"/>
          <w:szCs w:val="24"/>
        </w:rPr>
        <w:t>Celkové p</w:t>
      </w:r>
      <w:r w:rsidR="00D64EE1" w:rsidRPr="00EE2FAB">
        <w:rPr>
          <w:rFonts w:ascii="Times New Roman" w:hAnsi="Times New Roman" w:cs="Times New Roman"/>
          <w:sz w:val="24"/>
          <w:szCs w:val="24"/>
        </w:rPr>
        <w:t>lnění </w:t>
      </w:r>
      <w:r w:rsidRPr="00EE2FAB">
        <w:rPr>
          <w:rFonts w:ascii="Times New Roman" w:hAnsi="Times New Roman" w:cs="Times New Roman"/>
          <w:sz w:val="24"/>
          <w:szCs w:val="24"/>
        </w:rPr>
        <w:t>je</w:t>
      </w:r>
      <w:r w:rsidR="00D64EE1" w:rsidRPr="00EE2FAB">
        <w:rPr>
          <w:rFonts w:ascii="Times New Roman" w:hAnsi="Times New Roman" w:cs="Times New Roman"/>
          <w:sz w:val="24"/>
          <w:szCs w:val="24"/>
        </w:rPr>
        <w:t xml:space="preserve"> v částce </w:t>
      </w:r>
      <w:r w:rsidR="00FA3F7A" w:rsidRPr="00196C45">
        <w:rPr>
          <w:rFonts w:ascii="Times New Roman" w:hAnsi="Times New Roman" w:cs="Times New Roman"/>
          <w:b/>
          <w:sz w:val="24"/>
          <w:szCs w:val="24"/>
        </w:rPr>
        <w:t>99 320</w:t>
      </w:r>
      <w:r w:rsidR="00B754C8" w:rsidRPr="00196C45">
        <w:rPr>
          <w:rFonts w:ascii="Times New Roman" w:hAnsi="Times New Roman" w:cs="Times New Roman"/>
          <w:b/>
          <w:sz w:val="24"/>
          <w:szCs w:val="24"/>
        </w:rPr>
        <w:t xml:space="preserve"> Kč + 21 % DPH = </w:t>
      </w:r>
      <w:r w:rsidR="00FA3F7A" w:rsidRPr="00196C45">
        <w:rPr>
          <w:rFonts w:ascii="Times New Roman" w:hAnsi="Times New Roman" w:cs="Times New Roman"/>
          <w:b/>
          <w:sz w:val="24"/>
          <w:szCs w:val="24"/>
        </w:rPr>
        <w:t>120 177,2</w:t>
      </w:r>
      <w:r w:rsidR="00AC2BA1" w:rsidRPr="00196C45">
        <w:rPr>
          <w:rFonts w:ascii="Times New Roman" w:hAnsi="Times New Roman" w:cs="Times New Roman"/>
          <w:b/>
          <w:sz w:val="24"/>
          <w:szCs w:val="24"/>
        </w:rPr>
        <w:t xml:space="preserve"> Kč.</w:t>
      </w:r>
    </w:p>
    <w:p w:rsidR="003A51CF" w:rsidRDefault="00587A6E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EE2FAB">
        <w:rPr>
          <w:rFonts w:ascii="Times New Roman" w:hAnsi="Times New Roman" w:cs="Times New Roman"/>
          <w:sz w:val="24"/>
          <w:szCs w:val="24"/>
        </w:rPr>
        <w:br/>
      </w:r>
      <w:r w:rsidR="00B84F5A">
        <w:rPr>
          <w:rFonts w:ascii="Times New Roman" w:hAnsi="Times New Roman" w:cs="Times New Roman"/>
          <w:sz w:val="24"/>
          <w:szCs w:val="24"/>
        </w:rPr>
        <w:t>Část</w:t>
      </w:r>
      <w:r w:rsidR="00223CDF" w:rsidRPr="00EE2FAB">
        <w:rPr>
          <w:rFonts w:ascii="Times New Roman" w:hAnsi="Times New Roman" w:cs="Times New Roman"/>
          <w:sz w:val="24"/>
          <w:szCs w:val="24"/>
        </w:rPr>
        <w:t xml:space="preserve"> z této částky tj. </w:t>
      </w:r>
      <w:r w:rsidR="00FA3F7A" w:rsidRPr="00B84F5A">
        <w:rPr>
          <w:rFonts w:ascii="Times New Roman" w:hAnsi="Times New Roman" w:cs="Times New Roman"/>
          <w:b/>
          <w:sz w:val="24"/>
          <w:szCs w:val="24"/>
        </w:rPr>
        <w:t>59 677,2</w:t>
      </w:r>
      <w:r w:rsidR="00AC2BA1" w:rsidRPr="00B84F5A">
        <w:rPr>
          <w:rFonts w:ascii="Times New Roman" w:hAnsi="Times New Roman" w:cs="Times New Roman"/>
          <w:b/>
          <w:sz w:val="24"/>
          <w:szCs w:val="24"/>
        </w:rPr>
        <w:t xml:space="preserve"> Kč vč.</w:t>
      </w:r>
      <w:r w:rsidR="00223CDF" w:rsidRPr="00B84F5A">
        <w:rPr>
          <w:rFonts w:ascii="Times New Roman" w:hAnsi="Times New Roman" w:cs="Times New Roman"/>
          <w:b/>
          <w:sz w:val="24"/>
          <w:szCs w:val="24"/>
        </w:rPr>
        <w:t xml:space="preserve"> DPH</w:t>
      </w:r>
      <w:r w:rsidR="00223CDF" w:rsidRPr="00EE2FAB">
        <w:rPr>
          <w:rFonts w:ascii="Times New Roman" w:hAnsi="Times New Roman" w:cs="Times New Roman"/>
          <w:sz w:val="24"/>
          <w:szCs w:val="24"/>
        </w:rPr>
        <w:t>, bude hrazena finančním plněním v</w:t>
      </w:r>
      <w:r w:rsidR="00E21D38" w:rsidRPr="00EE2FAB">
        <w:rPr>
          <w:rFonts w:ascii="Times New Roman" w:hAnsi="Times New Roman" w:cs="Times New Roman"/>
          <w:sz w:val="24"/>
          <w:szCs w:val="24"/>
        </w:rPr>
        <w:t xml:space="preserve"> </w:t>
      </w:r>
      <w:r w:rsidR="00FA3F7A">
        <w:rPr>
          <w:rFonts w:ascii="Times New Roman" w:hAnsi="Times New Roman" w:cs="Times New Roman"/>
          <w:sz w:val="24"/>
          <w:szCs w:val="24"/>
        </w:rPr>
        <w:t>šesti</w:t>
      </w:r>
      <w:r w:rsidR="00DC73B9" w:rsidRPr="00EE2FAB">
        <w:rPr>
          <w:rFonts w:ascii="Times New Roman" w:hAnsi="Times New Roman" w:cs="Times New Roman"/>
          <w:sz w:val="24"/>
          <w:szCs w:val="24"/>
        </w:rPr>
        <w:t xml:space="preserve"> platbách, každá ve výši </w:t>
      </w:r>
      <w:r w:rsidR="00FA3F7A" w:rsidRPr="00B84F5A">
        <w:rPr>
          <w:rFonts w:ascii="Times New Roman" w:hAnsi="Times New Roman" w:cs="Times New Roman"/>
          <w:b/>
          <w:sz w:val="24"/>
          <w:szCs w:val="24"/>
        </w:rPr>
        <w:t>9</w:t>
      </w:r>
      <w:r w:rsidR="00B84F5A" w:rsidRPr="00B8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3F7A" w:rsidRPr="00B84F5A">
        <w:rPr>
          <w:rFonts w:ascii="Times New Roman" w:hAnsi="Times New Roman" w:cs="Times New Roman"/>
          <w:b/>
          <w:sz w:val="24"/>
          <w:szCs w:val="24"/>
        </w:rPr>
        <w:t>946,2</w:t>
      </w:r>
      <w:r w:rsidR="00DC73B9" w:rsidRPr="00B84F5A">
        <w:rPr>
          <w:rFonts w:ascii="Times New Roman" w:hAnsi="Times New Roman" w:cs="Times New Roman"/>
          <w:b/>
          <w:sz w:val="24"/>
          <w:szCs w:val="24"/>
        </w:rPr>
        <w:t xml:space="preserve"> Kč vč. DPH</w:t>
      </w:r>
      <w:r w:rsidR="00DC73B9" w:rsidRPr="00EE2FAB">
        <w:rPr>
          <w:rFonts w:ascii="Times New Roman" w:hAnsi="Times New Roman" w:cs="Times New Roman"/>
          <w:sz w:val="24"/>
          <w:szCs w:val="24"/>
        </w:rPr>
        <w:t xml:space="preserve"> na základě vystavených</w:t>
      </w:r>
      <w:r w:rsidR="00FA3F7A">
        <w:rPr>
          <w:rFonts w:ascii="Times New Roman" w:hAnsi="Times New Roman" w:cs="Times New Roman"/>
          <w:sz w:val="24"/>
          <w:szCs w:val="24"/>
        </w:rPr>
        <w:t xml:space="preserve"> faktury d</w:t>
      </w:r>
      <w:r w:rsidR="00223CDF" w:rsidRPr="00EE2FAB">
        <w:rPr>
          <w:rFonts w:ascii="Times New Roman" w:hAnsi="Times New Roman" w:cs="Times New Roman"/>
          <w:sz w:val="24"/>
          <w:szCs w:val="24"/>
        </w:rPr>
        <w:t xml:space="preserve">odavatelem. </w:t>
      </w:r>
    </w:p>
    <w:p w:rsidR="003A51CF" w:rsidRDefault="003A51CF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Pr="00EE2FAB" w:rsidRDefault="003A51CF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Druhá část ve výši </w:t>
      </w:r>
      <w:r w:rsidRPr="00B84F5A">
        <w:rPr>
          <w:rFonts w:ascii="Times New Roman" w:hAnsi="Times New Roman" w:cs="Times New Roman"/>
          <w:b/>
          <w:sz w:val="24"/>
          <w:szCs w:val="24"/>
        </w:rPr>
        <w:t>60 500 Kč vč. DPH</w:t>
      </w:r>
      <w:r>
        <w:rPr>
          <w:rFonts w:ascii="Times New Roman" w:hAnsi="Times New Roman" w:cs="Times New Roman"/>
          <w:sz w:val="24"/>
          <w:szCs w:val="24"/>
        </w:rPr>
        <w:t xml:space="preserve"> bude čerpána recipročně za služby poskytnuté objednatelem dle objednávky, která je nedílnou součástí této smlouvy.</w:t>
      </w:r>
      <w:r w:rsidR="00AC2BA1" w:rsidRPr="00EE2FAB">
        <w:rPr>
          <w:rFonts w:ascii="Times New Roman" w:hAnsi="Times New Roman" w:cs="Times New Roman"/>
          <w:sz w:val="24"/>
          <w:szCs w:val="24"/>
        </w:rPr>
        <w:br/>
      </w:r>
      <w:r w:rsidR="00223CDF" w:rsidRPr="00EE2FAB">
        <w:rPr>
          <w:rFonts w:ascii="Times New Roman" w:hAnsi="Times New Roman" w:cs="Times New Roman"/>
          <w:sz w:val="24"/>
          <w:szCs w:val="24"/>
        </w:rPr>
        <w:t>Toto reciproční plnění bude v</w:t>
      </w:r>
      <w:r w:rsidR="00742A30" w:rsidRPr="00EE2FAB">
        <w:rPr>
          <w:rFonts w:ascii="Times New Roman" w:hAnsi="Times New Roman" w:cs="Times New Roman"/>
          <w:sz w:val="24"/>
          <w:szCs w:val="24"/>
        </w:rPr>
        <w:t>zájemně započteno</w:t>
      </w:r>
      <w:r w:rsidR="004475C4" w:rsidRPr="00EE2FAB">
        <w:rPr>
          <w:rFonts w:ascii="Times New Roman" w:hAnsi="Times New Roman" w:cs="Times New Roman"/>
          <w:sz w:val="24"/>
          <w:szCs w:val="24"/>
        </w:rPr>
        <w:t xml:space="preserve"> na základě vystavených faktur</w:t>
      </w:r>
      <w:r w:rsidR="00742A30" w:rsidRPr="00EE2FAB">
        <w:rPr>
          <w:rFonts w:ascii="Times New Roman" w:hAnsi="Times New Roman" w:cs="Times New Roman"/>
          <w:b/>
          <w:bCs/>
        </w:rPr>
        <w:t xml:space="preserve"> </w:t>
      </w:r>
      <w:r w:rsidR="00D64EE1" w:rsidRPr="00EE2FAB">
        <w:rPr>
          <w:rFonts w:ascii="Times New Roman" w:hAnsi="Times New Roman" w:cs="Times New Roman"/>
          <w:bCs/>
          <w:sz w:val="24"/>
          <w:szCs w:val="24"/>
        </w:rPr>
        <w:t>a potvrzené dohody o vzájemném započtení pohledávek dle § 1982 a následujících zákona č. 89/2012 Sb. Občanského zákoníku.</w:t>
      </w:r>
      <w:r w:rsidR="00742A30" w:rsidRPr="00EE2F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A0A" w:rsidRPr="00FF7A0A" w:rsidRDefault="00FF7A0A" w:rsidP="004475C4">
      <w:pPr>
        <w:pStyle w:val="Bezmezer"/>
        <w:rPr>
          <w:sz w:val="24"/>
          <w:szCs w:val="24"/>
        </w:rPr>
      </w:pPr>
      <w:r w:rsidRPr="00EE2FAB">
        <w:rPr>
          <w:rFonts w:ascii="Times New Roman" w:hAnsi="Times New Roman" w:cs="Times New Roman"/>
          <w:sz w:val="24"/>
          <w:szCs w:val="24"/>
        </w:rPr>
        <w:t>V případ</w:t>
      </w:r>
      <w:r w:rsidR="00FA3F7A">
        <w:rPr>
          <w:rFonts w:ascii="Times New Roman" w:hAnsi="Times New Roman" w:cs="Times New Roman"/>
          <w:sz w:val="24"/>
          <w:szCs w:val="24"/>
        </w:rPr>
        <w:t>ě výroby video spotu za strany dodavatele bude o</w:t>
      </w:r>
      <w:r w:rsidRPr="00EE2FAB">
        <w:rPr>
          <w:rFonts w:ascii="Times New Roman" w:hAnsi="Times New Roman" w:cs="Times New Roman"/>
          <w:sz w:val="24"/>
          <w:szCs w:val="24"/>
        </w:rPr>
        <w:t>bjednateli účtována částka 1250,- Kč bez DPH za spot.</w:t>
      </w:r>
      <w:r w:rsidR="00E21D38" w:rsidRPr="00EE2FAB">
        <w:rPr>
          <w:rFonts w:ascii="Times New Roman" w:hAnsi="Times New Roman" w:cs="Times New Roman"/>
          <w:sz w:val="24"/>
          <w:szCs w:val="24"/>
        </w:rPr>
        <w:t xml:space="preserve"> Tato částka bude vyúčtována zvlášť v případě výroby spotu.</w:t>
      </w:r>
      <w:r w:rsidR="00587A6E" w:rsidRPr="00EE2FAB">
        <w:rPr>
          <w:rFonts w:ascii="Times New Roman" w:hAnsi="Times New Roman" w:cs="Times New Roman"/>
          <w:sz w:val="24"/>
          <w:szCs w:val="24"/>
        </w:rPr>
        <w:br/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V.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A24">
        <w:rPr>
          <w:rFonts w:ascii="Times New Roman" w:hAnsi="Times New Roman" w:cs="Times New Roman"/>
          <w:b/>
          <w:sz w:val="24"/>
          <w:szCs w:val="24"/>
        </w:rPr>
        <w:t>Ostatní ujednání</w:t>
      </w:r>
    </w:p>
    <w:p w:rsidR="004475C4" w:rsidRPr="001E1A24" w:rsidRDefault="004475C4" w:rsidP="004475C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1. Smlouva vstupuje v platnost dnem jejího podpisu. Její změny a doplňky lze provést jen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 xml:space="preserve">     písemným dodatkem oboustranně odsouhlaseným.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2.  Smlouva je uzavírána ve dvou vyhotoveních, z nichž každá strana obdrží po jednom.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3. Na právní poměry touto smlouvou založené, ale jí výslovně neupravené, vztahují se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 xml:space="preserve">    v přiměřené míře ustanovení obchodního zákoníku.</w:t>
      </w:r>
    </w:p>
    <w:p w:rsidR="004475C4" w:rsidRPr="001E1A24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E1A24">
        <w:rPr>
          <w:rFonts w:ascii="Times New Roman" w:hAnsi="Times New Roman" w:cs="Times New Roman"/>
          <w:sz w:val="24"/>
          <w:szCs w:val="24"/>
        </w:rPr>
        <w:t>4. Na znamení souhlasu s obsahem smluvního ujednání připojují její účastníci své podpisy.</w:t>
      </w:r>
    </w:p>
    <w:p w:rsidR="003953C1" w:rsidRDefault="003953C1" w:rsidP="004475C4">
      <w:pPr>
        <w:pStyle w:val="Bezmezer"/>
        <w:rPr>
          <w:sz w:val="24"/>
          <w:szCs w:val="24"/>
        </w:rPr>
      </w:pPr>
    </w:p>
    <w:p w:rsidR="003953C1" w:rsidRDefault="003953C1" w:rsidP="004475C4">
      <w:pPr>
        <w:pStyle w:val="Bezmezer"/>
        <w:rPr>
          <w:sz w:val="24"/>
          <w:szCs w:val="24"/>
        </w:rPr>
      </w:pPr>
    </w:p>
    <w:p w:rsidR="004475C4" w:rsidRPr="007510FE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>V Pardubicích dne</w:t>
      </w:r>
      <w:r w:rsidR="00EE2FAB" w:rsidRPr="007510FE">
        <w:rPr>
          <w:rFonts w:ascii="Times New Roman" w:hAnsi="Times New Roman" w:cs="Times New Roman"/>
          <w:sz w:val="24"/>
          <w:szCs w:val="24"/>
        </w:rPr>
        <w:t>:</w:t>
      </w:r>
      <w:r w:rsidR="00674CB0">
        <w:rPr>
          <w:rFonts w:ascii="Times New Roman" w:hAnsi="Times New Roman" w:cs="Times New Roman"/>
          <w:sz w:val="24"/>
          <w:szCs w:val="24"/>
        </w:rPr>
        <w:t xml:space="preserve"> 23. 5. 2018</w:t>
      </w:r>
      <w:bookmarkStart w:id="0" w:name="_GoBack"/>
      <w:bookmarkEnd w:id="0"/>
    </w:p>
    <w:p w:rsidR="004475C4" w:rsidRPr="007510FE" w:rsidRDefault="004475C4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4475C4" w:rsidRDefault="004475C4" w:rsidP="004475C4">
      <w:pPr>
        <w:pStyle w:val="Bezmezer"/>
        <w:rPr>
          <w:sz w:val="24"/>
          <w:szCs w:val="24"/>
        </w:rPr>
      </w:pPr>
    </w:p>
    <w:p w:rsidR="00FC1671" w:rsidRDefault="00FC1671" w:rsidP="004475C4">
      <w:pPr>
        <w:pStyle w:val="Bezmezer"/>
        <w:rPr>
          <w:sz w:val="24"/>
          <w:szCs w:val="24"/>
        </w:rPr>
      </w:pPr>
    </w:p>
    <w:p w:rsidR="004475C4" w:rsidRDefault="004475C4" w:rsidP="004475C4">
      <w:pPr>
        <w:pStyle w:val="Bezmezer"/>
        <w:rPr>
          <w:sz w:val="24"/>
          <w:szCs w:val="24"/>
        </w:rPr>
      </w:pPr>
    </w:p>
    <w:p w:rsidR="004475C4" w:rsidRDefault="004475C4" w:rsidP="004475C4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……………………………………………………..                                     ……………………………………………….</w:t>
      </w:r>
    </w:p>
    <w:p w:rsidR="00742A30" w:rsidRPr="007510FE" w:rsidRDefault="001A4E63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510FE">
        <w:rPr>
          <w:rFonts w:ascii="Times New Roman" w:hAnsi="Times New Roman" w:cs="Times New Roman"/>
          <w:sz w:val="24"/>
          <w:szCs w:val="24"/>
        </w:rPr>
        <w:t>Ing. Zdeněk Kříž</w:t>
      </w:r>
      <w:r w:rsidR="004475C4" w:rsidRPr="007510F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FA3F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475C4" w:rsidRPr="007510FE">
        <w:rPr>
          <w:rFonts w:ascii="Times New Roman" w:hAnsi="Times New Roman" w:cs="Times New Roman"/>
          <w:sz w:val="24"/>
          <w:szCs w:val="24"/>
        </w:rPr>
        <w:t>Jiří Vysoudil</w:t>
      </w:r>
    </w:p>
    <w:p w:rsidR="004475C4" w:rsidRPr="007510FE" w:rsidRDefault="00FA3F7A" w:rsidP="004475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INPUBLIC GROUP</w:t>
      </w:r>
      <w:r w:rsidR="00742A30" w:rsidRPr="007510FE">
        <w:rPr>
          <w:rFonts w:ascii="Times New Roman" w:hAnsi="Times New Roman" w:cs="Times New Roman"/>
          <w:b/>
          <w:sz w:val="24"/>
          <w:szCs w:val="24"/>
        </w:rPr>
        <w:t xml:space="preserve"> s.r.o           </w:t>
      </w:r>
      <w:r w:rsidR="001A4E63" w:rsidRPr="007510F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742A30" w:rsidRPr="007510F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475C4" w:rsidRPr="007510FE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42A30" w:rsidRPr="007510FE">
        <w:rPr>
          <w:rFonts w:ascii="Times New Roman" w:hAnsi="Times New Roman" w:cs="Times New Roman"/>
          <w:b/>
          <w:sz w:val="24"/>
          <w:szCs w:val="24"/>
        </w:rPr>
        <w:t>PAP PARDUBICE o.p.s.</w:t>
      </w:r>
    </w:p>
    <w:p w:rsidR="001E1A24" w:rsidRPr="001E1A24" w:rsidRDefault="001E1A24" w:rsidP="004475C4">
      <w:pPr>
        <w:rPr>
          <w:rFonts w:ascii="Times New Roman" w:hAnsi="Times New Roman" w:cs="Times New Roman"/>
          <w:b/>
          <w:sz w:val="28"/>
          <w:szCs w:val="28"/>
        </w:rPr>
      </w:pPr>
    </w:p>
    <w:p w:rsidR="004475C4" w:rsidRPr="00196C45" w:rsidRDefault="004475C4" w:rsidP="004475C4">
      <w:pPr>
        <w:rPr>
          <w:rFonts w:ascii="Times New Roman" w:hAnsi="Times New Roman" w:cs="Times New Roman"/>
          <w:b/>
          <w:sz w:val="36"/>
          <w:szCs w:val="36"/>
        </w:rPr>
      </w:pPr>
      <w:r w:rsidRPr="00196C45">
        <w:rPr>
          <w:rFonts w:ascii="Times New Roman" w:hAnsi="Times New Roman" w:cs="Times New Roman"/>
          <w:b/>
          <w:sz w:val="36"/>
          <w:szCs w:val="36"/>
        </w:rPr>
        <w:lastRenderedPageBreak/>
        <w:t>Objednávka</w:t>
      </w:r>
      <w:r w:rsidR="00C91674" w:rsidRPr="00196C45">
        <w:rPr>
          <w:rFonts w:ascii="Times New Roman" w:hAnsi="Times New Roman" w:cs="Times New Roman"/>
          <w:b/>
          <w:sz w:val="36"/>
          <w:szCs w:val="36"/>
        </w:rPr>
        <w:t>:</w:t>
      </w:r>
    </w:p>
    <w:p w:rsidR="00196C45" w:rsidRPr="007510FE" w:rsidRDefault="004475C4" w:rsidP="00196C45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96C45">
        <w:rPr>
          <w:rFonts w:ascii="Times New Roman" w:hAnsi="Times New Roman" w:cs="Times New Roman"/>
          <w:b/>
          <w:sz w:val="24"/>
          <w:szCs w:val="24"/>
        </w:rPr>
        <w:t>Firma:</w:t>
      </w:r>
      <w:r w:rsidR="00881814" w:rsidRPr="00196C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6C45" w:rsidRPr="007510FE">
        <w:rPr>
          <w:rFonts w:ascii="Times New Roman" w:hAnsi="Times New Roman" w:cs="Times New Roman"/>
          <w:b/>
          <w:sz w:val="24"/>
          <w:szCs w:val="24"/>
        </w:rPr>
        <w:t>INPUBLIC GROUP s.r.o.</w:t>
      </w:r>
    </w:p>
    <w:p w:rsidR="00196C45" w:rsidRDefault="00196C45" w:rsidP="00C91674">
      <w:pPr>
        <w:rPr>
          <w:rFonts w:ascii="Times New Roman" w:hAnsi="Times New Roman" w:cs="Times New Roman"/>
          <w:b/>
          <w:sz w:val="24"/>
          <w:szCs w:val="24"/>
        </w:rPr>
      </w:pPr>
    </w:p>
    <w:p w:rsidR="00C91674" w:rsidRPr="00196C45" w:rsidRDefault="00C91674" w:rsidP="00C91674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C45">
        <w:rPr>
          <w:rFonts w:ascii="Times New Roman" w:hAnsi="Times New Roman" w:cs="Times New Roman"/>
          <w:sz w:val="24"/>
          <w:szCs w:val="24"/>
        </w:rPr>
        <w:t>se sídlem</w:t>
      </w:r>
      <w:r w:rsidRPr="00196C45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>U Leso</w:t>
      </w:r>
      <w:r w:rsidR="00881814"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>parku 981</w:t>
      </w:r>
      <w:r w:rsidR="00881814"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        </w:t>
      </w:r>
      <w:r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>250 9</w:t>
      </w:r>
      <w:r w:rsidR="00881814"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>1 Zeleneč</w:t>
      </w:r>
      <w:r w:rsidR="00881814"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                     </w:t>
      </w:r>
      <w:r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>Praha - Východ</w:t>
      </w:r>
    </w:p>
    <w:p w:rsidR="00C91674" w:rsidRPr="00196C45" w:rsidRDefault="00C91674" w:rsidP="00C91674">
      <w:pPr>
        <w:rPr>
          <w:rFonts w:ascii="Times New Roman" w:hAnsi="Times New Roman" w:cs="Times New Roman"/>
          <w:sz w:val="24"/>
          <w:szCs w:val="24"/>
        </w:rPr>
      </w:pPr>
      <w:r w:rsidRPr="00196C45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881814" w:rsidRPr="00196C45">
        <w:rPr>
          <w:rFonts w:ascii="Times New Roman" w:hAnsi="Times New Roman" w:cs="Times New Roman"/>
          <w:sz w:val="24"/>
          <w:szCs w:val="24"/>
        </w:rPr>
        <w:t xml:space="preserve"> </w:t>
      </w:r>
      <w:r w:rsidR="00AC2BA1" w:rsidRPr="00196C45">
        <w:rPr>
          <w:rFonts w:ascii="Times New Roman" w:hAnsi="Times New Roman" w:cs="Times New Roman"/>
          <w:sz w:val="24"/>
          <w:szCs w:val="24"/>
        </w:rPr>
        <w:t>I</w:t>
      </w:r>
      <w:r w:rsidRPr="00196C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ng. Zdeňkem Křížem</w:t>
      </w:r>
    </w:p>
    <w:p w:rsidR="00C91674" w:rsidRPr="00196C45" w:rsidRDefault="00881814" w:rsidP="00C91674">
      <w:pPr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C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="00C91674" w:rsidRPr="00196C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-mail:</w:t>
      </w:r>
      <w:r w:rsidR="00C91674"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 w:rsidR="00C91674" w:rsidRPr="00196C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zdenek.kriz@bustv.cz</w:t>
      </w:r>
    </w:p>
    <w:p w:rsidR="004475C4" w:rsidRPr="00196C45" w:rsidRDefault="00881814" w:rsidP="00C91674">
      <w:pPr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96C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tel.</w:t>
      </w:r>
      <w:r w:rsidR="00C91674" w:rsidRPr="00196C4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  <w:r w:rsidR="00C91674"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C91674" w:rsidRPr="00196C45">
        <w:rPr>
          <w:rFonts w:ascii="Times New Roman" w:eastAsia="Times New Roman" w:hAnsi="Times New Roman" w:cs="Times New Roman"/>
          <w:sz w:val="24"/>
          <w:szCs w:val="24"/>
          <w:lang w:eastAsia="cs-CZ"/>
        </w:rPr>
        <w:t>777350888</w:t>
      </w:r>
    </w:p>
    <w:p w:rsidR="00881814" w:rsidRPr="00196C45" w:rsidRDefault="00881814" w:rsidP="008818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6C45">
        <w:rPr>
          <w:rFonts w:ascii="Times New Roman" w:hAnsi="Times New Roman" w:cs="Times New Roman"/>
          <w:sz w:val="24"/>
          <w:szCs w:val="24"/>
        </w:rPr>
        <w:t>IČ:                248 52 317</w:t>
      </w:r>
    </w:p>
    <w:p w:rsidR="00881814" w:rsidRPr="00196C45" w:rsidRDefault="00881814" w:rsidP="0088181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196C45">
        <w:rPr>
          <w:rFonts w:ascii="Times New Roman" w:hAnsi="Times New Roman" w:cs="Times New Roman"/>
          <w:sz w:val="24"/>
          <w:szCs w:val="24"/>
        </w:rPr>
        <w:t>DIČ:             CZ24852317</w:t>
      </w:r>
    </w:p>
    <w:p w:rsidR="00881814" w:rsidRPr="00196C45" w:rsidRDefault="00881814" w:rsidP="00C91674">
      <w:pPr>
        <w:spacing w:after="0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475C4" w:rsidRPr="00196C45" w:rsidRDefault="004475C4" w:rsidP="004475C4">
      <w:pPr>
        <w:rPr>
          <w:rFonts w:ascii="Times New Roman" w:hAnsi="Times New Roman" w:cs="Times New Roman"/>
          <w:sz w:val="24"/>
          <w:szCs w:val="24"/>
        </w:rPr>
      </w:pPr>
      <w:r w:rsidRPr="00196C45">
        <w:rPr>
          <w:rFonts w:ascii="Times New Roman" w:hAnsi="Times New Roman" w:cs="Times New Roman"/>
          <w:sz w:val="24"/>
          <w:szCs w:val="24"/>
        </w:rPr>
        <w:t>(dále jen dodavatel)</w:t>
      </w:r>
      <w:r w:rsidR="00AC2BA1" w:rsidRPr="00196C45">
        <w:rPr>
          <w:rFonts w:ascii="Times New Roman" w:hAnsi="Times New Roman" w:cs="Times New Roman"/>
          <w:sz w:val="24"/>
          <w:szCs w:val="24"/>
        </w:rPr>
        <w:br/>
      </w:r>
    </w:p>
    <w:p w:rsidR="004475C4" w:rsidRPr="00196C45" w:rsidRDefault="00AC2BA1" w:rsidP="004475C4">
      <w:pPr>
        <w:rPr>
          <w:rFonts w:ascii="Times New Roman" w:hAnsi="Times New Roman" w:cs="Times New Roman"/>
          <w:b/>
          <w:sz w:val="24"/>
          <w:szCs w:val="24"/>
        </w:rPr>
      </w:pPr>
      <w:r w:rsidRPr="00196C45">
        <w:rPr>
          <w:rFonts w:ascii="Times New Roman" w:hAnsi="Times New Roman" w:cs="Times New Roman"/>
          <w:b/>
          <w:sz w:val="24"/>
          <w:szCs w:val="24"/>
        </w:rPr>
        <w:t>Objednáváme:</w:t>
      </w:r>
    </w:p>
    <w:p w:rsidR="002E301D" w:rsidRPr="00196C45" w:rsidRDefault="002E301D" w:rsidP="004475C4">
      <w:pPr>
        <w:rPr>
          <w:rFonts w:ascii="Times New Roman" w:hAnsi="Times New Roman" w:cs="Times New Roman"/>
          <w:sz w:val="24"/>
          <w:szCs w:val="24"/>
        </w:rPr>
      </w:pPr>
      <w:r w:rsidRPr="00196C45">
        <w:rPr>
          <w:rFonts w:ascii="Times New Roman" w:hAnsi="Times New Roman" w:cs="Times New Roman"/>
          <w:b/>
          <w:sz w:val="24"/>
          <w:szCs w:val="24"/>
          <w:u w:val="single"/>
        </w:rPr>
        <w:t>1) reklamní plocha</w:t>
      </w:r>
      <w:r w:rsidRPr="00196C45">
        <w:rPr>
          <w:rFonts w:ascii="Times New Roman" w:hAnsi="Times New Roman" w:cs="Times New Roman"/>
          <w:sz w:val="24"/>
          <w:szCs w:val="24"/>
        </w:rPr>
        <w:t xml:space="preserve"> - tabule zábradlí 300 x 80cm, 1ks</w:t>
      </w:r>
      <w:r w:rsidR="0041488D">
        <w:rPr>
          <w:rFonts w:ascii="Times New Roman" w:hAnsi="Times New Roman" w:cs="Times New Roman"/>
          <w:sz w:val="24"/>
          <w:szCs w:val="24"/>
        </w:rPr>
        <w:t xml:space="preserve"> za rok</w:t>
      </w:r>
      <w:r w:rsidR="00587A6E" w:rsidRPr="00196C45">
        <w:rPr>
          <w:rFonts w:ascii="Times New Roman" w:hAnsi="Times New Roman" w:cs="Times New Roman"/>
          <w:sz w:val="24"/>
          <w:szCs w:val="24"/>
        </w:rPr>
        <w:t xml:space="preserve"> </w:t>
      </w:r>
      <w:r w:rsidRPr="00196C45">
        <w:rPr>
          <w:rFonts w:ascii="Times New Roman" w:hAnsi="Times New Roman" w:cs="Times New Roman"/>
          <w:sz w:val="24"/>
          <w:szCs w:val="24"/>
        </w:rPr>
        <w:t>201</w:t>
      </w:r>
      <w:r w:rsidR="0041488D">
        <w:rPr>
          <w:rFonts w:ascii="Times New Roman" w:hAnsi="Times New Roman" w:cs="Times New Roman"/>
          <w:sz w:val="24"/>
          <w:szCs w:val="24"/>
        </w:rPr>
        <w:t>8</w:t>
      </w:r>
    </w:p>
    <w:p w:rsidR="002E301D" w:rsidRPr="00196C45" w:rsidRDefault="00AC2BA1" w:rsidP="004475C4">
      <w:pPr>
        <w:rPr>
          <w:rFonts w:ascii="Times New Roman" w:hAnsi="Times New Roman" w:cs="Times New Roman"/>
          <w:b/>
          <w:sz w:val="24"/>
          <w:szCs w:val="24"/>
        </w:rPr>
      </w:pPr>
      <w:r w:rsidRPr="00196C45">
        <w:rPr>
          <w:rFonts w:ascii="Times New Roman" w:hAnsi="Times New Roman" w:cs="Times New Roman"/>
          <w:sz w:val="24"/>
          <w:szCs w:val="24"/>
        </w:rPr>
        <w:t xml:space="preserve">cena celkem </w:t>
      </w:r>
      <w:r w:rsidR="003A51CF" w:rsidRPr="00196C45">
        <w:rPr>
          <w:rFonts w:ascii="Times New Roman" w:hAnsi="Times New Roman" w:cs="Times New Roman"/>
          <w:sz w:val="24"/>
          <w:szCs w:val="24"/>
        </w:rPr>
        <w:t>36</w:t>
      </w:r>
      <w:r w:rsidR="0024425E">
        <w:rPr>
          <w:rFonts w:ascii="Times New Roman" w:hAnsi="Times New Roman" w:cs="Times New Roman"/>
          <w:sz w:val="24"/>
          <w:szCs w:val="24"/>
        </w:rPr>
        <w:t xml:space="preserve"> </w:t>
      </w:r>
      <w:r w:rsidR="00881814" w:rsidRPr="00196C45">
        <w:rPr>
          <w:rFonts w:ascii="Times New Roman" w:hAnsi="Times New Roman" w:cs="Times New Roman"/>
          <w:sz w:val="24"/>
          <w:szCs w:val="24"/>
        </w:rPr>
        <w:t>000</w:t>
      </w:r>
      <w:r w:rsidRPr="00196C45">
        <w:rPr>
          <w:rFonts w:ascii="Times New Roman" w:hAnsi="Times New Roman" w:cs="Times New Roman"/>
          <w:sz w:val="24"/>
          <w:szCs w:val="24"/>
        </w:rPr>
        <w:t xml:space="preserve"> Kč + 21% DPH = </w:t>
      </w:r>
      <w:r w:rsidR="003A51CF" w:rsidRPr="00196C45">
        <w:rPr>
          <w:rFonts w:ascii="Times New Roman" w:hAnsi="Times New Roman" w:cs="Times New Roman"/>
          <w:b/>
          <w:sz w:val="24"/>
          <w:szCs w:val="24"/>
        </w:rPr>
        <w:t xml:space="preserve">43 560 </w:t>
      </w:r>
      <w:r w:rsidRPr="00196C45">
        <w:rPr>
          <w:rFonts w:ascii="Times New Roman" w:hAnsi="Times New Roman" w:cs="Times New Roman"/>
          <w:b/>
          <w:sz w:val="24"/>
          <w:szCs w:val="24"/>
        </w:rPr>
        <w:t>Kč vč. DPH</w:t>
      </w:r>
    </w:p>
    <w:p w:rsidR="00D86414" w:rsidRPr="00196C45" w:rsidRDefault="002E301D" w:rsidP="00B84F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196C45">
        <w:rPr>
          <w:rFonts w:ascii="Times New Roman" w:hAnsi="Times New Roman" w:cs="Times New Roman"/>
          <w:b/>
          <w:sz w:val="24"/>
          <w:szCs w:val="24"/>
          <w:u w:val="single"/>
        </w:rPr>
        <w:t>2) vstupenky</w:t>
      </w:r>
      <w:r w:rsidR="00D86414" w:rsidRPr="00196C45">
        <w:rPr>
          <w:rFonts w:ascii="Times New Roman" w:hAnsi="Times New Roman" w:cs="Times New Roman"/>
          <w:b/>
          <w:sz w:val="24"/>
          <w:szCs w:val="24"/>
          <w:u w:val="single"/>
        </w:rPr>
        <w:t xml:space="preserve"> zóna 3</w:t>
      </w:r>
      <w:r w:rsidR="00591989" w:rsidRPr="00196C4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591989" w:rsidRPr="00196C4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86414" w:rsidRPr="00196C45" w:rsidRDefault="0024425E" w:rsidP="00B84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D86414" w:rsidRPr="00196C45">
        <w:rPr>
          <w:rFonts w:ascii="Times New Roman" w:hAnsi="Times New Roman" w:cs="Times New Roman"/>
          <w:sz w:val="24"/>
          <w:szCs w:val="24"/>
        </w:rPr>
        <w:t xml:space="preserve">ks základní vstupné celodenní        á 310,- Kč = </w:t>
      </w:r>
      <w:r w:rsidRPr="0041488D">
        <w:rPr>
          <w:rFonts w:ascii="Times New Roman" w:hAnsi="Times New Roman" w:cs="Times New Roman"/>
          <w:b/>
          <w:sz w:val="24"/>
          <w:szCs w:val="24"/>
        </w:rPr>
        <w:t>4.650</w:t>
      </w:r>
      <w:r w:rsidR="00D86414" w:rsidRPr="0041488D">
        <w:rPr>
          <w:rFonts w:ascii="Times New Roman" w:hAnsi="Times New Roman" w:cs="Times New Roman"/>
          <w:b/>
          <w:sz w:val="24"/>
          <w:szCs w:val="24"/>
        </w:rPr>
        <w:t>,- Kč vč. DPH</w:t>
      </w:r>
    </w:p>
    <w:p w:rsidR="00D86414" w:rsidRPr="00196C45" w:rsidRDefault="0024425E" w:rsidP="00B84F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="00D86414" w:rsidRPr="00196C45">
        <w:rPr>
          <w:rFonts w:ascii="Times New Roman" w:hAnsi="Times New Roman" w:cs="Times New Roman"/>
          <w:sz w:val="24"/>
          <w:szCs w:val="24"/>
        </w:rPr>
        <w:t>ks rodinné vstu</w:t>
      </w:r>
      <w:r>
        <w:rPr>
          <w:rFonts w:ascii="Times New Roman" w:hAnsi="Times New Roman" w:cs="Times New Roman"/>
          <w:sz w:val="24"/>
          <w:szCs w:val="24"/>
        </w:rPr>
        <w:t>pné 2+3 celodenní  á 720,- Kč =</w:t>
      </w:r>
      <w:r w:rsidRPr="0041488D">
        <w:rPr>
          <w:rFonts w:ascii="Times New Roman" w:hAnsi="Times New Roman" w:cs="Times New Roman"/>
          <w:b/>
          <w:sz w:val="24"/>
          <w:szCs w:val="24"/>
        </w:rPr>
        <w:t>11.520</w:t>
      </w:r>
      <w:r w:rsidR="00D86414" w:rsidRPr="0041488D">
        <w:rPr>
          <w:rFonts w:ascii="Times New Roman" w:hAnsi="Times New Roman" w:cs="Times New Roman"/>
          <w:b/>
          <w:sz w:val="24"/>
          <w:szCs w:val="24"/>
        </w:rPr>
        <w:t>,- Kč vč. DPH</w:t>
      </w:r>
    </w:p>
    <w:p w:rsidR="00D86414" w:rsidRPr="00196C45" w:rsidRDefault="00D86414" w:rsidP="00B84F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C45">
        <w:rPr>
          <w:rFonts w:ascii="Times New Roman" w:hAnsi="Times New Roman" w:cs="Times New Roman"/>
          <w:b/>
          <w:sz w:val="24"/>
          <w:szCs w:val="24"/>
          <w:u w:val="single"/>
        </w:rPr>
        <w:t xml:space="preserve">3) dárkový </w:t>
      </w:r>
      <w:r w:rsidR="00196C45">
        <w:rPr>
          <w:rFonts w:ascii="Times New Roman" w:hAnsi="Times New Roman" w:cs="Times New Roman"/>
          <w:b/>
          <w:sz w:val="24"/>
          <w:szCs w:val="24"/>
          <w:u w:val="single"/>
        </w:rPr>
        <w:t xml:space="preserve">abonentní </w:t>
      </w:r>
      <w:r w:rsidRPr="00196C45">
        <w:rPr>
          <w:rFonts w:ascii="Times New Roman" w:hAnsi="Times New Roman" w:cs="Times New Roman"/>
          <w:b/>
          <w:sz w:val="24"/>
          <w:szCs w:val="24"/>
          <w:u w:val="single"/>
        </w:rPr>
        <w:t>čip + dobití</w:t>
      </w:r>
    </w:p>
    <w:p w:rsidR="00D86414" w:rsidRPr="00196C45" w:rsidRDefault="00D86414" w:rsidP="00B84F5A">
      <w:pPr>
        <w:rPr>
          <w:rFonts w:ascii="Times New Roman" w:hAnsi="Times New Roman" w:cs="Times New Roman"/>
          <w:sz w:val="24"/>
          <w:szCs w:val="24"/>
        </w:rPr>
      </w:pPr>
      <w:r w:rsidRPr="00196C45">
        <w:rPr>
          <w:rFonts w:ascii="Times New Roman" w:hAnsi="Times New Roman" w:cs="Times New Roman"/>
          <w:sz w:val="24"/>
          <w:szCs w:val="24"/>
        </w:rPr>
        <w:t>1 ks</w:t>
      </w:r>
      <w:r w:rsidR="00196C45" w:rsidRPr="00196C45">
        <w:rPr>
          <w:rFonts w:ascii="Times New Roman" w:hAnsi="Times New Roman" w:cs="Times New Roman"/>
          <w:sz w:val="24"/>
          <w:szCs w:val="24"/>
        </w:rPr>
        <w:t xml:space="preserve"> dárkový abonentní čip     á 100,- Kč vč. DPH</w:t>
      </w:r>
    </w:p>
    <w:p w:rsidR="00196C45" w:rsidRPr="00196C45" w:rsidRDefault="00196C45" w:rsidP="00B84F5A">
      <w:pPr>
        <w:rPr>
          <w:rFonts w:ascii="Times New Roman" w:hAnsi="Times New Roman" w:cs="Times New Roman"/>
          <w:sz w:val="24"/>
          <w:szCs w:val="24"/>
        </w:rPr>
      </w:pPr>
      <w:r w:rsidRPr="00196C45">
        <w:rPr>
          <w:rFonts w:ascii="Times New Roman" w:hAnsi="Times New Roman" w:cs="Times New Roman"/>
          <w:sz w:val="24"/>
          <w:szCs w:val="24"/>
        </w:rPr>
        <w:t xml:space="preserve">1 ks dobití                               á </w:t>
      </w:r>
      <w:r w:rsidR="0024425E">
        <w:rPr>
          <w:rFonts w:ascii="Times New Roman" w:hAnsi="Times New Roman" w:cs="Times New Roman"/>
          <w:sz w:val="24"/>
          <w:szCs w:val="24"/>
        </w:rPr>
        <w:t>670</w:t>
      </w:r>
      <w:r w:rsidRPr="00196C45">
        <w:rPr>
          <w:rFonts w:ascii="Times New Roman" w:hAnsi="Times New Roman" w:cs="Times New Roman"/>
          <w:sz w:val="24"/>
          <w:szCs w:val="24"/>
        </w:rPr>
        <w:t xml:space="preserve">,- Kč vč. DPH </w:t>
      </w:r>
    </w:p>
    <w:p w:rsidR="00C91674" w:rsidRPr="00196C45" w:rsidRDefault="00587A6E" w:rsidP="004475C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6C45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96C45">
        <w:rPr>
          <w:rFonts w:ascii="Times New Roman" w:hAnsi="Times New Roman" w:cs="Times New Roman"/>
          <w:sz w:val="24"/>
          <w:szCs w:val="24"/>
        </w:rPr>
        <w:t>C</w:t>
      </w:r>
      <w:r w:rsidR="002E301D" w:rsidRPr="00196C45">
        <w:rPr>
          <w:rFonts w:ascii="Times New Roman" w:hAnsi="Times New Roman" w:cs="Times New Roman"/>
          <w:sz w:val="24"/>
          <w:szCs w:val="24"/>
        </w:rPr>
        <w:t xml:space="preserve">ena celkem </w:t>
      </w:r>
      <w:r w:rsidR="00B84F5A" w:rsidRPr="00196C45">
        <w:rPr>
          <w:rFonts w:ascii="Times New Roman" w:hAnsi="Times New Roman" w:cs="Times New Roman"/>
          <w:b/>
          <w:sz w:val="24"/>
          <w:szCs w:val="24"/>
        </w:rPr>
        <w:t>16 940</w:t>
      </w:r>
      <w:r w:rsidR="002E301D" w:rsidRPr="00196C45">
        <w:rPr>
          <w:rFonts w:ascii="Times New Roman" w:hAnsi="Times New Roman" w:cs="Times New Roman"/>
          <w:b/>
          <w:sz w:val="24"/>
          <w:szCs w:val="24"/>
        </w:rPr>
        <w:t xml:space="preserve">,- Kč </w:t>
      </w:r>
      <w:r w:rsidRPr="00196C45">
        <w:rPr>
          <w:rFonts w:ascii="Times New Roman" w:hAnsi="Times New Roman" w:cs="Times New Roman"/>
          <w:b/>
          <w:sz w:val="24"/>
          <w:szCs w:val="24"/>
        </w:rPr>
        <w:t>vč.</w:t>
      </w:r>
      <w:r w:rsidR="002E301D" w:rsidRPr="00196C45">
        <w:rPr>
          <w:rFonts w:ascii="Times New Roman" w:hAnsi="Times New Roman" w:cs="Times New Roman"/>
          <w:b/>
          <w:sz w:val="24"/>
          <w:szCs w:val="24"/>
        </w:rPr>
        <w:t xml:space="preserve"> DPH</w:t>
      </w:r>
      <w:r w:rsidR="00196C45">
        <w:rPr>
          <w:rFonts w:ascii="Times New Roman" w:hAnsi="Times New Roman" w:cs="Times New Roman"/>
          <w:sz w:val="24"/>
          <w:szCs w:val="24"/>
        </w:rPr>
        <w:t>.</w:t>
      </w:r>
    </w:p>
    <w:p w:rsidR="00AC2BA1" w:rsidRPr="00196C45" w:rsidRDefault="00AC2BA1" w:rsidP="004475C4">
      <w:pPr>
        <w:rPr>
          <w:rFonts w:ascii="Times New Roman" w:hAnsi="Times New Roman" w:cs="Times New Roman"/>
          <w:b/>
          <w:sz w:val="24"/>
          <w:szCs w:val="24"/>
        </w:rPr>
      </w:pPr>
      <w:r w:rsidRPr="00196C45">
        <w:rPr>
          <w:rFonts w:ascii="Times New Roman" w:hAnsi="Times New Roman" w:cs="Times New Roman"/>
          <w:b/>
          <w:sz w:val="24"/>
          <w:szCs w:val="24"/>
        </w:rPr>
        <w:t xml:space="preserve">CELKEM: </w:t>
      </w:r>
      <w:r w:rsidR="003A51CF" w:rsidRPr="00196C45">
        <w:rPr>
          <w:rFonts w:ascii="Times New Roman" w:hAnsi="Times New Roman" w:cs="Times New Roman"/>
          <w:b/>
          <w:sz w:val="24"/>
          <w:szCs w:val="24"/>
        </w:rPr>
        <w:t>60 500</w:t>
      </w:r>
      <w:r w:rsidRPr="00196C45">
        <w:rPr>
          <w:rFonts w:ascii="Times New Roman" w:hAnsi="Times New Roman" w:cs="Times New Roman"/>
          <w:b/>
          <w:sz w:val="24"/>
          <w:szCs w:val="24"/>
        </w:rPr>
        <w:t xml:space="preserve"> Kč vč. DPH</w:t>
      </w:r>
      <w:r w:rsidR="00196C45">
        <w:rPr>
          <w:rFonts w:ascii="Times New Roman" w:hAnsi="Times New Roman" w:cs="Times New Roman"/>
          <w:b/>
          <w:sz w:val="24"/>
          <w:szCs w:val="24"/>
        </w:rPr>
        <w:t>.</w:t>
      </w:r>
    </w:p>
    <w:p w:rsidR="00881814" w:rsidRPr="00196C45" w:rsidRDefault="00881814" w:rsidP="004475C4">
      <w:pPr>
        <w:rPr>
          <w:rFonts w:ascii="Times New Roman" w:hAnsi="Times New Roman" w:cs="Times New Roman"/>
          <w:b/>
          <w:sz w:val="24"/>
          <w:szCs w:val="24"/>
        </w:rPr>
      </w:pPr>
    </w:p>
    <w:p w:rsidR="004475C4" w:rsidRDefault="004475C4" w:rsidP="004475C4">
      <w:pPr>
        <w:rPr>
          <w:rFonts w:ascii="Times New Roman" w:hAnsi="Times New Roman" w:cs="Times New Roman"/>
          <w:b/>
          <w:sz w:val="24"/>
          <w:szCs w:val="24"/>
        </w:rPr>
      </w:pPr>
      <w:r w:rsidRPr="00196C45">
        <w:rPr>
          <w:rFonts w:ascii="Times New Roman" w:hAnsi="Times New Roman" w:cs="Times New Roman"/>
          <w:b/>
          <w:sz w:val="24"/>
          <w:szCs w:val="24"/>
        </w:rPr>
        <w:t>Úhrada zápočtem</w:t>
      </w:r>
    </w:p>
    <w:p w:rsidR="00196C45" w:rsidRDefault="00196C45" w:rsidP="004475C4">
      <w:pPr>
        <w:rPr>
          <w:rFonts w:ascii="Times New Roman" w:hAnsi="Times New Roman" w:cs="Times New Roman"/>
          <w:b/>
          <w:sz w:val="24"/>
          <w:szCs w:val="24"/>
        </w:rPr>
      </w:pPr>
    </w:p>
    <w:p w:rsidR="00196C45" w:rsidRPr="00196C45" w:rsidRDefault="00196C45" w:rsidP="004475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INPUBLIC GROUP s.r.o.</w:t>
      </w:r>
    </w:p>
    <w:p w:rsidR="00976D6E" w:rsidRPr="00881814" w:rsidRDefault="00976D6E">
      <w:pPr>
        <w:rPr>
          <w:rFonts w:ascii="Times New Roman" w:hAnsi="Times New Roman" w:cs="Times New Roman"/>
          <w:b/>
          <w:sz w:val="24"/>
          <w:szCs w:val="24"/>
        </w:rPr>
      </w:pPr>
    </w:p>
    <w:sectPr w:rsidR="00976D6E" w:rsidRPr="00881814" w:rsidSect="00F23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33A" w:rsidRDefault="0008633A" w:rsidP="00C91674">
      <w:pPr>
        <w:spacing w:after="0" w:line="240" w:lineRule="auto"/>
      </w:pPr>
      <w:r>
        <w:separator/>
      </w:r>
    </w:p>
  </w:endnote>
  <w:endnote w:type="continuationSeparator" w:id="0">
    <w:p w:rsidR="0008633A" w:rsidRDefault="0008633A" w:rsidP="00C9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33A" w:rsidRDefault="0008633A" w:rsidP="00C91674">
      <w:pPr>
        <w:spacing w:after="0" w:line="240" w:lineRule="auto"/>
      </w:pPr>
      <w:r>
        <w:separator/>
      </w:r>
    </w:p>
  </w:footnote>
  <w:footnote w:type="continuationSeparator" w:id="0">
    <w:p w:rsidR="0008633A" w:rsidRDefault="0008633A" w:rsidP="00C91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C4"/>
    <w:rsid w:val="0000154B"/>
    <w:rsid w:val="0008633A"/>
    <w:rsid w:val="000C4C06"/>
    <w:rsid w:val="000D1235"/>
    <w:rsid w:val="000D296C"/>
    <w:rsid w:val="00180315"/>
    <w:rsid w:val="00183044"/>
    <w:rsid w:val="00196C45"/>
    <w:rsid w:val="001A4E63"/>
    <w:rsid w:val="001E1A24"/>
    <w:rsid w:val="001F31B9"/>
    <w:rsid w:val="00221F5B"/>
    <w:rsid w:val="00223CDF"/>
    <w:rsid w:val="0024425E"/>
    <w:rsid w:val="002E301D"/>
    <w:rsid w:val="002F09DB"/>
    <w:rsid w:val="00340F25"/>
    <w:rsid w:val="003953C1"/>
    <w:rsid w:val="003A51CF"/>
    <w:rsid w:val="0041488D"/>
    <w:rsid w:val="004475C4"/>
    <w:rsid w:val="00475968"/>
    <w:rsid w:val="004F0C65"/>
    <w:rsid w:val="005069A7"/>
    <w:rsid w:val="00546C60"/>
    <w:rsid w:val="005516E3"/>
    <w:rsid w:val="00587A6E"/>
    <w:rsid w:val="00591989"/>
    <w:rsid w:val="005B7AD1"/>
    <w:rsid w:val="00623429"/>
    <w:rsid w:val="00632199"/>
    <w:rsid w:val="006451CB"/>
    <w:rsid w:val="00655A71"/>
    <w:rsid w:val="00674CB0"/>
    <w:rsid w:val="006B6041"/>
    <w:rsid w:val="006F33BB"/>
    <w:rsid w:val="00742A30"/>
    <w:rsid w:val="007510FE"/>
    <w:rsid w:val="00772D2D"/>
    <w:rsid w:val="007A2536"/>
    <w:rsid w:val="007A3607"/>
    <w:rsid w:val="008257D5"/>
    <w:rsid w:val="0083162F"/>
    <w:rsid w:val="00856CDE"/>
    <w:rsid w:val="00860784"/>
    <w:rsid w:val="00881814"/>
    <w:rsid w:val="00976D6E"/>
    <w:rsid w:val="009D1409"/>
    <w:rsid w:val="009E3122"/>
    <w:rsid w:val="00A14E9C"/>
    <w:rsid w:val="00AC2BA1"/>
    <w:rsid w:val="00AF4228"/>
    <w:rsid w:val="00B754C8"/>
    <w:rsid w:val="00B84F5A"/>
    <w:rsid w:val="00BD0B7B"/>
    <w:rsid w:val="00BE696F"/>
    <w:rsid w:val="00C30B31"/>
    <w:rsid w:val="00C91674"/>
    <w:rsid w:val="00C921FD"/>
    <w:rsid w:val="00CD4F79"/>
    <w:rsid w:val="00D64EE1"/>
    <w:rsid w:val="00D86414"/>
    <w:rsid w:val="00DC73B9"/>
    <w:rsid w:val="00E21D38"/>
    <w:rsid w:val="00EE2FAB"/>
    <w:rsid w:val="00EF2D7F"/>
    <w:rsid w:val="00F00182"/>
    <w:rsid w:val="00F235AD"/>
    <w:rsid w:val="00F30765"/>
    <w:rsid w:val="00F31BDE"/>
    <w:rsid w:val="00F32494"/>
    <w:rsid w:val="00F452BE"/>
    <w:rsid w:val="00FA3F7A"/>
    <w:rsid w:val="00FB6CC2"/>
    <w:rsid w:val="00FC1671"/>
    <w:rsid w:val="00FF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AE5BF-52D5-4252-8219-556EC760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75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475C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475C4"/>
    <w:rPr>
      <w:color w:val="0000FF" w:themeColor="hyperlink"/>
      <w:u w:val="single"/>
    </w:rPr>
  </w:style>
  <w:style w:type="paragraph" w:customStyle="1" w:styleId="Standard">
    <w:name w:val="Standard"/>
    <w:rsid w:val="00C91674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C91674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9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674"/>
  </w:style>
  <w:style w:type="paragraph" w:styleId="Zpat">
    <w:name w:val="footer"/>
    <w:basedOn w:val="Normln"/>
    <w:link w:val="ZpatChar"/>
    <w:uiPriority w:val="99"/>
    <w:unhideWhenUsed/>
    <w:rsid w:val="00C91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674"/>
  </w:style>
  <w:style w:type="paragraph" w:styleId="Textbubliny">
    <w:name w:val="Balloon Text"/>
    <w:basedOn w:val="Normln"/>
    <w:link w:val="TextbublinyChar"/>
    <w:uiPriority w:val="99"/>
    <w:semiHidden/>
    <w:unhideWhenUsed/>
    <w:rsid w:val="00587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cernohorska</dc:creator>
  <cp:lastModifiedBy>Fojtlová</cp:lastModifiedBy>
  <cp:revision>3</cp:revision>
  <cp:lastPrinted>2018-05-23T08:26:00Z</cp:lastPrinted>
  <dcterms:created xsi:type="dcterms:W3CDTF">2018-05-17T13:19:00Z</dcterms:created>
  <dcterms:modified xsi:type="dcterms:W3CDTF">2018-05-23T08:27:00Z</dcterms:modified>
</cp:coreProperties>
</file>