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8506" w:val="left" w:leader="none"/>
        </w:tabs>
        <w:spacing w:line="240" w:lineRule="auto" w:before="52"/>
        <w:ind w:left="3583" w:right="0"/>
        <w:jc w:val="left"/>
        <w:rPr>
          <w:rFonts w:ascii="Arial" w:hAnsi="Arial" w:cs="Arial" w:eastAsia="Arial"/>
          <w:sz w:val="33"/>
          <w:szCs w:val="33"/>
        </w:rPr>
      </w:pPr>
      <w:r>
        <w:rPr>
          <w:color w:val="262626"/>
          <w:w w:val="105"/>
        </w:rPr>
        <w:t>Smlouva</w:t>
      </w:r>
      <w:r>
        <w:rPr>
          <w:color w:val="262626"/>
          <w:spacing w:val="-34"/>
          <w:w w:val="105"/>
        </w:rPr>
        <w:t> </w:t>
      </w:r>
      <w:r>
        <w:rPr>
          <w:color w:val="262626"/>
          <w:w w:val="105"/>
        </w:rPr>
        <w:t>č.</w:t>
      </w:r>
      <w:r>
        <w:rPr>
          <w:color w:val="262626"/>
          <w:spacing w:val="-44"/>
          <w:w w:val="105"/>
        </w:rPr>
        <w:t> </w:t>
      </w:r>
      <w:r>
        <w:rPr>
          <w:color w:val="262626"/>
          <w:w w:val="105"/>
        </w:rPr>
        <w:t>NPÚ-ÚPS</w:t>
      </w:r>
      <w:r>
        <w:rPr>
          <w:color w:val="262626"/>
          <w:spacing w:val="-34"/>
          <w:w w:val="105"/>
        </w:rPr>
        <w:t> </w:t>
      </w:r>
      <w:r>
        <w:rPr>
          <w:rFonts w:ascii="Arial" w:hAnsi="Arial"/>
          <w:i/>
          <w:color w:val="262626"/>
          <w:w w:val="105"/>
          <w:sz w:val="23"/>
        </w:rPr>
        <w:t>I</w:t>
      </w:r>
      <w:r>
        <w:rPr>
          <w:rFonts w:ascii="Arial" w:hAnsi="Arial"/>
          <w:i/>
          <w:color w:val="262626"/>
          <w:spacing w:val="-48"/>
          <w:w w:val="105"/>
          <w:sz w:val="23"/>
        </w:rPr>
        <w:t> </w:t>
      </w:r>
      <w:r>
        <w:rPr>
          <w:color w:val="262626"/>
          <w:w w:val="105"/>
        </w:rPr>
        <w:t>2007H1170005-2</w:t>
      </w:r>
      <w:r>
        <w:rPr>
          <w:color w:val="262626"/>
          <w:spacing w:val="-32"/>
          <w:w w:val="105"/>
        </w:rPr>
        <w:t> </w:t>
      </w:r>
      <w:r>
        <w:rPr>
          <w:color w:val="262626"/>
          <w:w w:val="105"/>
        </w:rPr>
        <w:t>/201</w:t>
        <w:tab/>
      </w:r>
      <w:r>
        <w:rPr>
          <w:color w:val="AC9CDD"/>
        </w:rPr>
        <w:t>rp</w:t>
      </w:r>
      <w:r>
        <w:rPr>
          <w:color w:val="AC9CDD"/>
          <w:spacing w:val="-44"/>
        </w:rPr>
        <w:t> </w:t>
      </w:r>
      <w:r>
        <w:rPr>
          <w:rFonts w:ascii="Arial" w:hAnsi="Arial"/>
          <w:color w:val="AC9CDD"/>
          <w:w w:val="120"/>
          <w:position w:val="-18"/>
          <w:sz w:val="33"/>
        </w:rPr>
        <w:t>1</w:t>
      </w:r>
      <w:r>
        <w:rPr>
          <w:rFonts w:ascii="Arial" w:hAnsi="Arial"/>
          <w:sz w:val="33"/>
        </w:rPr>
      </w:r>
    </w:p>
    <w:p>
      <w:pPr>
        <w:spacing w:line="240" w:lineRule="auto" w:before="0"/>
        <w:rPr>
          <w:rFonts w:ascii="Arial" w:hAnsi="Arial" w:cs="Arial" w:eastAsia="Arial"/>
          <w:sz w:val="44"/>
          <w:szCs w:val="44"/>
        </w:rPr>
      </w:pPr>
    </w:p>
    <w:p>
      <w:pPr>
        <w:spacing w:line="240" w:lineRule="auto" w:before="8"/>
        <w:rPr>
          <w:rFonts w:ascii="Arial" w:hAnsi="Arial" w:cs="Arial" w:eastAsia="Arial"/>
          <w:sz w:val="39"/>
          <w:szCs w:val="39"/>
        </w:rPr>
      </w:pPr>
    </w:p>
    <w:p>
      <w:pPr>
        <w:spacing w:line="355" w:lineRule="exact" w:before="0"/>
        <w:ind w:left="316" w:right="0" w:firstLine="0"/>
        <w:jc w:val="left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 w:hAnsi="Times New Roman"/>
          <w:color w:val="262626"/>
          <w:w w:val="110"/>
          <w:sz w:val="28"/>
        </w:rPr>
        <w:t>Dodatek</w:t>
      </w:r>
      <w:r>
        <w:rPr>
          <w:rFonts w:ascii="Times New Roman" w:hAnsi="Times New Roman"/>
          <w:color w:val="262626"/>
          <w:spacing w:val="-28"/>
          <w:w w:val="110"/>
          <w:sz w:val="28"/>
        </w:rPr>
        <w:t> </w:t>
      </w:r>
      <w:r>
        <w:rPr>
          <w:rFonts w:ascii="Times New Roman" w:hAnsi="Times New Roman"/>
          <w:color w:val="262626"/>
          <w:w w:val="110"/>
          <w:sz w:val="29"/>
        </w:rPr>
        <w:t>č.</w:t>
      </w:r>
      <w:r>
        <w:rPr>
          <w:rFonts w:ascii="Times New Roman" w:hAnsi="Times New Roman"/>
          <w:color w:val="262626"/>
          <w:spacing w:val="-48"/>
          <w:w w:val="110"/>
          <w:sz w:val="29"/>
        </w:rPr>
        <w:t> </w:t>
      </w:r>
      <w:r>
        <w:rPr>
          <w:rFonts w:ascii="Times New Roman" w:hAnsi="Times New Roman"/>
          <w:color w:val="262626"/>
          <w:w w:val="110"/>
          <w:sz w:val="28"/>
        </w:rPr>
        <w:t>2</w:t>
      </w:r>
      <w:r>
        <w:rPr>
          <w:rFonts w:ascii="Times New Roman" w:hAnsi="Times New Roman"/>
          <w:color w:val="262626"/>
          <w:spacing w:val="-35"/>
          <w:w w:val="110"/>
          <w:sz w:val="28"/>
        </w:rPr>
        <w:t> </w:t>
      </w:r>
      <w:r>
        <w:rPr>
          <w:rFonts w:ascii="Times New Roman" w:hAnsi="Times New Roman"/>
          <w:color w:val="262626"/>
          <w:w w:val="110"/>
          <w:sz w:val="28"/>
        </w:rPr>
        <w:t>smlouvy</w:t>
      </w:r>
      <w:r>
        <w:rPr>
          <w:rFonts w:ascii="Times New Roman" w:hAnsi="Times New Roman"/>
          <w:color w:val="262626"/>
          <w:spacing w:val="-29"/>
          <w:w w:val="110"/>
          <w:sz w:val="28"/>
        </w:rPr>
        <w:t> </w:t>
      </w:r>
      <w:r>
        <w:rPr>
          <w:rFonts w:ascii="Times New Roman" w:hAnsi="Times New Roman"/>
          <w:color w:val="262626"/>
          <w:w w:val="110"/>
          <w:sz w:val="28"/>
        </w:rPr>
        <w:t>o</w:t>
      </w:r>
      <w:r>
        <w:rPr>
          <w:rFonts w:ascii="Times New Roman" w:hAnsi="Times New Roman"/>
          <w:color w:val="262626"/>
          <w:spacing w:val="-37"/>
          <w:w w:val="110"/>
          <w:sz w:val="28"/>
        </w:rPr>
        <w:t> </w:t>
      </w:r>
      <w:r>
        <w:rPr>
          <w:rFonts w:ascii="Times New Roman" w:hAnsi="Times New Roman"/>
          <w:color w:val="262626"/>
          <w:w w:val="110"/>
          <w:sz w:val="28"/>
        </w:rPr>
        <w:t>dílo</w:t>
      </w:r>
      <w:r>
        <w:rPr>
          <w:rFonts w:ascii="Times New Roman" w:hAnsi="Times New Roman"/>
          <w:color w:val="262626"/>
          <w:spacing w:val="-33"/>
          <w:w w:val="110"/>
          <w:sz w:val="28"/>
        </w:rPr>
        <w:t> </w:t>
      </w:r>
      <w:r>
        <w:rPr>
          <w:rFonts w:ascii="Times New Roman" w:hAnsi="Times New Roman"/>
          <w:color w:val="262626"/>
          <w:w w:val="110"/>
          <w:sz w:val="29"/>
        </w:rPr>
        <w:t>č.</w:t>
      </w:r>
      <w:r>
        <w:rPr>
          <w:rFonts w:ascii="Times New Roman" w:hAnsi="Times New Roman"/>
          <w:color w:val="262626"/>
          <w:spacing w:val="-5"/>
          <w:w w:val="110"/>
          <w:sz w:val="29"/>
        </w:rPr>
        <w:t> </w:t>
      </w:r>
      <w:r>
        <w:rPr>
          <w:rFonts w:ascii="Times New Roman" w:hAnsi="Times New Roman"/>
          <w:color w:val="262626"/>
          <w:w w:val="110"/>
          <w:sz w:val="28"/>
        </w:rPr>
        <w:t>NPÚ</w:t>
      </w:r>
      <w:r>
        <w:rPr>
          <w:rFonts w:ascii="Times New Roman" w:hAnsi="Times New Roman"/>
          <w:color w:val="262626"/>
          <w:spacing w:val="-30"/>
          <w:w w:val="110"/>
          <w:sz w:val="28"/>
        </w:rPr>
        <w:t> </w:t>
      </w:r>
      <w:r>
        <w:rPr>
          <w:rFonts w:ascii="Times New Roman" w:hAnsi="Times New Roman"/>
          <w:color w:val="3B3B3B"/>
          <w:w w:val="110"/>
          <w:sz w:val="28"/>
        </w:rPr>
        <w:t>-</w:t>
      </w:r>
      <w:r>
        <w:rPr>
          <w:rFonts w:ascii="Times New Roman" w:hAnsi="Times New Roman"/>
          <w:color w:val="3B3B3B"/>
          <w:spacing w:val="-62"/>
          <w:w w:val="110"/>
          <w:sz w:val="28"/>
        </w:rPr>
        <w:t> </w:t>
      </w:r>
      <w:r>
        <w:rPr>
          <w:rFonts w:ascii="Times New Roman" w:hAnsi="Times New Roman"/>
          <w:color w:val="262626"/>
          <w:w w:val="110"/>
          <w:sz w:val="28"/>
        </w:rPr>
        <w:t>ÚPS</w:t>
      </w:r>
      <w:r>
        <w:rPr>
          <w:rFonts w:ascii="Times New Roman" w:hAnsi="Times New Roman"/>
          <w:color w:val="262626"/>
          <w:spacing w:val="-26"/>
          <w:w w:val="110"/>
          <w:sz w:val="28"/>
        </w:rPr>
        <w:t> </w:t>
      </w:r>
      <w:r>
        <w:rPr>
          <w:rFonts w:ascii="Times New Roman" w:hAnsi="Times New Roman"/>
          <w:color w:val="262626"/>
          <w:w w:val="110"/>
          <w:sz w:val="31"/>
        </w:rPr>
        <w:t>/</w:t>
      </w:r>
      <w:r>
        <w:rPr>
          <w:rFonts w:ascii="Times New Roman" w:hAnsi="Times New Roman"/>
          <w:color w:val="262626"/>
          <w:spacing w:val="1"/>
          <w:w w:val="110"/>
          <w:sz w:val="31"/>
        </w:rPr>
        <w:t>3</w:t>
      </w:r>
      <w:r>
        <w:rPr>
          <w:rFonts w:ascii="Times New Roman" w:hAnsi="Times New Roman"/>
          <w:color w:val="262626"/>
          <w:w w:val="110"/>
          <w:sz w:val="31"/>
        </w:rPr>
        <w:t>56/20</w:t>
      </w:r>
      <w:r>
        <w:rPr>
          <w:rFonts w:ascii="Times New Roman" w:hAnsi="Times New Roman"/>
          <w:color w:val="262626"/>
          <w:spacing w:val="-13"/>
          <w:w w:val="110"/>
          <w:sz w:val="31"/>
        </w:rPr>
        <w:t>1</w:t>
      </w:r>
      <w:r>
        <w:rPr>
          <w:rFonts w:ascii="Times New Roman" w:hAnsi="Times New Roman"/>
          <w:color w:val="262626"/>
          <w:w w:val="110"/>
          <w:sz w:val="31"/>
        </w:rPr>
        <w:t>7</w:t>
      </w:r>
      <w:r>
        <w:rPr>
          <w:rFonts w:ascii="Times New Roman" w:hAnsi="Times New Roman"/>
          <w:color w:val="262626"/>
          <w:spacing w:val="-46"/>
          <w:w w:val="110"/>
          <w:sz w:val="31"/>
        </w:rPr>
        <w:t> </w:t>
      </w:r>
      <w:r>
        <w:rPr>
          <w:rFonts w:ascii="Times New Roman" w:hAnsi="Times New Roman"/>
          <w:color w:val="262626"/>
          <w:spacing w:val="-28"/>
          <w:w w:val="110"/>
          <w:sz w:val="31"/>
        </w:rPr>
        <w:t>,</w:t>
      </w:r>
      <w:r>
        <w:rPr>
          <w:rFonts w:ascii="Times New Roman" w:hAnsi="Times New Roman"/>
          <w:color w:val="262626"/>
          <w:w w:val="110"/>
          <w:sz w:val="31"/>
        </w:rPr>
        <w:t>2007Hll</w:t>
      </w:r>
      <w:r>
        <w:rPr>
          <w:rFonts w:ascii="Times New Roman" w:hAnsi="Times New Roman"/>
          <w:color w:val="262626"/>
          <w:spacing w:val="-63"/>
          <w:w w:val="110"/>
          <w:sz w:val="31"/>
        </w:rPr>
        <w:t> </w:t>
      </w:r>
      <w:r>
        <w:rPr>
          <w:rFonts w:ascii="Times New Roman" w:hAnsi="Times New Roman"/>
          <w:color w:val="262626"/>
          <w:w w:val="110"/>
          <w:sz w:val="31"/>
        </w:rPr>
        <w:t>70005</w:t>
      </w:r>
      <w:r>
        <w:rPr>
          <w:rFonts w:ascii="Times New Roman" w:hAnsi="Times New Roman"/>
          <w:sz w:val="31"/>
        </w:rPr>
      </w:r>
    </w:p>
    <w:p>
      <w:pPr>
        <w:pStyle w:val="BodyText"/>
        <w:spacing w:line="274" w:lineRule="exact"/>
        <w:ind w:right="0" w:firstLine="335"/>
        <w:jc w:val="left"/>
      </w:pPr>
      <w:r>
        <w:rPr>
          <w:color w:val="262626"/>
        </w:rPr>
        <w:t>uzavřená</w:t>
      </w:r>
      <w:r>
        <w:rPr>
          <w:color w:val="262626"/>
          <w:spacing w:val="-9"/>
        </w:rPr>
        <w:t> </w:t>
      </w:r>
      <w:r>
        <w:rPr>
          <w:color w:val="262626"/>
        </w:rPr>
        <w:t>dle</w:t>
      </w:r>
      <w:r>
        <w:rPr>
          <w:color w:val="262626"/>
          <w:spacing w:val="-27"/>
        </w:rPr>
        <w:t> </w:t>
      </w:r>
      <w:r>
        <w:rPr>
          <w:color w:val="262626"/>
        </w:rPr>
        <w:t>příslušných</w:t>
      </w:r>
      <w:r>
        <w:rPr>
          <w:color w:val="262626"/>
          <w:spacing w:val="-5"/>
        </w:rPr>
        <w:t> </w:t>
      </w:r>
      <w:r>
        <w:rPr>
          <w:color w:val="262626"/>
        </w:rPr>
        <w:t>ustanovení</w:t>
      </w:r>
      <w:r>
        <w:rPr>
          <w:color w:val="262626"/>
          <w:spacing w:val="-7"/>
        </w:rPr>
        <w:t> </w:t>
      </w:r>
      <w:r>
        <w:rPr>
          <w:color w:val="262626"/>
        </w:rPr>
        <w:t>občanského</w:t>
      </w:r>
      <w:r>
        <w:rPr>
          <w:color w:val="262626"/>
          <w:spacing w:val="-13"/>
        </w:rPr>
        <w:t> </w:t>
      </w:r>
      <w:r>
        <w:rPr>
          <w:color w:val="262626"/>
        </w:rPr>
        <w:t>zákoníku</w:t>
      </w:r>
      <w:r>
        <w:rPr>
          <w:color w:val="262626"/>
          <w:spacing w:val="-22"/>
        </w:rPr>
        <w:t> </w:t>
      </w:r>
      <w:r>
        <w:rPr>
          <w:color w:val="262626"/>
        </w:rPr>
        <w:t>mezi</w:t>
      </w:r>
      <w:r>
        <w:rPr>
          <w:color w:val="262626"/>
          <w:spacing w:val="-16"/>
        </w:rPr>
        <w:t> </w:t>
      </w:r>
      <w:r>
        <w:rPr>
          <w:color w:val="262626"/>
        </w:rPr>
        <w:t>smluvními</w:t>
      </w:r>
      <w:r>
        <w:rPr>
          <w:color w:val="262626"/>
          <w:spacing w:val="-7"/>
        </w:rPr>
        <w:t> </w:t>
      </w:r>
      <w:r>
        <w:rPr>
          <w:color w:val="262626"/>
        </w:rPr>
        <w:t>stranami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75" w:lineRule="exact"/>
        <w:ind w:right="0"/>
        <w:jc w:val="left"/>
      </w:pPr>
      <w:r>
        <w:rPr>
          <w:color w:val="262626"/>
          <w:w w:val="105"/>
        </w:rPr>
        <w:t>Národní památkový</w:t>
      </w:r>
      <w:r>
        <w:rPr>
          <w:color w:val="262626"/>
          <w:spacing w:val="16"/>
          <w:w w:val="105"/>
        </w:rPr>
        <w:t> </w:t>
      </w:r>
      <w:r>
        <w:rPr>
          <w:color w:val="262626"/>
          <w:w w:val="105"/>
        </w:rPr>
        <w:t>ústav</w:t>
      </w:r>
      <w:r>
        <w:rPr/>
      </w:r>
    </w:p>
    <w:p>
      <w:pPr>
        <w:pStyle w:val="BodyText"/>
        <w:spacing w:line="274" w:lineRule="exact" w:before="3"/>
        <w:ind w:right="3508"/>
        <w:jc w:val="lef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78.081207pt;margin-top:43.204025pt;width:39.1pt;height:12pt;mso-position-horizontal-relative:page;mso-position-vertical-relative:paragraph;z-index:-3184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  <w:ind w:left="96" w:right="0"/>
                    <w:jc w:val="left"/>
                  </w:pPr>
                  <w:r>
                    <w:rPr>
                      <w:color w:val="262626"/>
                      <w:w w:val="95"/>
                    </w:rPr>
                    <w:t>amátko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7.581207pt;margin-top:43.204025pt;width:25.7pt;height:12pt;mso-position-horizontal-relative:page;mso-position-vertical-relative:paragraph;z-index:-3160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  <w:ind w:left="91" w:right="0"/>
                    <w:jc w:val="left"/>
                  </w:pPr>
                  <w:r>
                    <w:rPr>
                      <w:color w:val="262626"/>
                      <w:w w:val="95"/>
                    </w:rPr>
                    <w:t>rávy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77.760002pt;margin-top:23.629311pt;width:267.850pt;height:30.55pt;mso-position-horizontal-relative:page;mso-position-vertical-relative:paragraph;z-index:-3136" coordorigin="1555,473" coordsize="5357,611">
            <v:shape style="position:absolute;left:1555;top:473;width:5357;height:576" type="#_x0000_t75" stroked="false">
              <v:imagedata r:id="rId5" o:title=""/>
            </v:shape>
            <v:group style="position:absolute;left:2288;top:899;width:140;height:147" coordorigin="2288,899" coordsize="140,147">
              <v:shape style="position:absolute;left:2288;top:899;width:140;height:147" coordorigin="2288,899" coordsize="140,147" path="m2288,899l2428,899,2428,1045,2288,1045,2288,899xe" filled="true" fillcolor="#262626" stroked="false">
                <v:path arrowok="t"/>
                <v:fill type="solid"/>
              </v:shape>
            </v:group>
            <v:group style="position:absolute;left:3119;top:899;width:2;height:147" coordorigin="3119,899" coordsize="2,147">
              <v:shape style="position:absolute;left:3119;top:899;width:2;height:147" coordorigin="3119,899" coordsize="0,147" path="m3119,899l3119,1045e" filled="false" stroked="true" strokeweight="3.7696pt" strokecolor="#262626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8.081207pt;margin-top:44.928513pt;width:7pt;height:7.35pt;mso-position-horizontal-relative:page;mso-position-vertical-relative:paragraph;z-index:-3088" coordorigin="7562,899" coordsize="140,147">
            <v:shape style="position:absolute;left:7562;top:899;width:140;height:147" coordorigin="7562,899" coordsize="140,147" path="m7562,899l7701,899,7701,1045,7562,1045,7562,899xe" filled="true" fillcolor="#262626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37.581207pt;margin-top:44.928513pt;width:7pt;height:7.35pt;mso-position-horizontal-relative:page;mso-position-vertical-relative:paragraph;z-index:-3064" coordorigin="8752,899" coordsize="140,147">
            <v:shape style="position:absolute;left:8752;top:899;width:140;height:147" coordorigin="8752,899" coordsize="140,147" path="m8752,899l8891,899,8891,1045,8752,1045,8752,899xe" filled="true" fillcolor="#262626" stroked="false">
              <v:path arrowok="t"/>
              <v:fill type="solid"/>
            </v:shape>
            <w10:wrap type="none"/>
          </v:group>
        </w:pict>
      </w:r>
      <w:r>
        <w:rPr>
          <w:color w:val="262626"/>
          <w:spacing w:val="-3"/>
        </w:rPr>
        <w:t>Valdštejnské</w:t>
      </w:r>
      <w:r>
        <w:rPr>
          <w:color w:val="262626"/>
          <w:spacing w:val="4"/>
        </w:rPr>
        <w:t> </w:t>
      </w:r>
      <w:r>
        <w:rPr>
          <w:color w:val="262626"/>
        </w:rPr>
        <w:t>nám.</w:t>
      </w:r>
      <w:r>
        <w:rPr>
          <w:color w:val="262626"/>
          <w:spacing w:val="7"/>
        </w:rPr>
        <w:t> </w:t>
      </w:r>
      <w:r>
        <w:rPr>
          <w:color w:val="262626"/>
        </w:rPr>
        <w:t>3,</w:t>
      </w:r>
      <w:r>
        <w:rPr>
          <w:color w:val="262626"/>
          <w:spacing w:val="-10"/>
        </w:rPr>
        <w:t> </w:t>
      </w:r>
      <w:r>
        <w:rPr>
          <w:color w:val="262626"/>
        </w:rPr>
        <w:t>PSČ</w:t>
      </w:r>
      <w:r>
        <w:rPr>
          <w:color w:val="262626"/>
          <w:spacing w:val="13"/>
        </w:rPr>
        <w:t> </w:t>
      </w:r>
      <w:r>
        <w:rPr>
          <w:color w:val="262626"/>
        </w:rPr>
        <w:t>118</w:t>
      </w:r>
      <w:r>
        <w:rPr>
          <w:color w:val="262626"/>
          <w:spacing w:val="-22"/>
        </w:rPr>
        <w:t> </w:t>
      </w:r>
      <w:r>
        <w:rPr>
          <w:color w:val="262626"/>
        </w:rPr>
        <w:t>O</w:t>
      </w:r>
      <w:r>
        <w:rPr>
          <w:color w:val="262626"/>
          <w:spacing w:val="-39"/>
        </w:rPr>
        <w:t> </w:t>
      </w:r>
      <w:r>
        <w:rPr>
          <w:color w:val="262626"/>
        </w:rPr>
        <w:t>1</w:t>
      </w:r>
      <w:r>
        <w:rPr>
          <w:color w:val="262626"/>
          <w:spacing w:val="-25"/>
        </w:rPr>
        <w:t> </w:t>
      </w:r>
      <w:r>
        <w:rPr>
          <w:color w:val="262626"/>
        </w:rPr>
        <w:t>Praha</w:t>
      </w:r>
      <w:r>
        <w:rPr>
          <w:color w:val="262626"/>
          <w:spacing w:val="15"/>
        </w:rPr>
        <w:t> </w:t>
      </w:r>
      <w:r>
        <w:rPr>
          <w:color w:val="262626"/>
        </w:rPr>
        <w:t>1</w:t>
      </w:r>
      <w:r>
        <w:rPr>
          <w:color w:val="262626"/>
          <w:spacing w:val="-41"/>
        </w:rPr>
        <w:t> </w:t>
      </w:r>
      <w:r>
        <w:rPr>
          <w:color w:val="262626"/>
          <w:spacing w:val="1"/>
        </w:rPr>
        <w:t>-</w:t>
      </w:r>
      <w:r>
        <w:rPr>
          <w:color w:val="262626"/>
          <w:spacing w:val="3"/>
        </w:rPr>
        <w:t>Malá </w:t>
      </w:r>
      <w:r>
        <w:rPr>
          <w:color w:val="262626"/>
        </w:rPr>
        <w:t>Strana,</w:t>
      </w:r>
      <w:r>
        <w:rPr>
          <w:color w:val="262626"/>
          <w:spacing w:val="25"/>
          <w:w w:val="97"/>
        </w:rPr>
        <w:t> </w:t>
      </w:r>
      <w:r>
        <w:rPr>
          <w:color w:val="262626"/>
        </w:rPr>
        <w:t>IČ:</w:t>
      </w:r>
      <w:r>
        <w:rPr>
          <w:color w:val="262626"/>
          <w:spacing w:val="-18"/>
        </w:rPr>
        <w:t> </w:t>
      </w:r>
      <w:r>
        <w:rPr>
          <w:color w:val="262626"/>
        </w:rPr>
        <w:t>75032333</w:t>
      </w:r>
      <w:r>
        <w:rPr>
          <w:color w:val="262626"/>
          <w:spacing w:val="32"/>
        </w:rPr>
        <w:t> </w:t>
      </w:r>
      <w:r>
        <w:rPr>
          <w:color w:val="262626"/>
        </w:rPr>
        <w:t>DIČ:</w:t>
      </w:r>
      <w:r>
        <w:rPr>
          <w:color w:val="262626"/>
          <w:spacing w:val="-10"/>
        </w:rPr>
        <w:t> </w:t>
      </w:r>
      <w:r>
        <w:rPr>
          <w:color w:val="262626"/>
        </w:rPr>
        <w:t>CZ75032333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4"/>
          <w:szCs w:val="14"/>
        </w:rPr>
        <w:sectPr>
          <w:type w:val="continuous"/>
          <w:pgSz w:w="11900" w:h="16820"/>
          <w:pgMar w:top="400" w:bottom="280" w:left="1440" w:right="1080"/>
        </w:sectPr>
      </w:pPr>
    </w:p>
    <w:p>
      <w:pPr>
        <w:tabs>
          <w:tab w:pos="858" w:val="left" w:leader="none"/>
          <w:tab w:pos="1640" w:val="left" w:leader="none"/>
        </w:tabs>
        <w:spacing w:before="139"/>
        <w:ind w:left="512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>
          <w:rFonts w:ascii="Arial"/>
          <w:color w:val="262626"/>
          <w:w w:val="130"/>
          <w:position w:val="-3"/>
          <w:sz w:val="20"/>
        </w:rPr>
        <w:t>t</w:t>
        <w:tab/>
      </w:r>
      <w:r>
        <w:rPr>
          <w:rFonts w:ascii="Arial"/>
          <w:color w:val="FDFDFD"/>
          <w:w w:val="435"/>
          <w:sz w:val="11"/>
        </w:rPr>
        <w:t>I</w:t>
        <w:tab/>
      </w:r>
      <w:r>
        <w:rPr>
          <w:rFonts w:ascii="Arial"/>
          <w:color w:val="FDFDFD"/>
          <w:w w:val="115"/>
          <w:sz w:val="11"/>
        </w:rPr>
        <w:t>_</w:t>
      </w:r>
      <w:r>
        <w:rPr>
          <w:rFonts w:ascii="Arial"/>
          <w:sz w:val="11"/>
        </w:rPr>
      </w:r>
    </w:p>
    <w:p>
      <w:pPr>
        <w:tabs>
          <w:tab w:pos="1937" w:val="left" w:leader="none"/>
          <w:tab w:pos="3598" w:val="left" w:leader="none"/>
        </w:tabs>
        <w:spacing w:before="71"/>
        <w:ind w:left="512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>
          <w:w w:val="115"/>
        </w:rPr>
        <w:br w:type="column"/>
      </w:r>
      <w:r>
        <w:rPr>
          <w:rFonts w:ascii="Arial" w:hAnsi="Arial"/>
          <w:color w:val="262626"/>
          <w:w w:val="115"/>
          <w:position w:val="2"/>
          <w:sz w:val="23"/>
        </w:rPr>
        <w:t>M"</w:t>
      </w:r>
      <w:r>
        <w:rPr>
          <w:rFonts w:ascii="Arial" w:hAnsi="Arial"/>
          <w:color w:val="262626"/>
          <w:spacing w:val="8"/>
          <w:w w:val="115"/>
          <w:position w:val="2"/>
          <w:sz w:val="23"/>
        </w:rPr>
        <w:t> </w:t>
      </w:r>
      <w:r>
        <w:rPr>
          <w:rFonts w:ascii="Arial" w:hAnsi="Arial"/>
          <w:color w:val="262626"/>
          <w:w w:val="115"/>
          <w:position w:val="2"/>
          <w:sz w:val="23"/>
        </w:rPr>
        <w:t>h</w:t>
      </w:r>
      <w:r>
        <w:rPr>
          <w:rFonts w:ascii="Arial" w:hAnsi="Arial"/>
          <w:color w:val="262626"/>
          <w:spacing w:val="-12"/>
          <w:w w:val="115"/>
          <w:position w:val="2"/>
          <w:sz w:val="23"/>
        </w:rPr>
        <w:t> </w:t>
      </w:r>
      <w:r>
        <w:rPr>
          <w:rFonts w:ascii="Arial" w:hAnsi="Arial"/>
          <w:color w:val="262626"/>
          <w:w w:val="115"/>
          <w:position w:val="2"/>
          <w:sz w:val="23"/>
        </w:rPr>
        <w:t>lú</w:t>
      </w:r>
      <w:r>
        <w:rPr>
          <w:rFonts w:ascii="Arial" w:hAnsi="Arial"/>
          <w:color w:val="262626"/>
          <w:spacing w:val="-21"/>
          <w:w w:val="115"/>
          <w:position w:val="2"/>
          <w:sz w:val="23"/>
        </w:rPr>
        <w:t> </w:t>
      </w:r>
      <w:r>
        <w:rPr>
          <w:rFonts w:ascii="Arial" w:hAnsi="Arial"/>
          <w:color w:val="262626"/>
          <w:w w:val="115"/>
          <w:position w:val="2"/>
          <w:sz w:val="19"/>
        </w:rPr>
        <w:t>"t</w:t>
        <w:tab/>
      </w:r>
      <w:r>
        <w:rPr>
          <w:rFonts w:ascii="Arial" w:hAnsi="Arial"/>
          <w:color w:val="262626"/>
          <w:w w:val="150"/>
          <w:position w:val="3"/>
          <w:sz w:val="8"/>
        </w:rPr>
        <w:t>v </w:t>
      </w:r>
      <w:r>
        <w:rPr>
          <w:rFonts w:ascii="Arial" w:hAnsi="Arial"/>
          <w:color w:val="262626"/>
          <w:spacing w:val="31"/>
          <w:w w:val="150"/>
          <w:position w:val="3"/>
          <w:sz w:val="8"/>
        </w:rPr>
        <w:t> </w:t>
      </w:r>
      <w:r>
        <w:rPr>
          <w:rFonts w:ascii="Times New Roman" w:hAnsi="Times New Roman"/>
          <w:color w:val="262626"/>
          <w:w w:val="115"/>
          <w:position w:val="3"/>
          <w:sz w:val="24"/>
        </w:rPr>
        <w:t>ďt</w:t>
      </w:r>
      <w:r>
        <w:rPr>
          <w:rFonts w:ascii="Times New Roman" w:hAnsi="Times New Roman"/>
          <w:color w:val="262626"/>
          <w:spacing w:val="24"/>
          <w:w w:val="115"/>
          <w:position w:val="3"/>
          <w:sz w:val="24"/>
        </w:rPr>
        <w:t> </w:t>
      </w:r>
      <w:r>
        <w:rPr>
          <w:rFonts w:ascii="Times New Roman" w:hAnsi="Times New Roman"/>
          <w:color w:val="262626"/>
          <w:w w:val="105"/>
          <w:position w:val="3"/>
          <w:sz w:val="25"/>
        </w:rPr>
        <w:t>1</w:t>
        <w:tab/>
      </w:r>
      <w:r>
        <w:rPr>
          <w:rFonts w:ascii="Times New Roman" w:hAnsi="Times New Roman"/>
          <w:color w:val="262626"/>
          <w:w w:val="115"/>
          <w:sz w:val="24"/>
        </w:rPr>
        <w:t>í</w:t>
      </w:r>
      <w:r>
        <w:rPr>
          <w:rFonts w:ascii="Times New Roman" w:hAnsi="Times New Roman"/>
          <w:color w:val="262626"/>
          <w:spacing w:val="22"/>
          <w:w w:val="115"/>
          <w:sz w:val="24"/>
        </w:rPr>
        <w:t> </w:t>
      </w:r>
      <w:r>
        <w:rPr>
          <w:rFonts w:ascii="Arial" w:hAnsi="Arial"/>
          <w:color w:val="FDFDFD"/>
          <w:w w:val="435"/>
          <w:position w:val="5"/>
          <w:sz w:val="11"/>
        </w:rPr>
        <w:t>I</w:t>
      </w:r>
      <w:r>
        <w:rPr>
          <w:rFonts w:ascii="Arial" w:hAnsi="Arial"/>
          <w:sz w:val="11"/>
        </w:rPr>
      </w:r>
    </w:p>
    <w:p>
      <w:pPr>
        <w:tabs>
          <w:tab w:pos="1362" w:val="left" w:leader="none"/>
        </w:tabs>
        <w:spacing w:before="110"/>
        <w:ind w:left="51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w w:val="110"/>
        </w:rPr>
        <w:br w:type="column"/>
      </w:r>
      <w:r>
        <w:rPr>
          <w:rFonts w:ascii="Times New Roman" w:hAnsi="Times New Roman"/>
          <w:color w:val="262626"/>
          <w:w w:val="110"/>
          <w:sz w:val="24"/>
        </w:rPr>
        <w:t>é </w:t>
      </w:r>
      <w:r>
        <w:rPr>
          <w:rFonts w:ascii="Times New Roman" w:hAnsi="Times New Roman"/>
          <w:color w:val="262626"/>
          <w:spacing w:val="46"/>
          <w:w w:val="110"/>
          <w:sz w:val="24"/>
        </w:rPr>
        <w:t> </w:t>
      </w:r>
      <w:r>
        <w:rPr>
          <w:rFonts w:ascii="Arial" w:hAnsi="Arial"/>
          <w:color w:val="FDFDFD"/>
          <w:w w:val="425"/>
          <w:position w:val="5"/>
          <w:sz w:val="11"/>
        </w:rPr>
        <w:t>I</w:t>
        <w:tab/>
      </w:r>
      <w:r>
        <w:rPr>
          <w:rFonts w:ascii="Times New Roman" w:hAnsi="Times New Roman"/>
          <w:color w:val="262626"/>
          <w:sz w:val="24"/>
        </w:rPr>
        <w:t>v</w:t>
      </w:r>
      <w:r>
        <w:rPr>
          <w:rFonts w:ascii="Times New Roman" w:hAnsi="Times New Roman"/>
          <w:color w:val="262626"/>
          <w:spacing w:val="-9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Praze</w:t>
      </w:r>
      <w:r>
        <w:rPr>
          <w:rFonts w:ascii="Times New Roman" w:hAns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00" w:h="16820"/>
          <w:pgMar w:top="400" w:bottom="280" w:left="1440" w:right="1080"/>
          <w:cols w:num="3" w:equalWidth="0">
            <w:col w:w="1713" w:space="657"/>
            <w:col w:w="3901" w:space="249"/>
            <w:col w:w="2860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73" w:lineRule="exact" w:before="75"/>
        <w:ind w:left="191" w:right="0" w:firstLine="0"/>
        <w:jc w:val="both"/>
        <w:rPr>
          <w:rFonts w:ascii="Courier New" w:hAnsi="Courier New" w:cs="Courier New" w:eastAsia="Courier New"/>
          <w:sz w:val="25"/>
          <w:szCs w:val="25"/>
        </w:rPr>
      </w:pPr>
      <w:r>
        <w:rPr>
          <w:rFonts w:ascii="Courier New" w:hAnsi="Courier New"/>
          <w:i/>
          <w:color w:val="262626"/>
          <w:w w:val="90"/>
          <w:sz w:val="25"/>
        </w:rPr>
        <w:t>JJoru</w:t>
      </w:r>
      <w:r>
        <w:rPr>
          <w:rFonts w:ascii="Courier New" w:hAnsi="Courier New"/>
          <w:i/>
          <w:color w:val="262626"/>
          <w:spacing w:val="-40"/>
          <w:w w:val="90"/>
          <w:sz w:val="25"/>
        </w:rPr>
        <w:t>č</w:t>
      </w:r>
      <w:r>
        <w:rPr>
          <w:rFonts w:ascii="Courier New" w:hAnsi="Courier New"/>
          <w:i/>
          <w:color w:val="262626"/>
          <w:w w:val="90"/>
          <w:sz w:val="25"/>
        </w:rPr>
        <w:t>ov</w:t>
      </w:r>
      <w:r>
        <w:rPr>
          <w:rFonts w:ascii="Courier New" w:hAnsi="Courier New"/>
          <w:i/>
          <w:color w:val="262626"/>
          <w:spacing w:val="-27"/>
          <w:w w:val="90"/>
          <w:sz w:val="25"/>
        </w:rPr>
        <w:t>a</w:t>
      </w:r>
      <w:r>
        <w:rPr>
          <w:rFonts w:ascii="Courier New" w:hAnsi="Courier New"/>
          <w:i/>
          <w:color w:val="262626"/>
          <w:w w:val="90"/>
          <w:sz w:val="25"/>
        </w:rPr>
        <w:t>cí</w:t>
      </w:r>
      <w:r>
        <w:rPr>
          <w:rFonts w:ascii="Courier New" w:hAnsi="Courier New"/>
          <w:i/>
          <w:color w:val="262626"/>
          <w:spacing w:val="-21"/>
          <w:w w:val="90"/>
          <w:sz w:val="25"/>
        </w:rPr>
        <w:t>a</w:t>
      </w:r>
      <w:r>
        <w:rPr>
          <w:rFonts w:ascii="Courier New" w:hAnsi="Courier New"/>
          <w:i/>
          <w:color w:val="262626"/>
          <w:spacing w:val="-25"/>
          <w:w w:val="90"/>
          <w:sz w:val="25"/>
        </w:rPr>
        <w:t>d</w:t>
      </w:r>
      <w:r>
        <w:rPr>
          <w:rFonts w:ascii="Courier New" w:hAnsi="Courier New"/>
          <w:i/>
          <w:color w:val="262626"/>
          <w:w w:val="90"/>
          <w:sz w:val="25"/>
        </w:rPr>
        <w:t>r</w:t>
      </w:r>
      <w:r>
        <w:rPr>
          <w:rFonts w:ascii="Courier New" w:hAnsi="Courier New"/>
          <w:i/>
          <w:color w:val="262626"/>
          <w:spacing w:val="-27"/>
          <w:w w:val="90"/>
          <w:sz w:val="25"/>
        </w:rPr>
        <w:t>e</w:t>
      </w:r>
      <w:r>
        <w:rPr>
          <w:rFonts w:ascii="Courier New" w:hAnsi="Courier New"/>
          <w:i/>
          <w:color w:val="262626"/>
          <w:w w:val="90"/>
          <w:sz w:val="25"/>
        </w:rPr>
        <w:t>s</w:t>
      </w:r>
      <w:r>
        <w:rPr>
          <w:rFonts w:ascii="Courier New" w:hAnsi="Courier New"/>
          <w:i/>
          <w:color w:val="262626"/>
          <w:spacing w:val="-24"/>
          <w:w w:val="90"/>
          <w:sz w:val="25"/>
        </w:rPr>
        <w:t>a</w:t>
      </w:r>
      <w:r>
        <w:rPr>
          <w:rFonts w:ascii="Courier New" w:hAnsi="Courier New"/>
          <w:i/>
          <w:color w:val="262626"/>
          <w:w w:val="90"/>
          <w:sz w:val="25"/>
        </w:rPr>
        <w:t>:</w:t>
      </w:r>
      <w:r>
        <w:rPr>
          <w:rFonts w:ascii="Courier New" w:hAnsi="Courier New"/>
          <w:sz w:val="25"/>
        </w:rPr>
      </w:r>
    </w:p>
    <w:p>
      <w:pPr>
        <w:pStyle w:val="BodyText"/>
        <w:spacing w:line="237" w:lineRule="auto"/>
        <w:ind w:left="205" w:right="3337" w:hanging="15"/>
        <w:jc w:val="left"/>
      </w:pPr>
      <w:r>
        <w:rPr>
          <w:color w:val="262626"/>
        </w:rPr>
        <w:t>Národní</w:t>
      </w:r>
      <w:r>
        <w:rPr>
          <w:color w:val="262626"/>
          <w:spacing w:val="-7"/>
        </w:rPr>
        <w:t> </w:t>
      </w:r>
      <w:r>
        <w:rPr>
          <w:color w:val="262626"/>
        </w:rPr>
        <w:t>památkový</w:t>
      </w:r>
      <w:r>
        <w:rPr>
          <w:color w:val="262626"/>
          <w:spacing w:val="-3"/>
        </w:rPr>
        <w:t> </w:t>
      </w:r>
      <w:r>
        <w:rPr>
          <w:color w:val="262626"/>
          <w:spacing w:val="-1"/>
        </w:rPr>
        <w:t>ústav,</w:t>
      </w:r>
      <w:r>
        <w:rPr>
          <w:color w:val="262626"/>
          <w:spacing w:val="-32"/>
        </w:rPr>
        <w:t> </w:t>
      </w:r>
      <w:r>
        <w:rPr>
          <w:color w:val="262626"/>
        </w:rPr>
        <w:t>územní</w:t>
      </w:r>
      <w:r>
        <w:rPr>
          <w:color w:val="262626"/>
          <w:spacing w:val="-6"/>
        </w:rPr>
        <w:t> </w:t>
      </w:r>
      <w:r>
        <w:rPr>
          <w:color w:val="262626"/>
        </w:rPr>
        <w:t>památková</w:t>
      </w:r>
      <w:r>
        <w:rPr>
          <w:color w:val="262626"/>
          <w:spacing w:val="2"/>
        </w:rPr>
        <w:t> </w:t>
      </w:r>
      <w:r>
        <w:rPr>
          <w:color w:val="262626"/>
        </w:rPr>
        <w:t>správa</w:t>
      </w:r>
      <w:r>
        <w:rPr>
          <w:color w:val="262626"/>
          <w:spacing w:val="-15"/>
        </w:rPr>
        <w:t> </w:t>
      </w:r>
      <w:r>
        <w:rPr>
          <w:color w:val="262626"/>
        </w:rPr>
        <w:t>v</w:t>
      </w:r>
      <w:r>
        <w:rPr>
          <w:color w:val="262626"/>
          <w:spacing w:val="-17"/>
        </w:rPr>
        <w:t> </w:t>
      </w:r>
      <w:r>
        <w:rPr>
          <w:color w:val="262626"/>
        </w:rPr>
        <w:t>Praze</w:t>
      </w:r>
      <w:r>
        <w:rPr>
          <w:color w:val="262626"/>
          <w:spacing w:val="23"/>
        </w:rPr>
        <w:t> </w:t>
      </w:r>
      <w:r>
        <w:rPr>
          <w:color w:val="262626"/>
        </w:rPr>
        <w:t>Sabinova</w:t>
      </w:r>
      <w:r>
        <w:rPr>
          <w:color w:val="262626"/>
          <w:spacing w:val="-14"/>
        </w:rPr>
        <w:t> </w:t>
      </w:r>
      <w:r>
        <w:rPr>
          <w:color w:val="262626"/>
          <w:spacing w:val="-1"/>
        </w:rPr>
        <w:t>3</w:t>
      </w:r>
      <w:r>
        <w:rPr>
          <w:color w:val="262626"/>
          <w:spacing w:val="-2"/>
        </w:rPr>
        <w:t>73/5,</w:t>
      </w:r>
      <w:r>
        <w:rPr>
          <w:color w:val="262626"/>
          <w:spacing w:val="8"/>
        </w:rPr>
        <w:t> </w:t>
      </w:r>
      <w:r>
        <w:rPr>
          <w:color w:val="262626"/>
        </w:rPr>
        <w:t>130</w:t>
      </w:r>
      <w:r>
        <w:rPr>
          <w:color w:val="262626"/>
          <w:spacing w:val="-9"/>
        </w:rPr>
        <w:t> </w:t>
      </w:r>
      <w:r>
        <w:rPr>
          <w:color w:val="262626"/>
        </w:rPr>
        <w:t>11</w:t>
      </w:r>
      <w:r>
        <w:rPr>
          <w:color w:val="262626"/>
          <w:spacing w:val="-28"/>
        </w:rPr>
        <w:t> </w:t>
      </w:r>
      <w:r>
        <w:rPr>
          <w:color w:val="262626"/>
        </w:rPr>
        <w:t>Praha</w:t>
      </w:r>
      <w:r>
        <w:rPr>
          <w:color w:val="262626"/>
          <w:spacing w:val="-4"/>
        </w:rPr>
        <w:t> </w:t>
      </w:r>
      <w:r>
        <w:rPr>
          <w:color w:val="262626"/>
        </w:rPr>
        <w:t>3</w:t>
      </w:r>
      <w:r>
        <w:rPr/>
      </w:r>
    </w:p>
    <w:p>
      <w:pPr>
        <w:pStyle w:val="BodyText"/>
        <w:spacing w:line="475" w:lineRule="auto"/>
        <w:ind w:left="196" w:right="6847" w:firstLine="4"/>
        <w:jc w:val="left"/>
      </w:pPr>
      <w:r>
        <w:rPr>
          <w:color w:val="262626"/>
          <w:w w:val="105"/>
        </w:rPr>
        <w:t>(dále</w:t>
      </w:r>
      <w:r>
        <w:rPr>
          <w:color w:val="262626"/>
          <w:spacing w:val="-44"/>
          <w:w w:val="105"/>
        </w:rPr>
        <w:t> </w:t>
      </w:r>
      <w:r>
        <w:rPr>
          <w:color w:val="262626"/>
          <w:w w:val="105"/>
        </w:rPr>
        <w:t>jen</w:t>
      </w:r>
      <w:r>
        <w:rPr>
          <w:color w:val="262626"/>
          <w:spacing w:val="-4"/>
          <w:w w:val="105"/>
        </w:rPr>
        <w:t> </w:t>
      </w:r>
      <w:r>
        <w:rPr>
          <w:color w:val="262626"/>
          <w:w w:val="105"/>
        </w:rPr>
        <w:t>„objednatel")</w:t>
      </w:r>
      <w:r>
        <w:rPr>
          <w:color w:val="262626"/>
          <w:w w:val="107"/>
        </w:rPr>
        <w:t> </w:t>
      </w:r>
      <w:r>
        <w:rPr>
          <w:color w:val="262626"/>
          <w:w w:val="105"/>
        </w:rPr>
        <w:t>a</w:t>
      </w:r>
      <w:r>
        <w:rPr/>
      </w:r>
    </w:p>
    <w:p>
      <w:pPr>
        <w:pStyle w:val="BodyText"/>
        <w:spacing w:line="272" w:lineRule="exact" w:before="24"/>
        <w:ind w:left="196" w:right="0"/>
        <w:jc w:val="both"/>
      </w:pPr>
      <w:r>
        <w:rPr>
          <w:color w:val="262626"/>
          <w:w w:val="105"/>
        </w:rPr>
        <w:t>GEMAARTGROUP</w:t>
      </w:r>
      <w:r>
        <w:rPr>
          <w:color w:val="262626"/>
          <w:spacing w:val="-21"/>
          <w:w w:val="105"/>
        </w:rPr>
        <w:t> </w:t>
      </w:r>
      <w:r>
        <w:rPr>
          <w:color w:val="262626"/>
          <w:spacing w:val="-4"/>
          <w:w w:val="105"/>
        </w:rPr>
        <w:t>a.s.</w:t>
      </w:r>
      <w:r>
        <w:rPr/>
      </w:r>
    </w:p>
    <w:p>
      <w:pPr>
        <w:pStyle w:val="BodyText"/>
        <w:spacing w:line="274" w:lineRule="exact" w:before="1"/>
        <w:ind w:left="186" w:right="4806" w:firstLine="9"/>
        <w:jc w:val="left"/>
      </w:pPr>
      <w:r>
        <w:rPr>
          <w:color w:val="262626"/>
        </w:rPr>
        <w:t>se</w:t>
      </w:r>
      <w:r>
        <w:rPr>
          <w:color w:val="262626"/>
          <w:spacing w:val="-17"/>
        </w:rPr>
        <w:t> </w:t>
      </w:r>
      <w:r>
        <w:rPr>
          <w:color w:val="262626"/>
        </w:rPr>
        <w:t>sídlem:</w:t>
      </w:r>
      <w:r>
        <w:rPr>
          <w:color w:val="262626"/>
          <w:spacing w:val="45"/>
        </w:rPr>
        <w:t> </w:t>
      </w:r>
      <w:r>
        <w:rPr>
          <w:color w:val="262626"/>
        </w:rPr>
        <w:t>Haštalská</w:t>
      </w:r>
      <w:r>
        <w:rPr>
          <w:color w:val="262626"/>
          <w:spacing w:val="8"/>
        </w:rPr>
        <w:t> </w:t>
      </w:r>
      <w:r>
        <w:rPr>
          <w:color w:val="262626"/>
        </w:rPr>
        <w:t>760/27,</w:t>
      </w:r>
      <w:r>
        <w:rPr>
          <w:color w:val="262626"/>
          <w:spacing w:val="15"/>
        </w:rPr>
        <w:t> </w:t>
      </w:r>
      <w:r>
        <w:rPr>
          <w:color w:val="262626"/>
        </w:rPr>
        <w:t>110</w:t>
      </w:r>
      <w:r>
        <w:rPr>
          <w:color w:val="262626"/>
          <w:spacing w:val="-20"/>
        </w:rPr>
        <w:t> </w:t>
      </w:r>
      <w:r>
        <w:rPr>
          <w:color w:val="262626"/>
        </w:rPr>
        <w:t>00</w:t>
      </w:r>
      <w:r>
        <w:rPr>
          <w:color w:val="262626"/>
          <w:spacing w:val="-14"/>
        </w:rPr>
        <w:t> </w:t>
      </w:r>
      <w:r>
        <w:rPr>
          <w:color w:val="262626"/>
        </w:rPr>
        <w:t>Prahal</w:t>
      </w:r>
      <w:r>
        <w:rPr>
          <w:color w:val="262626"/>
          <w:w w:val="103"/>
        </w:rPr>
        <w:t> </w:t>
      </w:r>
      <w:r>
        <w:rPr>
          <w:color w:val="262626"/>
        </w:rPr>
        <w:t>IČ</w:t>
      </w:r>
      <w:r>
        <w:rPr>
          <w:color w:val="262626"/>
          <w:spacing w:val="1"/>
        </w:rPr>
        <w:t> </w:t>
      </w:r>
      <w:r>
        <w:rPr>
          <w:color w:val="262626"/>
        </w:rPr>
        <w:t>:</w:t>
      </w:r>
      <w:r>
        <w:rPr>
          <w:color w:val="262626"/>
          <w:spacing w:val="-39"/>
        </w:rPr>
        <w:t> </w:t>
      </w:r>
      <w:r>
        <w:rPr>
          <w:color w:val="262626"/>
        </w:rPr>
        <w:t>26437741</w:t>
      </w:r>
      <w:r>
        <w:rPr/>
      </w:r>
    </w:p>
    <w:p>
      <w:pPr>
        <w:pStyle w:val="BodyText"/>
        <w:spacing w:line="275" w:lineRule="exact"/>
        <w:ind w:left="186" w:right="0"/>
        <w:jc w:val="both"/>
      </w:pPr>
      <w:r>
        <w:rPr/>
        <w:pict>
          <v:shape style="position:absolute;margin-left:77.760002pt;margin-top:12.71150pt;width:199.68pt;height:16.32pt;mso-position-horizontal-relative:page;mso-position-vertical-relative:paragraph;z-index:-3112" type="#_x0000_t75" stroked="false">
            <v:imagedata r:id="rId6" o:title=""/>
          </v:shape>
        </w:pict>
      </w:r>
      <w:r>
        <w:rPr>
          <w:color w:val="262626"/>
          <w:w w:val="95"/>
        </w:rPr>
        <w:t>DIČ:</w:t>
      </w:r>
      <w:r>
        <w:rPr>
          <w:color w:val="262626"/>
          <w:spacing w:val="22"/>
          <w:w w:val="95"/>
        </w:rPr>
        <w:t> </w:t>
      </w:r>
      <w:r>
        <w:rPr>
          <w:color w:val="262626"/>
          <w:w w:val="95"/>
        </w:rPr>
        <w:t>CZ26437741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74" w:lineRule="exact"/>
        <w:ind w:left="181" w:right="4806"/>
        <w:jc w:val="left"/>
      </w:pPr>
      <w:r>
        <w:rPr>
          <w:color w:val="262626"/>
        </w:rPr>
        <w:t>zastoupený:</w:t>
      </w:r>
      <w:r>
        <w:rPr>
          <w:color w:val="262626"/>
          <w:spacing w:val="-10"/>
        </w:rPr>
        <w:t> </w:t>
      </w:r>
      <w:r>
        <w:rPr>
          <w:color w:val="262626"/>
        </w:rPr>
        <w:t>Ing.</w:t>
      </w:r>
      <w:r>
        <w:rPr>
          <w:color w:val="262626"/>
          <w:spacing w:val="-22"/>
        </w:rPr>
        <w:t> </w:t>
      </w:r>
      <w:r>
        <w:rPr>
          <w:color w:val="262626"/>
        </w:rPr>
        <w:t>Petrem</w:t>
      </w:r>
      <w:r>
        <w:rPr>
          <w:color w:val="262626"/>
          <w:spacing w:val="-13"/>
        </w:rPr>
        <w:t> </w:t>
      </w:r>
      <w:r>
        <w:rPr>
          <w:color w:val="262626"/>
        </w:rPr>
        <w:t>Justou,</w:t>
      </w:r>
      <w:r>
        <w:rPr>
          <w:color w:val="262626"/>
          <w:spacing w:val="-23"/>
        </w:rPr>
        <w:t> </w:t>
      </w:r>
      <w:r>
        <w:rPr>
          <w:color w:val="262626"/>
        </w:rPr>
        <w:t>prokuristou</w:t>
      </w:r>
      <w:r>
        <w:rPr>
          <w:color w:val="262626"/>
          <w:w w:val="98"/>
        </w:rPr>
        <w:t> </w:t>
      </w:r>
      <w:r>
        <w:rPr>
          <w:color w:val="262626"/>
        </w:rPr>
        <w:t>(dále</w:t>
      </w:r>
      <w:r>
        <w:rPr>
          <w:color w:val="262626"/>
          <w:spacing w:val="-16"/>
        </w:rPr>
        <w:t> </w:t>
      </w:r>
      <w:r>
        <w:rPr>
          <w:color w:val="262626"/>
        </w:rPr>
        <w:t>jen</w:t>
      </w:r>
      <w:r>
        <w:rPr>
          <w:color w:val="262626"/>
          <w:spacing w:val="58"/>
        </w:rPr>
        <w:t> </w:t>
      </w:r>
      <w:r>
        <w:rPr>
          <w:color w:val="262626"/>
        </w:rPr>
        <w:t>„zhotovitel")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0" w:right="297"/>
        <w:jc w:val="center"/>
      </w:pPr>
      <w:r>
        <w:rPr>
          <w:color w:val="262626"/>
        </w:rPr>
        <w:t>uzavírají</w:t>
      </w:r>
      <w:r>
        <w:rPr>
          <w:color w:val="262626"/>
          <w:spacing w:val="-16"/>
        </w:rPr>
        <w:t> </w:t>
      </w:r>
      <w:r>
        <w:rPr>
          <w:color w:val="262626"/>
        </w:rPr>
        <w:t>tento</w:t>
      </w:r>
      <w:r>
        <w:rPr>
          <w:color w:val="262626"/>
          <w:spacing w:val="-22"/>
        </w:rPr>
        <w:t> </w:t>
      </w:r>
      <w:r>
        <w:rPr>
          <w:color w:val="262626"/>
        </w:rPr>
        <w:t>dodatek: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3757" w:val="left" w:leader="none"/>
        </w:tabs>
        <w:spacing w:line="270" w:lineRule="exact" w:before="0" w:after="0"/>
        <w:ind w:left="3756" w:right="0" w:hanging="216"/>
        <w:jc w:val="left"/>
      </w:pPr>
      <w:r>
        <w:rPr>
          <w:color w:val="262626"/>
          <w:w w:val="105"/>
        </w:rPr>
        <w:t>Předmět</w:t>
      </w:r>
      <w:r>
        <w:rPr>
          <w:color w:val="262626"/>
          <w:spacing w:val="45"/>
          <w:w w:val="105"/>
        </w:rPr>
        <w:t> </w:t>
      </w:r>
      <w:r>
        <w:rPr>
          <w:color w:val="262626"/>
          <w:w w:val="105"/>
        </w:rPr>
        <w:t>dodatku</w:t>
      </w:r>
      <w:r>
        <w:rPr/>
      </w:r>
    </w:p>
    <w:p>
      <w:pPr>
        <w:pStyle w:val="BodyText"/>
        <w:tabs>
          <w:tab w:pos="4212" w:val="left" w:leader="none"/>
        </w:tabs>
        <w:spacing w:line="226" w:lineRule="auto" w:before="6"/>
        <w:ind w:left="162" w:right="446" w:firstLine="9"/>
        <w:jc w:val="both"/>
      </w:pPr>
      <w:r>
        <w:rPr>
          <w:color w:val="262626"/>
          <w:w w:val="105"/>
        </w:rPr>
        <w:t>Tímto</w:t>
      </w:r>
      <w:r>
        <w:rPr>
          <w:color w:val="262626"/>
          <w:spacing w:val="-23"/>
          <w:w w:val="105"/>
        </w:rPr>
        <w:t> </w:t>
      </w:r>
      <w:r>
        <w:rPr>
          <w:color w:val="262626"/>
          <w:w w:val="105"/>
        </w:rPr>
        <w:t>dodatkem</w:t>
      </w:r>
      <w:r>
        <w:rPr>
          <w:color w:val="262626"/>
          <w:spacing w:val="-17"/>
          <w:w w:val="105"/>
        </w:rPr>
        <w:t> </w:t>
      </w:r>
      <w:r>
        <w:rPr>
          <w:color w:val="262626"/>
          <w:w w:val="105"/>
        </w:rPr>
        <w:t>se</w:t>
      </w:r>
      <w:r>
        <w:rPr>
          <w:color w:val="262626"/>
          <w:spacing w:val="-33"/>
          <w:w w:val="105"/>
        </w:rPr>
        <w:t> </w:t>
      </w:r>
      <w:r>
        <w:rPr>
          <w:color w:val="262626"/>
          <w:w w:val="105"/>
        </w:rPr>
        <w:t>upravu</w:t>
        <w:tab/>
        <w:t>vy</w:t>
      </w:r>
      <w:r>
        <w:rPr>
          <w:color w:val="262626"/>
          <w:spacing w:val="9"/>
          <w:w w:val="105"/>
        </w:rPr>
        <w:t> </w:t>
      </w:r>
      <w:r>
        <w:rPr>
          <w:color w:val="262626"/>
          <w:w w:val="105"/>
        </w:rPr>
        <w:t>o</w:t>
      </w:r>
      <w:r>
        <w:rPr>
          <w:color w:val="262626"/>
          <w:spacing w:val="5"/>
          <w:w w:val="105"/>
        </w:rPr>
        <w:t> </w:t>
      </w:r>
      <w:r>
        <w:rPr>
          <w:color w:val="262626"/>
          <w:w w:val="105"/>
        </w:rPr>
        <w:t>dílo</w:t>
      </w:r>
      <w:r>
        <w:rPr>
          <w:color w:val="262626"/>
          <w:spacing w:val="14"/>
          <w:w w:val="105"/>
        </w:rPr>
        <w:t> </w:t>
      </w:r>
      <w:r>
        <w:rPr>
          <w:color w:val="262626"/>
          <w:w w:val="105"/>
        </w:rPr>
        <w:t>-</w:t>
      </w:r>
      <w:r>
        <w:rPr>
          <w:color w:val="262626"/>
          <w:spacing w:val="6"/>
          <w:w w:val="105"/>
        </w:rPr>
        <w:t> </w:t>
      </w:r>
      <w:r>
        <w:rPr>
          <w:color w:val="262626"/>
          <w:w w:val="105"/>
        </w:rPr>
        <w:t>výchozí</w:t>
      </w:r>
      <w:r>
        <w:rPr>
          <w:color w:val="262626"/>
          <w:spacing w:val="14"/>
          <w:w w:val="105"/>
        </w:rPr>
        <w:t> </w:t>
      </w:r>
      <w:r>
        <w:rPr>
          <w:color w:val="262626"/>
          <w:w w:val="105"/>
        </w:rPr>
        <w:t>údaje</w:t>
      </w:r>
      <w:r>
        <w:rPr>
          <w:color w:val="262626"/>
          <w:spacing w:val="19"/>
          <w:w w:val="105"/>
        </w:rPr>
        <w:t> </w:t>
      </w:r>
      <w:r>
        <w:rPr>
          <w:color w:val="262626"/>
          <w:w w:val="105"/>
        </w:rPr>
        <w:t>stavby</w:t>
      </w:r>
      <w:r>
        <w:rPr>
          <w:color w:val="262626"/>
          <w:spacing w:val="2"/>
          <w:w w:val="105"/>
        </w:rPr>
        <w:t> </w:t>
      </w:r>
      <w:r>
        <w:rPr>
          <w:color w:val="262626"/>
          <w:w w:val="195"/>
        </w:rPr>
        <w:t>-</w:t>
      </w:r>
      <w:r>
        <w:rPr>
          <w:color w:val="262626"/>
          <w:spacing w:val="-84"/>
          <w:w w:val="195"/>
        </w:rPr>
        <w:t> </w:t>
      </w:r>
      <w:r>
        <w:rPr>
          <w:color w:val="262626"/>
          <w:w w:val="105"/>
        </w:rPr>
        <w:t>posouvá</w:t>
      </w:r>
      <w:r>
        <w:rPr>
          <w:color w:val="262626"/>
          <w:spacing w:val="26"/>
          <w:w w:val="105"/>
        </w:rPr>
        <w:t> </w:t>
      </w:r>
      <w:r>
        <w:rPr>
          <w:color w:val="262626"/>
          <w:w w:val="105"/>
        </w:rPr>
        <w:t>se</w:t>
      </w:r>
      <w:r>
        <w:rPr>
          <w:color w:val="262626"/>
          <w:w w:val="106"/>
        </w:rPr>
        <w:t> </w:t>
      </w:r>
      <w:r>
        <w:rPr>
          <w:color w:val="262626"/>
          <w:w w:val="105"/>
        </w:rPr>
        <w:t>termín </w:t>
      </w:r>
      <w:r>
        <w:rPr>
          <w:color w:val="262626"/>
          <w:spacing w:val="2"/>
          <w:w w:val="105"/>
        </w:rPr>
        <w:t> </w:t>
      </w:r>
      <w:r>
        <w:rPr>
          <w:color w:val="262626"/>
          <w:w w:val="105"/>
        </w:rPr>
        <w:t>dokončení </w:t>
      </w:r>
      <w:r>
        <w:rPr>
          <w:color w:val="262626"/>
          <w:spacing w:val="6"/>
          <w:w w:val="105"/>
        </w:rPr>
        <w:t> </w:t>
      </w:r>
      <w:r>
        <w:rPr>
          <w:color w:val="262626"/>
          <w:w w:val="105"/>
        </w:rPr>
        <w:t>stavby</w:t>
      </w:r>
      <w:r>
        <w:rPr>
          <w:color w:val="262626"/>
          <w:spacing w:val="8"/>
          <w:w w:val="105"/>
        </w:rPr>
        <w:t> </w:t>
      </w:r>
      <w:r>
        <w:rPr>
          <w:color w:val="070707"/>
          <w:w w:val="570"/>
        </w:rPr>
        <w:t>-</w:t>
        <w:tab/>
      </w:r>
      <w:r>
        <w:rPr>
          <w:color w:val="262626"/>
          <w:w w:val="105"/>
        </w:rPr>
        <w:t>včetně </w:t>
      </w:r>
      <w:r>
        <w:rPr>
          <w:color w:val="262626"/>
          <w:spacing w:val="28"/>
          <w:w w:val="105"/>
        </w:rPr>
        <w:t> </w:t>
      </w:r>
      <w:r>
        <w:rPr>
          <w:color w:val="262626"/>
          <w:w w:val="105"/>
        </w:rPr>
        <w:t>odstranění</w:t>
      </w:r>
      <w:r>
        <w:rPr>
          <w:color w:val="262626"/>
          <w:spacing w:val="34"/>
          <w:w w:val="105"/>
        </w:rPr>
        <w:t> </w:t>
      </w:r>
      <w:r>
        <w:rPr>
          <w:color w:val="262626"/>
          <w:w w:val="105"/>
        </w:rPr>
        <w:t>vad</w:t>
      </w:r>
      <w:r>
        <w:rPr>
          <w:color w:val="262626"/>
          <w:spacing w:val="32"/>
          <w:w w:val="105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21"/>
          <w:w w:val="105"/>
        </w:rPr>
        <w:t> </w:t>
      </w:r>
      <w:r>
        <w:rPr>
          <w:color w:val="262626"/>
          <w:w w:val="105"/>
        </w:rPr>
        <w:t>nedodělků</w:t>
      </w:r>
      <w:r>
        <w:rPr>
          <w:color w:val="262626"/>
          <w:spacing w:val="28"/>
          <w:w w:val="105"/>
        </w:rPr>
        <w:t> </w:t>
      </w:r>
      <w:r>
        <w:rPr>
          <w:color w:val="262626"/>
          <w:w w:val="105"/>
        </w:rPr>
        <w:t>z</w:t>
      </w:r>
      <w:r>
        <w:rPr>
          <w:color w:val="262626"/>
          <w:spacing w:val="-25"/>
          <w:w w:val="105"/>
        </w:rPr>
        <w:t> </w:t>
      </w:r>
      <w:r>
        <w:rPr>
          <w:color w:val="262626"/>
          <w:w w:val="105"/>
        </w:rPr>
        <w:t>důvodu</w:t>
      </w:r>
      <w:r>
        <w:rPr>
          <w:color w:val="262626"/>
          <w:w w:val="98"/>
        </w:rPr>
        <w:t> </w:t>
      </w:r>
      <w:r>
        <w:rPr>
          <w:color w:val="262626"/>
          <w:w w:val="105"/>
        </w:rPr>
        <w:t>provádění</w:t>
      </w:r>
      <w:r>
        <w:rPr>
          <w:color w:val="262626"/>
          <w:spacing w:val="-2"/>
          <w:w w:val="105"/>
        </w:rPr>
        <w:t> </w:t>
      </w:r>
      <w:r>
        <w:rPr>
          <w:color w:val="262626"/>
          <w:w w:val="105"/>
        </w:rPr>
        <w:t>záchranného</w:t>
      </w:r>
      <w:r>
        <w:rPr>
          <w:color w:val="262626"/>
          <w:spacing w:val="-4"/>
          <w:w w:val="105"/>
        </w:rPr>
        <w:t> </w:t>
      </w:r>
      <w:r>
        <w:rPr>
          <w:color w:val="262626"/>
          <w:w w:val="105"/>
        </w:rPr>
        <w:t>archeologického</w:t>
      </w:r>
      <w:r>
        <w:rPr>
          <w:color w:val="262626"/>
          <w:spacing w:val="-1"/>
          <w:w w:val="105"/>
        </w:rPr>
        <w:t> </w:t>
      </w:r>
      <w:r>
        <w:rPr>
          <w:color w:val="262626"/>
          <w:w w:val="105"/>
        </w:rPr>
        <w:t>průzkumu,</w:t>
      </w:r>
      <w:r>
        <w:rPr>
          <w:color w:val="262626"/>
          <w:spacing w:val="-7"/>
          <w:w w:val="105"/>
        </w:rPr>
        <w:t> </w:t>
      </w:r>
      <w:r>
        <w:rPr>
          <w:color w:val="262626"/>
          <w:w w:val="105"/>
        </w:rPr>
        <w:t>kdy</w:t>
      </w:r>
      <w:r>
        <w:rPr>
          <w:color w:val="262626"/>
          <w:spacing w:val="-8"/>
          <w:w w:val="105"/>
        </w:rPr>
        <w:t> </w:t>
      </w:r>
      <w:r>
        <w:rPr>
          <w:color w:val="262626"/>
          <w:w w:val="105"/>
        </w:rPr>
        <w:t>byly</w:t>
      </w:r>
      <w:r>
        <w:rPr>
          <w:color w:val="262626"/>
          <w:spacing w:val="-10"/>
          <w:w w:val="105"/>
        </w:rPr>
        <w:t> </w:t>
      </w:r>
      <w:r>
        <w:rPr>
          <w:color w:val="262626"/>
          <w:w w:val="105"/>
        </w:rPr>
        <w:t>pozastaveny</w:t>
      </w:r>
      <w:r>
        <w:rPr>
          <w:color w:val="262626"/>
          <w:spacing w:val="-1"/>
          <w:w w:val="105"/>
        </w:rPr>
        <w:t> </w:t>
      </w:r>
      <w:r>
        <w:rPr>
          <w:color w:val="262626"/>
          <w:w w:val="105"/>
        </w:rPr>
        <w:t>práce</w:t>
      </w:r>
      <w:r>
        <w:rPr>
          <w:color w:val="262626"/>
          <w:spacing w:val="-5"/>
          <w:w w:val="105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-17"/>
          <w:w w:val="105"/>
        </w:rPr>
        <w:t> </w:t>
      </w:r>
      <w:r>
        <w:rPr>
          <w:color w:val="262626"/>
          <w:w w:val="105"/>
        </w:rPr>
        <w:t>bylo</w:t>
      </w:r>
      <w:r>
        <w:rPr>
          <w:color w:val="262626"/>
          <w:w w:val="97"/>
        </w:rPr>
        <w:t> </w:t>
      </w:r>
      <w:r>
        <w:rPr>
          <w:color w:val="262626"/>
        </w:rPr>
        <w:t>nutné</w:t>
      </w:r>
      <w:r>
        <w:rPr>
          <w:color w:val="262626"/>
          <w:spacing w:val="-15"/>
        </w:rPr>
        <w:t> </w:t>
      </w:r>
      <w:r>
        <w:rPr>
          <w:color w:val="262626"/>
        </w:rPr>
        <w:t>počkat</w:t>
      </w:r>
      <w:r>
        <w:rPr>
          <w:color w:val="262626"/>
          <w:spacing w:val="-8"/>
        </w:rPr>
        <w:t> </w:t>
      </w:r>
      <w:r>
        <w:rPr>
          <w:color w:val="262626"/>
        </w:rPr>
        <w:t>na</w:t>
      </w:r>
      <w:r>
        <w:rPr>
          <w:color w:val="262626"/>
          <w:spacing w:val="-18"/>
        </w:rPr>
        <w:t> </w:t>
      </w:r>
      <w:r>
        <w:rPr>
          <w:color w:val="262626"/>
        </w:rPr>
        <w:t>vyhotovení</w:t>
      </w:r>
      <w:r>
        <w:rPr>
          <w:color w:val="262626"/>
          <w:spacing w:val="-11"/>
        </w:rPr>
        <w:t> </w:t>
      </w:r>
      <w:r>
        <w:rPr>
          <w:color w:val="262626"/>
        </w:rPr>
        <w:t>nálezové</w:t>
      </w:r>
      <w:r>
        <w:rPr>
          <w:color w:val="262626"/>
          <w:spacing w:val="-2"/>
        </w:rPr>
        <w:t> </w:t>
      </w:r>
      <w:r>
        <w:rPr>
          <w:color w:val="262626"/>
        </w:rPr>
        <w:t>situace.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3752" w:val="left" w:leader="none"/>
        </w:tabs>
        <w:spacing w:line="240" w:lineRule="auto" w:before="0" w:after="0"/>
        <w:ind w:left="3751" w:right="0" w:hanging="307"/>
        <w:jc w:val="left"/>
      </w:pPr>
      <w:r>
        <w:rPr>
          <w:color w:val="262626"/>
          <w:w w:val="105"/>
        </w:rPr>
        <w:t>Závěrečná ustanovení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74" w:lineRule="exact"/>
        <w:ind w:left="153" w:right="460" w:firstLine="9"/>
        <w:jc w:val="both"/>
      </w:pPr>
      <w:r>
        <w:rPr>
          <w:color w:val="262626"/>
        </w:rPr>
        <w:t>Tento</w:t>
      </w:r>
      <w:r>
        <w:rPr>
          <w:color w:val="262626"/>
          <w:spacing w:val="23"/>
        </w:rPr>
        <w:t> </w:t>
      </w:r>
      <w:r>
        <w:rPr>
          <w:color w:val="262626"/>
        </w:rPr>
        <w:t>dodatek</w:t>
      </w:r>
      <w:r>
        <w:rPr>
          <w:color w:val="262626"/>
          <w:spacing w:val="17"/>
        </w:rPr>
        <w:t> </w:t>
      </w:r>
      <w:r>
        <w:rPr>
          <w:color w:val="262626"/>
        </w:rPr>
        <w:t>nabývá</w:t>
      </w:r>
      <w:r>
        <w:rPr>
          <w:color w:val="262626"/>
          <w:spacing w:val="14"/>
        </w:rPr>
        <w:t> </w:t>
      </w:r>
      <w:r>
        <w:rPr>
          <w:color w:val="262626"/>
        </w:rPr>
        <w:t>platnosti</w:t>
      </w:r>
      <w:r>
        <w:rPr>
          <w:color w:val="262626"/>
          <w:spacing w:val="29"/>
        </w:rPr>
        <w:t> </w:t>
      </w:r>
      <w:r>
        <w:rPr>
          <w:color w:val="262626"/>
        </w:rPr>
        <w:t>dnem</w:t>
      </w:r>
      <w:r>
        <w:rPr>
          <w:color w:val="262626"/>
          <w:spacing w:val="57"/>
        </w:rPr>
        <w:t> </w:t>
      </w:r>
      <w:r>
        <w:rPr>
          <w:color w:val="262626"/>
        </w:rPr>
        <w:t>jejího</w:t>
      </w:r>
      <w:r>
        <w:rPr>
          <w:color w:val="262626"/>
          <w:spacing w:val="28"/>
        </w:rPr>
        <w:t> </w:t>
      </w:r>
      <w:r>
        <w:rPr>
          <w:color w:val="262626"/>
        </w:rPr>
        <w:t>podpisu</w:t>
      </w:r>
      <w:r>
        <w:rPr>
          <w:color w:val="262626"/>
          <w:spacing w:val="33"/>
        </w:rPr>
        <w:t> </w:t>
      </w:r>
      <w:r>
        <w:rPr>
          <w:color w:val="262626"/>
        </w:rPr>
        <w:t>oběma</w:t>
      </w:r>
      <w:r>
        <w:rPr>
          <w:color w:val="262626"/>
          <w:spacing w:val="19"/>
        </w:rPr>
        <w:t> </w:t>
      </w:r>
      <w:r>
        <w:rPr>
          <w:color w:val="262626"/>
        </w:rPr>
        <w:t>smluvními</w:t>
      </w:r>
      <w:r>
        <w:rPr>
          <w:color w:val="262626"/>
          <w:spacing w:val="28"/>
        </w:rPr>
        <w:t> </w:t>
      </w:r>
      <w:r>
        <w:rPr>
          <w:color w:val="262626"/>
        </w:rPr>
        <w:t>stranami</w:t>
      </w:r>
      <w:r>
        <w:rPr>
          <w:color w:val="262626"/>
          <w:spacing w:val="27"/>
        </w:rPr>
        <w:t> </w:t>
      </w:r>
      <w:r>
        <w:rPr>
          <w:color w:val="262626"/>
        </w:rPr>
        <w:t>a</w:t>
      </w:r>
      <w:r>
        <w:rPr>
          <w:color w:val="262626"/>
          <w:w w:val="105"/>
        </w:rPr>
        <w:t> </w:t>
      </w:r>
      <w:r>
        <w:rPr>
          <w:color w:val="262626"/>
        </w:rPr>
        <w:t>účinnosti</w:t>
      </w:r>
      <w:r>
        <w:rPr>
          <w:color w:val="262626"/>
          <w:spacing w:val="10"/>
        </w:rPr>
        <w:t> </w:t>
      </w:r>
      <w:r>
        <w:rPr>
          <w:color w:val="262626"/>
        </w:rPr>
        <w:t>dle</w:t>
      </w:r>
      <w:r>
        <w:rPr>
          <w:color w:val="262626"/>
          <w:spacing w:val="-11"/>
        </w:rPr>
        <w:t> </w:t>
      </w:r>
      <w:r>
        <w:rPr>
          <w:color w:val="262626"/>
        </w:rPr>
        <w:t>Zákona</w:t>
      </w:r>
      <w:r>
        <w:rPr>
          <w:color w:val="262626"/>
          <w:spacing w:val="3"/>
        </w:rPr>
        <w:t> </w:t>
      </w:r>
      <w:r>
        <w:rPr>
          <w:color w:val="262626"/>
        </w:rPr>
        <w:t>č.340/2015</w:t>
      </w:r>
      <w:r>
        <w:rPr>
          <w:color w:val="262626"/>
          <w:spacing w:val="12"/>
        </w:rPr>
        <w:t> </w:t>
      </w:r>
      <w:r>
        <w:rPr>
          <w:color w:val="262626"/>
        </w:rPr>
        <w:t>Sb.,</w:t>
      </w:r>
      <w:r>
        <w:rPr>
          <w:color w:val="262626"/>
          <w:spacing w:val="-12"/>
        </w:rPr>
        <w:t> </w:t>
      </w:r>
      <w:r>
        <w:rPr>
          <w:color w:val="262626"/>
        </w:rPr>
        <w:t>o</w:t>
      </w:r>
      <w:r>
        <w:rPr>
          <w:color w:val="262626"/>
          <w:spacing w:val="-16"/>
        </w:rPr>
        <w:t> </w:t>
      </w:r>
      <w:r>
        <w:rPr>
          <w:color w:val="262626"/>
        </w:rPr>
        <w:t>zvláštních</w:t>
      </w:r>
      <w:r>
        <w:rPr>
          <w:color w:val="262626"/>
          <w:spacing w:val="1"/>
        </w:rPr>
        <w:t> </w:t>
      </w:r>
      <w:r>
        <w:rPr>
          <w:color w:val="262626"/>
        </w:rPr>
        <w:t>podmínkách</w:t>
      </w:r>
      <w:r>
        <w:rPr>
          <w:color w:val="262626"/>
          <w:spacing w:val="12"/>
        </w:rPr>
        <w:t> </w:t>
      </w:r>
      <w:r>
        <w:rPr>
          <w:color w:val="262626"/>
        </w:rPr>
        <w:t>účinnosti</w:t>
      </w:r>
      <w:r>
        <w:rPr>
          <w:color w:val="262626"/>
          <w:spacing w:val="3"/>
        </w:rPr>
        <w:t> </w:t>
      </w:r>
      <w:r>
        <w:rPr>
          <w:color w:val="262626"/>
        </w:rPr>
        <w:t>některých</w:t>
      </w:r>
      <w:r>
        <w:rPr>
          <w:color w:val="262626"/>
          <w:spacing w:val="9"/>
        </w:rPr>
        <w:t> </w:t>
      </w:r>
      <w:r>
        <w:rPr>
          <w:color w:val="262626"/>
        </w:rPr>
        <w:t>smluv,</w:t>
      </w:r>
      <w:r>
        <w:rPr>
          <w:color w:val="262626"/>
          <w:w w:val="96"/>
        </w:rPr>
        <w:t> </w:t>
      </w:r>
      <w:r>
        <w:rPr>
          <w:color w:val="262626"/>
        </w:rPr>
        <w:t>uveřejňování</w:t>
      </w:r>
      <w:r>
        <w:rPr>
          <w:color w:val="262626"/>
          <w:spacing w:val="-2"/>
        </w:rPr>
        <w:t> </w:t>
      </w:r>
      <w:r>
        <w:rPr>
          <w:color w:val="262626"/>
        </w:rPr>
        <w:t>těchto</w:t>
      </w:r>
      <w:r>
        <w:rPr>
          <w:color w:val="262626"/>
          <w:spacing w:val="-1"/>
        </w:rPr>
        <w:t> </w:t>
      </w:r>
      <w:r>
        <w:rPr>
          <w:color w:val="262626"/>
        </w:rPr>
        <w:t>smluv</w:t>
      </w:r>
      <w:r>
        <w:rPr>
          <w:color w:val="262626"/>
          <w:spacing w:val="-12"/>
        </w:rPr>
        <w:t> </w:t>
      </w:r>
      <w:r>
        <w:rPr>
          <w:color w:val="262626"/>
        </w:rPr>
        <w:t>a</w:t>
      </w:r>
      <w:r>
        <w:rPr>
          <w:color w:val="262626"/>
          <w:spacing w:val="-18"/>
        </w:rPr>
        <w:t> </w:t>
      </w:r>
      <w:r>
        <w:rPr>
          <w:color w:val="262626"/>
        </w:rPr>
        <w:t>o</w:t>
      </w:r>
      <w:r>
        <w:rPr>
          <w:color w:val="262626"/>
          <w:spacing w:val="-20"/>
        </w:rPr>
        <w:t> </w:t>
      </w:r>
      <w:r>
        <w:rPr>
          <w:color w:val="262626"/>
        </w:rPr>
        <w:t>registru</w:t>
      </w:r>
      <w:r>
        <w:rPr>
          <w:color w:val="262626"/>
          <w:spacing w:val="4"/>
        </w:rPr>
        <w:t> </w:t>
      </w:r>
      <w:r>
        <w:rPr>
          <w:color w:val="262626"/>
        </w:rPr>
        <w:t>smluv</w:t>
      </w:r>
      <w:r>
        <w:rPr>
          <w:color w:val="262626"/>
          <w:spacing w:val="-13"/>
        </w:rPr>
        <w:t> </w:t>
      </w:r>
      <w:r>
        <w:rPr>
          <w:color w:val="262626"/>
        </w:rPr>
        <w:t>(zákon</w:t>
      </w:r>
      <w:r>
        <w:rPr>
          <w:color w:val="262626"/>
          <w:spacing w:val="-10"/>
        </w:rPr>
        <w:t> </w:t>
      </w:r>
      <w:r>
        <w:rPr>
          <w:color w:val="262626"/>
        </w:rPr>
        <w:t>o</w:t>
      </w:r>
      <w:r>
        <w:rPr>
          <w:color w:val="262626"/>
          <w:spacing w:val="-24"/>
        </w:rPr>
        <w:t> </w:t>
      </w:r>
      <w:r>
        <w:rPr>
          <w:color w:val="262626"/>
        </w:rPr>
        <w:t>registru</w:t>
      </w:r>
      <w:r>
        <w:rPr>
          <w:color w:val="262626"/>
          <w:spacing w:val="4"/>
        </w:rPr>
        <w:t> </w:t>
      </w:r>
      <w:r>
        <w:rPr>
          <w:color w:val="262626"/>
        </w:rPr>
        <w:t>smluv).</w:t>
      </w:r>
      <w:r>
        <w:rPr/>
      </w:r>
    </w:p>
    <w:p>
      <w:pPr>
        <w:pStyle w:val="BodyText"/>
        <w:spacing w:line="274" w:lineRule="exact" w:before="4"/>
        <w:ind w:left="148" w:right="0" w:firstLine="4"/>
        <w:jc w:val="left"/>
      </w:pPr>
      <w:r>
        <w:rPr>
          <w:color w:val="262626"/>
        </w:rPr>
        <w:t>Je  sepsán </w:t>
      </w:r>
      <w:r>
        <w:rPr>
          <w:color w:val="262626"/>
          <w:spacing w:val="2"/>
        </w:rPr>
        <w:t> </w:t>
      </w:r>
      <w:r>
        <w:rPr>
          <w:color w:val="262626"/>
        </w:rPr>
        <w:t>ve </w:t>
      </w:r>
      <w:r>
        <w:rPr>
          <w:color w:val="262626"/>
          <w:spacing w:val="4"/>
        </w:rPr>
        <w:t> </w:t>
      </w:r>
      <w:r>
        <w:rPr>
          <w:color w:val="262626"/>
        </w:rPr>
        <w:t>dvou </w:t>
      </w:r>
      <w:r>
        <w:rPr>
          <w:color w:val="262626"/>
          <w:spacing w:val="8"/>
        </w:rPr>
        <w:t> </w:t>
      </w:r>
      <w:r>
        <w:rPr>
          <w:color w:val="262626"/>
        </w:rPr>
        <w:t>vyhotóveních, </w:t>
      </w:r>
      <w:r>
        <w:rPr>
          <w:color w:val="262626"/>
          <w:spacing w:val="31"/>
        </w:rPr>
        <w:t> </w:t>
      </w:r>
      <w:r>
        <w:rPr>
          <w:color w:val="262626"/>
        </w:rPr>
        <w:t>z</w:t>
      </w:r>
      <w:r>
        <w:rPr>
          <w:color w:val="262626"/>
          <w:spacing w:val="-11"/>
        </w:rPr>
        <w:t> </w:t>
      </w:r>
      <w:r>
        <w:rPr>
          <w:color w:val="262626"/>
        </w:rPr>
        <w:t>nichž </w:t>
      </w:r>
      <w:r>
        <w:rPr>
          <w:color w:val="262626"/>
          <w:spacing w:val="17"/>
        </w:rPr>
        <w:t> </w:t>
      </w:r>
      <w:r>
        <w:rPr>
          <w:color w:val="262626"/>
        </w:rPr>
        <w:t>objednatel </w:t>
      </w:r>
      <w:r>
        <w:rPr>
          <w:color w:val="262626"/>
          <w:spacing w:val="22"/>
        </w:rPr>
        <w:t> </w:t>
      </w:r>
      <w:r>
        <w:rPr>
          <w:color w:val="262626"/>
        </w:rPr>
        <w:t>a </w:t>
      </w:r>
      <w:r>
        <w:rPr>
          <w:color w:val="262626"/>
          <w:spacing w:val="2"/>
        </w:rPr>
        <w:t> </w:t>
      </w:r>
      <w:r>
        <w:rPr>
          <w:color w:val="262626"/>
        </w:rPr>
        <w:t>zhotovitel </w:t>
      </w:r>
      <w:r>
        <w:rPr>
          <w:color w:val="262626"/>
          <w:spacing w:val="18"/>
        </w:rPr>
        <w:t> </w:t>
      </w:r>
      <w:r>
        <w:rPr>
          <w:color w:val="262626"/>
        </w:rPr>
        <w:t>obdrží </w:t>
      </w:r>
      <w:r>
        <w:rPr>
          <w:color w:val="262626"/>
          <w:spacing w:val="4"/>
        </w:rPr>
        <w:t> </w:t>
      </w:r>
      <w:r>
        <w:rPr>
          <w:color w:val="262626"/>
        </w:rPr>
        <w:t>po</w:t>
      </w:r>
      <w:r>
        <w:rPr>
          <w:color w:val="262626"/>
          <w:spacing w:val="49"/>
        </w:rPr>
        <w:t> </w:t>
      </w:r>
      <w:r>
        <w:rPr>
          <w:color w:val="262626"/>
        </w:rPr>
        <w:t>jednom</w:t>
      </w:r>
      <w:r>
        <w:rPr>
          <w:color w:val="262626"/>
          <w:w w:val="97"/>
        </w:rPr>
        <w:t> </w:t>
      </w:r>
      <w:r>
        <w:rPr>
          <w:color w:val="262626"/>
        </w:rPr>
        <w:t>vyhotovení.</w:t>
      </w:r>
      <w:r>
        <w:rPr>
          <w:color w:val="262626"/>
          <w:spacing w:val="8"/>
        </w:rPr>
        <w:t> </w:t>
      </w:r>
      <w:r>
        <w:rPr>
          <w:color w:val="262626"/>
        </w:rPr>
        <w:t>Ostatní</w:t>
      </w:r>
      <w:r>
        <w:rPr>
          <w:color w:val="262626"/>
          <w:spacing w:val="-18"/>
        </w:rPr>
        <w:t> </w:t>
      </w:r>
      <w:r>
        <w:rPr>
          <w:color w:val="262626"/>
        </w:rPr>
        <w:t>ujednání</w:t>
      </w:r>
      <w:r>
        <w:rPr>
          <w:color w:val="262626"/>
          <w:spacing w:val="5"/>
        </w:rPr>
        <w:t> </w:t>
      </w:r>
      <w:r>
        <w:rPr>
          <w:color w:val="262626"/>
        </w:rPr>
        <w:t>smlouvy</w:t>
      </w:r>
      <w:r>
        <w:rPr>
          <w:color w:val="262626"/>
          <w:spacing w:val="-11"/>
        </w:rPr>
        <w:t> </w:t>
      </w:r>
      <w:r>
        <w:rPr>
          <w:color w:val="262626"/>
        </w:rPr>
        <w:t>a</w:t>
      </w:r>
      <w:r>
        <w:rPr>
          <w:color w:val="262626"/>
          <w:spacing w:val="-21"/>
        </w:rPr>
        <w:t> </w:t>
      </w:r>
      <w:r>
        <w:rPr>
          <w:color w:val="262626"/>
        </w:rPr>
        <w:t>dodatku</w:t>
      </w:r>
      <w:r>
        <w:rPr>
          <w:color w:val="262626"/>
          <w:spacing w:val="-5"/>
        </w:rPr>
        <w:t> </w:t>
      </w:r>
      <w:r>
        <w:rPr>
          <w:color w:val="262626"/>
          <w:spacing w:val="3"/>
        </w:rPr>
        <w:t>č.l</w:t>
      </w:r>
      <w:r>
        <w:rPr>
          <w:color w:val="262626"/>
          <w:spacing w:val="8"/>
        </w:rPr>
        <w:t> </w:t>
      </w:r>
      <w:r>
        <w:rPr>
          <w:color w:val="262626"/>
        </w:rPr>
        <w:t>se</w:t>
      </w:r>
      <w:r>
        <w:rPr>
          <w:color w:val="262626"/>
          <w:spacing w:val="-24"/>
        </w:rPr>
        <w:t> </w:t>
      </w:r>
      <w:r>
        <w:rPr>
          <w:color w:val="262626"/>
        </w:rPr>
        <w:t>tímto</w:t>
      </w:r>
      <w:r>
        <w:rPr>
          <w:color w:val="262626"/>
          <w:spacing w:val="-10"/>
        </w:rPr>
        <w:t> </w:t>
      </w:r>
      <w:r>
        <w:rPr>
          <w:color w:val="262626"/>
        </w:rPr>
        <w:t>dodatkem</w:t>
      </w:r>
      <w:r>
        <w:rPr>
          <w:color w:val="262626"/>
          <w:spacing w:val="-5"/>
        </w:rPr>
        <w:t> </w:t>
      </w:r>
      <w:r>
        <w:rPr>
          <w:color w:val="262626"/>
        </w:rPr>
        <w:t>nemění.</w:t>
      </w:r>
      <w:r>
        <w:rPr/>
      </w:r>
    </w:p>
    <w:p>
      <w:pPr>
        <w:spacing w:line="244" w:lineRule="exact" w:before="9"/>
        <w:ind w:left="14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62626"/>
          <w:sz w:val="22"/>
          <w:szCs w:val="22"/>
        </w:rPr>
        <w:t>Informace</w:t>
      </w:r>
      <w:r>
        <w:rPr>
          <w:rFonts w:ascii="Times New Roman" w:hAnsi="Times New Roman" w:cs="Times New Roman" w:eastAsia="Times New Roman"/>
          <w:color w:val="262626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62626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color w:val="262626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62626"/>
          <w:sz w:val="22"/>
          <w:szCs w:val="22"/>
        </w:rPr>
        <w:t>ochraně</w:t>
      </w:r>
      <w:r>
        <w:rPr>
          <w:rFonts w:ascii="Times New Roman" w:hAnsi="Times New Roman" w:cs="Times New Roman" w:eastAsia="Times New Roman"/>
          <w:color w:val="262626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62626"/>
          <w:sz w:val="22"/>
          <w:szCs w:val="22"/>
        </w:rPr>
        <w:t>osobních </w:t>
      </w:r>
      <w:r>
        <w:rPr>
          <w:rFonts w:ascii="Times New Roman" w:hAnsi="Times New Roman" w:cs="Times New Roman" w:eastAsia="Times New Roman"/>
          <w:color w:val="262626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62626"/>
          <w:sz w:val="22"/>
          <w:szCs w:val="22"/>
        </w:rPr>
        <w:t>údajů</w:t>
      </w:r>
      <w:r>
        <w:rPr>
          <w:rFonts w:ascii="Times New Roman" w:hAnsi="Times New Roman" w:cs="Times New Roman" w:eastAsia="Times New Roman"/>
          <w:color w:val="262626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62626"/>
          <w:sz w:val="22"/>
          <w:szCs w:val="22"/>
        </w:rPr>
        <w:t>jsou </w:t>
      </w:r>
      <w:r>
        <w:rPr>
          <w:rFonts w:ascii="Times New Roman" w:hAnsi="Times New Roman" w:cs="Times New Roman" w:eastAsia="Times New Roman"/>
          <w:color w:val="262626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62626"/>
          <w:sz w:val="22"/>
          <w:szCs w:val="22"/>
        </w:rPr>
        <w:t>ze</w:t>
      </w:r>
      <w:r>
        <w:rPr>
          <w:rFonts w:ascii="Times New Roman" w:hAnsi="Times New Roman" w:cs="Times New Roman" w:eastAsia="Times New Roman"/>
          <w:color w:val="262626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62626"/>
          <w:sz w:val="22"/>
          <w:szCs w:val="22"/>
        </w:rPr>
        <w:t>strany</w:t>
      </w:r>
      <w:r>
        <w:rPr>
          <w:rFonts w:ascii="Times New Roman" w:hAnsi="Times New Roman" w:cs="Times New Roman" w:eastAsia="Times New Roman"/>
          <w:color w:val="262626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62626"/>
          <w:sz w:val="22"/>
          <w:szCs w:val="22"/>
        </w:rPr>
        <w:t>NPÚ </w:t>
      </w:r>
      <w:r>
        <w:rPr>
          <w:rFonts w:ascii="Times New Roman" w:hAnsi="Times New Roman" w:cs="Times New Roman" w:eastAsia="Times New Roman"/>
          <w:color w:val="262626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62626"/>
          <w:sz w:val="22"/>
          <w:szCs w:val="22"/>
        </w:rPr>
        <w:t>uveřejněny  na</w:t>
      </w:r>
      <w:r>
        <w:rPr>
          <w:rFonts w:ascii="Times New Roman" w:hAnsi="Times New Roman" w:cs="Times New Roman" w:eastAsia="Times New Roman"/>
          <w:color w:val="262626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62626"/>
          <w:sz w:val="22"/>
          <w:szCs w:val="22"/>
        </w:rPr>
        <w:t>webových </w:t>
      </w:r>
      <w:r>
        <w:rPr>
          <w:rFonts w:ascii="Times New Roman" w:hAnsi="Times New Roman" w:cs="Times New Roman" w:eastAsia="Times New Roman"/>
          <w:color w:val="262626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62626"/>
          <w:sz w:val="22"/>
          <w:szCs w:val="22"/>
        </w:rPr>
        <w:t>stránkách</w:t>
      </w:r>
      <w:r>
        <w:rPr>
          <w:rFonts w:ascii="Times New Roman" w:hAnsi="Times New Roman" w:cs="Times New Roman" w:eastAsia="Times New Roman"/>
          <w:color w:val="262626"/>
          <w:w w:val="98"/>
          <w:sz w:val="22"/>
          <w:szCs w:val="22"/>
        </w:rPr>
        <w:t> </w:t>
      </w:r>
      <w:hyperlink r:id="rId7">
        <w:r>
          <w:rPr>
            <w:rFonts w:ascii="Times New Roman" w:hAnsi="Times New Roman" w:cs="Times New Roman" w:eastAsia="Times New Roman"/>
            <w:color w:val="262626"/>
            <w:sz w:val="22"/>
            <w:szCs w:val="22"/>
          </w:rPr>
          <w:t>www.npu.cz</w:t>
        </w:r>
      </w:hyperlink>
      <w:r>
        <w:rPr>
          <w:rFonts w:ascii="Times New Roman" w:hAnsi="Times New Roman" w:cs="Times New Roman" w:eastAsia="Times New Roman"/>
          <w:color w:val="262626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62626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color w:val="262626"/>
          <w:spacing w:val="-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62626"/>
          <w:sz w:val="22"/>
          <w:szCs w:val="22"/>
        </w:rPr>
        <w:t>sekci</w:t>
      </w:r>
      <w:r>
        <w:rPr>
          <w:rFonts w:ascii="Times New Roman" w:hAnsi="Times New Roman" w:cs="Times New Roman" w:eastAsia="Times New Roman"/>
          <w:color w:val="262626"/>
          <w:spacing w:val="-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62626"/>
          <w:sz w:val="22"/>
          <w:szCs w:val="22"/>
        </w:rPr>
        <w:t>„Ochrana</w:t>
      </w:r>
      <w:r>
        <w:rPr>
          <w:rFonts w:ascii="Times New Roman" w:hAnsi="Times New Roman" w:cs="Times New Roman" w:eastAsia="Times New Roman"/>
          <w:color w:val="262626"/>
          <w:spacing w:val="-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62626"/>
          <w:sz w:val="22"/>
          <w:szCs w:val="22"/>
        </w:rPr>
        <w:t>osobních</w:t>
      </w:r>
      <w:r>
        <w:rPr>
          <w:rFonts w:ascii="Times New Roman" w:hAnsi="Times New Roman" w:cs="Times New Roman" w:eastAsia="Times New Roman"/>
          <w:color w:val="262626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62626"/>
          <w:spacing w:val="1"/>
          <w:sz w:val="22"/>
          <w:szCs w:val="22"/>
        </w:rPr>
        <w:t>údajů"</w:t>
      </w:r>
      <w:r>
        <w:rPr>
          <w:rFonts w:ascii="Times New Roman" w:hAnsi="Times New Roman" w:cs="Times New Roman" w:eastAsia="Times New Roman"/>
          <w:color w:val="262626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15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791200" cy="1694688"/>
            <wp:effectExtent l="0" t="0" r="0" b="0"/>
            <wp:docPr id="1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1694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type w:val="continuous"/>
      <w:pgSz w:w="11900" w:h="16820"/>
      <w:pgMar w:top="4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3756" w:hanging="216"/>
        <w:jc w:val="right"/>
      </w:pPr>
      <w:rPr>
        <w:rFonts w:hint="default" w:ascii="Times New Roman" w:hAnsi="Times New Roman" w:eastAsia="Times New Roman"/>
        <w:color w:val="262626"/>
        <w:w w:val="121"/>
        <w:sz w:val="24"/>
        <w:szCs w:val="24"/>
      </w:rPr>
    </w:lvl>
    <w:lvl w:ilvl="1">
      <w:start w:val="1"/>
      <w:numFmt w:val="bullet"/>
      <w:lvlText w:val="•"/>
      <w:lvlJc w:val="left"/>
      <w:pPr>
        <w:ind w:left="4319" w:hanging="21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881" w:hanging="2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443" w:hanging="2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06" w:hanging="2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68" w:hanging="2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30" w:hanging="2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93" w:hanging="2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5" w:hanging="21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15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www.npu.cz/" TargetMode="External"/><Relationship Id="rId8" Type="http://schemas.openxmlformats.org/officeDocument/2006/relationships/image" Target="media/image3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C368-1P-20180717092311</dc:title>
  <dcterms:created xsi:type="dcterms:W3CDTF">2018-07-17T13:54:19Z</dcterms:created>
  <dcterms:modified xsi:type="dcterms:W3CDTF">2018-07-17T13:54:19Z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2018-07-17T00:00:00Z</vt:filetime>
  </property>
  <property fmtid="{D5CDD505-2E9C-101B-9397-08002B2CF9AE}" pid="3" name="LastSaved">
    <vt:filetime>2018-07-17T00:00:00Z</vt:filetime>
  </property>
</Properties>
</file>