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D8" w:rsidRDefault="00CA5AC4">
      <w:pPr>
        <w:pStyle w:val="Zhlavie20"/>
        <w:framePr w:w="5605" w:h="709" w:hRule="exact" w:wrap="none" w:vAnchor="page" w:hAnchor="page" w:x="1138" w:y="960"/>
        <w:shd w:val="clear" w:color="auto" w:fill="auto"/>
        <w:spacing w:after="0"/>
        <w:ind w:left="20" w:right="180"/>
      </w:pPr>
      <w:bookmarkStart w:id="0" w:name="bookmark0"/>
      <w:r>
        <w:t>Československá obchodní banka, a. s. Ústředí</w:t>
      </w:r>
      <w:bookmarkEnd w:id="0"/>
    </w:p>
    <w:p w:rsidR="003757D8" w:rsidRDefault="007F76FA">
      <w:pPr>
        <w:pStyle w:val="Zkladntext40"/>
        <w:framePr w:wrap="none" w:vAnchor="page" w:hAnchor="page" w:x="9120" w:y="1244"/>
        <w:shd w:val="clear" w:color="auto" w:fill="auto"/>
        <w:spacing w:line="410" w:lineRule="exact"/>
        <w:ind w:left="100"/>
      </w:pPr>
      <w:r>
        <w:rPr>
          <w:rStyle w:val="Zkladntext4Kapitlky"/>
          <w:b/>
          <w:bCs/>
        </w:rPr>
        <w:t>ČSOB</w:t>
      </w:r>
    </w:p>
    <w:p w:rsidR="003757D8" w:rsidRDefault="00CA5AC4">
      <w:pPr>
        <w:pStyle w:val="Zkladntext20"/>
        <w:framePr w:w="5605" w:h="892" w:hRule="exact" w:wrap="none" w:vAnchor="page" w:hAnchor="page" w:x="1138" w:y="1887"/>
        <w:shd w:val="clear" w:color="auto" w:fill="auto"/>
        <w:spacing w:before="0" w:after="34"/>
        <w:ind w:left="20" w:right="3480"/>
      </w:pPr>
      <w:r>
        <w:t>SF - Obchodní financování SF-Záruky-25110072</w:t>
      </w:r>
    </w:p>
    <w:p w:rsidR="003757D8" w:rsidRDefault="00CA5AC4">
      <w:pPr>
        <w:pStyle w:val="Zkladntext30"/>
        <w:framePr w:w="5605" w:h="892" w:hRule="exact" w:wrap="none" w:vAnchor="page" w:hAnchor="page" w:x="1138" w:y="1887"/>
        <w:shd w:val="clear" w:color="auto" w:fill="auto"/>
        <w:spacing w:before="0"/>
        <w:ind w:left="20" w:right="180"/>
      </w:pPr>
      <w:r>
        <w:rPr>
          <w:rStyle w:val="Zkladntext31"/>
          <w:b/>
          <w:bCs/>
        </w:rPr>
        <w:t>Odesílatel; 25110072 - Radlická 333/150.150 57 Praha . Česká republika</w:t>
      </w:r>
      <w:r>
        <w:t xml:space="preserve"> </w:t>
      </w:r>
      <w:r>
        <w:rPr>
          <w:rStyle w:val="Zkladntext38bodovNietun"/>
        </w:rPr>
        <w:t>Vyřizuje</w:t>
      </w:r>
    </w:p>
    <w:p w:rsidR="003757D8" w:rsidRDefault="00CA5AC4">
      <w:pPr>
        <w:pStyle w:val="Zkladntext20"/>
        <w:framePr w:w="2110" w:h="1259" w:hRule="exact" w:wrap="none" w:vAnchor="page" w:hAnchor="page" w:x="1110" w:y="2807"/>
        <w:shd w:val="clear" w:color="auto" w:fill="auto"/>
        <w:spacing w:before="0" w:after="0" w:line="198" w:lineRule="exact"/>
      </w:pPr>
      <w:r>
        <w:t>Jitka Coufalová</w:t>
      </w:r>
    </w:p>
    <w:p w:rsidR="003757D8" w:rsidRDefault="00CA5AC4">
      <w:pPr>
        <w:pStyle w:val="Zkladntext20"/>
        <w:framePr w:w="2110" w:h="1259" w:hRule="exact" w:wrap="none" w:vAnchor="page" w:hAnchor="page" w:x="1110" w:y="2807"/>
        <w:shd w:val="clear" w:color="auto" w:fill="auto"/>
        <w:spacing w:before="0" w:after="0" w:line="198" w:lineRule="exact"/>
      </w:pPr>
      <w:r>
        <w:t>Telefon +420 22411 4995</w:t>
      </w:r>
    </w:p>
    <w:p w:rsidR="003757D8" w:rsidRDefault="00CA5AC4">
      <w:pPr>
        <w:pStyle w:val="Zkladntext20"/>
        <w:framePr w:w="2110" w:h="1259" w:hRule="exact" w:wrap="none" w:vAnchor="page" w:hAnchor="page" w:x="1110" w:y="2807"/>
        <w:shd w:val="clear" w:color="auto" w:fill="auto"/>
        <w:spacing w:before="0" w:after="0" w:line="198" w:lineRule="exact"/>
      </w:pPr>
      <w:r>
        <w:t>Fax +420 22411 9531</w:t>
      </w:r>
    </w:p>
    <w:p w:rsidR="003757D8" w:rsidRDefault="001135EE">
      <w:pPr>
        <w:pStyle w:val="Zkladntext20"/>
        <w:framePr w:w="2110" w:h="1259" w:hRule="exact" w:wrap="none" w:vAnchor="page" w:hAnchor="page" w:x="1110" w:y="2807"/>
        <w:shd w:val="clear" w:color="auto" w:fill="auto"/>
        <w:spacing w:before="0" w:after="0" w:line="198" w:lineRule="exact"/>
      </w:pPr>
      <w:hyperlink r:id="rId6" w:history="1">
        <w:r w:rsidR="00CA5AC4">
          <w:rPr>
            <w:rStyle w:val="Hypertextovodkaz"/>
            <w:lang w:val="en-US"/>
          </w:rPr>
          <w:t>zaruky@csob.cz</w:t>
        </w:r>
      </w:hyperlink>
    </w:p>
    <w:p w:rsidR="003757D8" w:rsidRDefault="001135EE">
      <w:pPr>
        <w:pStyle w:val="Zkladntext20"/>
        <w:framePr w:w="2110" w:h="1259" w:hRule="exact" w:wrap="none" w:vAnchor="page" w:hAnchor="page" w:x="1110" w:y="2807"/>
        <w:shd w:val="clear" w:color="auto" w:fill="auto"/>
        <w:spacing w:before="0" w:after="0" w:line="198" w:lineRule="exact"/>
      </w:pPr>
      <w:hyperlink r:id="rId7" w:history="1">
        <w:r w:rsidR="00CA5AC4">
          <w:rPr>
            <w:rStyle w:val="Hypertextovodkaz"/>
            <w:lang w:val="en-US"/>
          </w:rPr>
          <w:t>www.csob.cz</w:t>
        </w:r>
      </w:hyperlink>
    </w:p>
    <w:p w:rsidR="003757D8" w:rsidRDefault="00CA5AC4">
      <w:pPr>
        <w:pStyle w:val="Zkladntext20"/>
        <w:framePr w:w="2110" w:h="1259" w:hRule="exact" w:wrap="none" w:vAnchor="page" w:hAnchor="page" w:x="1110" w:y="2807"/>
        <w:shd w:val="clear" w:color="auto" w:fill="auto"/>
        <w:spacing w:before="0" w:after="0" w:line="198" w:lineRule="exact"/>
      </w:pPr>
      <w:r>
        <w:t>CEKOCZPP</w:t>
      </w:r>
    </w:p>
    <w:p w:rsidR="003757D8" w:rsidRDefault="00CA5AC4">
      <w:pPr>
        <w:pStyle w:val="Zkladntext0"/>
        <w:framePr w:w="9072" w:h="1188" w:hRule="exact" w:wrap="none" w:vAnchor="page" w:hAnchor="page" w:x="1092" w:y="2711"/>
        <w:shd w:val="clear" w:color="auto" w:fill="auto"/>
        <w:spacing w:after="0"/>
        <w:ind w:left="4540" w:right="1767"/>
      </w:pPr>
      <w:r>
        <w:t>Hvězdárna a planetárium Brno</w:t>
      </w:r>
      <w:r>
        <w:br/>
        <w:t>příspěvková organizace</w:t>
      </w:r>
      <w:r>
        <w:br/>
        <w:t>Kraví hora 2</w:t>
      </w:r>
      <w:r>
        <w:br/>
        <w:t>616 00 Brno</w:t>
      </w:r>
      <w:r>
        <w:br/>
        <w:t>IČO: 00101443</w:t>
      </w:r>
    </w:p>
    <w:p w:rsidR="003757D8" w:rsidRDefault="00CA5AC4">
      <w:pPr>
        <w:pStyle w:val="Zkladntext0"/>
        <w:framePr w:wrap="none" w:vAnchor="page" w:hAnchor="page" w:x="1092" w:y="4732"/>
        <w:shd w:val="clear" w:color="auto" w:fill="auto"/>
        <w:spacing w:after="0" w:line="180" w:lineRule="exact"/>
        <w:ind w:left="5620"/>
        <w:jc w:val="left"/>
      </w:pPr>
      <w:r>
        <w:t>Praha, 2. srpna 2016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64" w:line="180" w:lineRule="exact"/>
        <w:ind w:left="40"/>
      </w:pPr>
      <w:r>
        <w:t>Bankovní záruka č. PRAGG00018268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77"/>
        <w:ind w:left="40" w:right="20"/>
      </w:pPr>
      <w:r>
        <w:t>Dozvídáme se od obchodní společnosti Sun Drive s.r.o., Chudčice 28, 664 71 Chudčice, IČO: 26273896, že s Vámi uzavře Smlouvu o dílo na akci s názvem: "Expozice v sále exploratoria" ("smlouva") a že Vám má poskytnout bankovní záruku zajišťující splnění povinností z této smlouvy.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218" w:line="227" w:lineRule="exact"/>
        <w:ind w:left="40" w:right="20"/>
      </w:pPr>
      <w:r>
        <w:t>Z příkazu obchodní společnosti Sun Drive s.r.o. se my, Československá obchodní banka, a. s., se sídlem Radlická 333/150, Praha 5, PSČ 150 57, IČO: 00001350, neodvolatelně zavazujeme zaplatit Vám bez odkladu a bez námitek částku až do výše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0" w:line="180" w:lineRule="exact"/>
        <w:ind w:left="40"/>
      </w:pPr>
      <w:r>
        <w:t>CZK 2.000.000,00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21" w:line="180" w:lineRule="exact"/>
        <w:ind w:left="40"/>
      </w:pPr>
      <w:r>
        <w:t>slovy: korun českých dva miliony 00/100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83" w:line="227" w:lineRule="exact"/>
        <w:ind w:left="40" w:right="20"/>
      </w:pPr>
      <w:r>
        <w:t>na Vaši první písemnou závazně podepsanou žádost obsahující Vaše písemné prohlášení, že obchodní společnost Sun Drive s.r.o. nesplnila své povinnosti podle výše uvedené smlouvy.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80"/>
        <w:ind w:left="40" w:right="20"/>
      </w:pPr>
      <w:r>
        <w:t>Z identifikačních důvodů musí být Vaše žádost obsahující Vaše prohlášení podepsána osobami oprávněnými jednat Vaším jménem a podpisy na této žádosti musí být ověřeny Vaší bankou.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80"/>
        <w:ind w:left="40" w:right="20"/>
      </w:pPr>
      <w:r>
        <w:t>Naše záruka je platná do 31. října 2016 a Vaše případná žádost obsahující Vaše prohlášení nám musí být doručena na naši adresu: Československá obchodní banka, a. s., Radlická 333/150, 150 57 Praha 5, nejpozději tohoto dne.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77"/>
        <w:ind w:left="40" w:right="20"/>
      </w:pPr>
      <w:r>
        <w:t>Tato záruka se automaticky snižuje o všechny platby provedené námi na základě uplatnění této záruky.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83" w:line="227" w:lineRule="exact"/>
        <w:ind w:left="40" w:right="20"/>
      </w:pPr>
      <w:r>
        <w:t>Žádáme Vás o vrácení originálu této záruky, jakmile skončí její platnost. Naše povinnosti z této záruky zaniknou uplynutím její platnosti, i když nám její originál nebude vrácen. Naše záruka zaniká i v okamžiku, kdy nám bude doručen (vrácen) tento originál naší záruční listiny, pokud vrácení záruční listiny nastane před zmíněným datem ukončení platnosti této záruky.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77"/>
        <w:ind w:left="40" w:right="20"/>
      </w:pPr>
      <w:r>
        <w:t>Právo uplatnit tuto záruku nesmí být postoupeno. Právo na plnění z této záruky nesmí být postoupeno ani zastaveno bez našeho předchozího písemného souhlasu.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180" w:line="227" w:lineRule="exact"/>
        <w:ind w:left="40" w:right="20"/>
      </w:pPr>
      <w:r>
        <w:t>Tato bankovní záruka se bude spravovat a bude vykládána v souladu s českým právem a podléhá jurisdikci soudů České republiky.</w:t>
      </w:r>
    </w:p>
    <w:p w:rsidR="003757D8" w:rsidRDefault="00CA5AC4">
      <w:pPr>
        <w:pStyle w:val="Zkladntext0"/>
        <w:framePr w:w="9072" w:h="8785" w:hRule="exact" w:wrap="none" w:vAnchor="page" w:hAnchor="page" w:x="1092" w:y="5193"/>
        <w:shd w:val="clear" w:color="auto" w:fill="auto"/>
        <w:spacing w:after="0" w:line="227" w:lineRule="exact"/>
        <w:ind w:left="40" w:right="20"/>
      </w:pPr>
      <w:r>
        <w:t>Tato bankovní záruka nabude účinnosti po předložení naší bance kopie smlouvy podepsané oběma smluvními stranami.</w:t>
      </w:r>
    </w:p>
    <w:p w:rsidR="003757D8" w:rsidRDefault="00CA5AC4">
      <w:pPr>
        <w:pStyle w:val="Zkladntext70"/>
        <w:framePr w:wrap="none" w:vAnchor="page" w:hAnchor="page" w:x="5419" w:y="14704"/>
        <w:shd w:val="clear" w:color="auto" w:fill="auto"/>
        <w:spacing w:line="200" w:lineRule="exact"/>
        <w:ind w:right="2030"/>
      </w:pPr>
      <w:r>
        <w:t xml:space="preserve">Jaroslava Filová </w:t>
      </w:r>
    </w:p>
    <w:p w:rsidR="003757D8" w:rsidRDefault="00CA5AC4">
      <w:pPr>
        <w:pStyle w:val="Zkladntext110"/>
        <w:framePr w:wrap="none" w:vAnchor="page" w:hAnchor="page" w:x="9883" w:y="15658"/>
        <w:shd w:val="clear" w:color="auto" w:fill="auto"/>
        <w:spacing w:line="140" w:lineRule="exact"/>
        <w:ind w:left="100"/>
      </w:pPr>
      <w:r>
        <w:t>1/2</w:t>
      </w:r>
    </w:p>
    <w:p w:rsidR="003757D8" w:rsidRDefault="00CA5AC4">
      <w:pPr>
        <w:pStyle w:val="Zkladntext90"/>
        <w:framePr w:w="5368" w:h="593" w:hRule="exact" w:wrap="none" w:vAnchor="page" w:hAnchor="page" w:x="1077" w:y="15813"/>
        <w:shd w:val="clear" w:color="auto" w:fill="auto"/>
      </w:pPr>
      <w:r>
        <w:rPr>
          <w:rStyle w:val="Zkladntext91"/>
          <w:b/>
          <w:bCs/>
        </w:rPr>
        <w:t>Československá obchodní banka, a. s.</w:t>
      </w:r>
    </w:p>
    <w:p w:rsidR="003757D8" w:rsidRDefault="00CA5AC4">
      <w:pPr>
        <w:pStyle w:val="Zkladntext100"/>
        <w:framePr w:w="5368" w:h="593" w:hRule="exact" w:wrap="none" w:vAnchor="page" w:hAnchor="page" w:x="1077" w:y="15813"/>
        <w:shd w:val="clear" w:color="auto" w:fill="auto"/>
      </w:pPr>
      <w:r>
        <w:rPr>
          <w:rStyle w:val="Zkladntext101"/>
        </w:rPr>
        <w:t>Radlická 333/150, 150 57 Praha 5; IČ: 00001350</w:t>
      </w:r>
    </w:p>
    <w:p w:rsidR="003757D8" w:rsidRDefault="00CA5AC4">
      <w:pPr>
        <w:pStyle w:val="Zkladntext100"/>
        <w:framePr w:w="5368" w:h="593" w:hRule="exact" w:wrap="none" w:vAnchor="page" w:hAnchor="page" w:x="1077" w:y="15813"/>
        <w:shd w:val="clear" w:color="auto" w:fill="auto"/>
      </w:pPr>
      <w:r>
        <w:rPr>
          <w:rStyle w:val="Zkladntext101"/>
        </w:rPr>
        <w:t>zapsaná v obchodním rejstříku vedeném Městským soudem v Praze, oddíl B: XXXVI, vložka 46</w:t>
      </w:r>
    </w:p>
    <w:p w:rsidR="003757D8" w:rsidRDefault="003757D8">
      <w:pPr>
        <w:rPr>
          <w:sz w:val="2"/>
          <w:szCs w:val="2"/>
        </w:rPr>
      </w:pPr>
    </w:p>
    <w:sectPr w:rsidR="003757D8" w:rsidSect="001135E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17" w:rsidRDefault="008C1417">
      <w:r>
        <w:separator/>
      </w:r>
    </w:p>
  </w:endnote>
  <w:endnote w:type="continuationSeparator" w:id="0">
    <w:p w:rsidR="008C1417" w:rsidRDefault="008C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17" w:rsidRDefault="008C1417"/>
  </w:footnote>
  <w:footnote w:type="continuationSeparator" w:id="0">
    <w:p w:rsidR="008C1417" w:rsidRDefault="008C14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7D8"/>
    <w:rsid w:val="00103A07"/>
    <w:rsid w:val="001135EE"/>
    <w:rsid w:val="003757D8"/>
    <w:rsid w:val="00702109"/>
    <w:rsid w:val="007D175A"/>
    <w:rsid w:val="007F76FA"/>
    <w:rsid w:val="008C1417"/>
    <w:rsid w:val="00CA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35EE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35EE"/>
    <w:rPr>
      <w:color w:val="000080"/>
      <w:u w:val="single"/>
    </w:rPr>
  </w:style>
  <w:style w:type="character" w:customStyle="1" w:styleId="Zhlavie2">
    <w:name w:val="Záhlavie #2_"/>
    <w:basedOn w:val="Standardnpsmoodstavce"/>
    <w:link w:val="Zhlavie20"/>
    <w:rsid w:val="001135E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Zkladntext4">
    <w:name w:val="Základný text (4)_"/>
    <w:basedOn w:val="Standardnpsmoodstavce"/>
    <w:link w:val="Zkladntext40"/>
    <w:rsid w:val="001135EE"/>
    <w:rPr>
      <w:rFonts w:ascii="Arial" w:eastAsia="Arial" w:hAnsi="Arial" w:cs="Arial"/>
      <w:b/>
      <w:bCs/>
      <w:i w:val="0"/>
      <w:iCs w:val="0"/>
      <w:smallCaps w:val="0"/>
      <w:strike w:val="0"/>
      <w:spacing w:val="-22"/>
      <w:sz w:val="41"/>
      <w:szCs w:val="41"/>
      <w:u w:val="none"/>
    </w:rPr>
  </w:style>
  <w:style w:type="character" w:customStyle="1" w:styleId="Zkladntext4Kapitlky">
    <w:name w:val="Základný text (4) + Kapitálky"/>
    <w:basedOn w:val="Zkladntext4"/>
    <w:rsid w:val="001135E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22"/>
      <w:w w:val="100"/>
      <w:position w:val="0"/>
      <w:sz w:val="41"/>
      <w:szCs w:val="41"/>
      <w:u w:val="none"/>
      <w:lang w:val="cs-CZ"/>
    </w:rPr>
  </w:style>
  <w:style w:type="character" w:customStyle="1" w:styleId="Zkladntext2">
    <w:name w:val="Základný text (2)_"/>
    <w:basedOn w:val="Standardnpsmoodstavce"/>
    <w:link w:val="Zkladntext20"/>
    <w:rsid w:val="001135E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3">
    <w:name w:val="Základný text (3)_"/>
    <w:basedOn w:val="Standardnpsmoodstavce"/>
    <w:link w:val="Zkladntext30"/>
    <w:rsid w:val="001135E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Zkladntext31">
    <w:name w:val="Základný text (3)"/>
    <w:basedOn w:val="Zkladntext3"/>
    <w:rsid w:val="001135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single"/>
      <w:lang w:val="cs-CZ"/>
    </w:rPr>
  </w:style>
  <w:style w:type="character" w:customStyle="1" w:styleId="Zkladntext38bodovNietun">
    <w:name w:val="Základný text (3) + 8 bodov;Nie tučné"/>
    <w:basedOn w:val="Zkladntext3"/>
    <w:rsid w:val="001135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cs-CZ"/>
    </w:rPr>
  </w:style>
  <w:style w:type="character" w:customStyle="1" w:styleId="Zkladntext">
    <w:name w:val="Základný text_"/>
    <w:basedOn w:val="Standardnpsmoodstavce"/>
    <w:link w:val="Zkladntext0"/>
    <w:rsid w:val="001135E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5">
    <w:name w:val="Základný text (5)_"/>
    <w:basedOn w:val="Standardnpsmoodstavce"/>
    <w:link w:val="Zkladntext50"/>
    <w:rsid w:val="001135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51">
    <w:name w:val="Základný text (5)"/>
    <w:basedOn w:val="Zkladntext5"/>
    <w:rsid w:val="001135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cs-CZ"/>
    </w:rPr>
  </w:style>
  <w:style w:type="character" w:customStyle="1" w:styleId="Zkladntext6">
    <w:name w:val="Základný text (6)_"/>
    <w:basedOn w:val="Standardnpsmoodstavce"/>
    <w:link w:val="Zkladntext60"/>
    <w:rsid w:val="001135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"/>
      <w:sz w:val="13"/>
      <w:szCs w:val="13"/>
      <w:u w:val="none"/>
    </w:rPr>
  </w:style>
  <w:style w:type="character" w:customStyle="1" w:styleId="Zkladntext6ConstantiaKurzvaRiadkovanie0pt">
    <w:name w:val="Základný text (6) + Constantia;Kurzíva;Riadkovanie 0 pt"/>
    <w:basedOn w:val="Zkladntext6"/>
    <w:rsid w:val="001135E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cs-CZ"/>
    </w:rPr>
  </w:style>
  <w:style w:type="character" w:customStyle="1" w:styleId="Zkladntext61">
    <w:name w:val="Základný text (6)"/>
    <w:basedOn w:val="Zkladntext6"/>
    <w:rsid w:val="001135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none"/>
      <w:lang w:val="cs-CZ"/>
    </w:rPr>
  </w:style>
  <w:style w:type="character" w:customStyle="1" w:styleId="Zkladntext7">
    <w:name w:val="Základný text (7)_"/>
    <w:basedOn w:val="Standardnpsmoodstavce"/>
    <w:link w:val="Zkladntext70"/>
    <w:rsid w:val="001135E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Zkladntext7NietunRiadkovanie0pt">
    <w:name w:val="Základný text (7) + Nie tučné;Riadkovanie 0 pt"/>
    <w:basedOn w:val="Zkladntext7"/>
    <w:rsid w:val="001135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lang w:val="cs-CZ"/>
    </w:rPr>
  </w:style>
  <w:style w:type="character" w:customStyle="1" w:styleId="Zkladntext71">
    <w:name w:val="Základný text (7)"/>
    <w:basedOn w:val="Zkladntext7"/>
    <w:rsid w:val="001135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cs-CZ"/>
    </w:rPr>
  </w:style>
  <w:style w:type="character" w:customStyle="1" w:styleId="Zkladntext21">
    <w:name w:val="Základný text (2)"/>
    <w:basedOn w:val="Zkladntext2"/>
    <w:rsid w:val="001135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cs-CZ"/>
    </w:rPr>
  </w:style>
  <w:style w:type="character" w:customStyle="1" w:styleId="Zkladntext8">
    <w:name w:val="Základný text (8)_"/>
    <w:basedOn w:val="Standardnpsmoodstavce"/>
    <w:link w:val="Zkladntext80"/>
    <w:rsid w:val="001135E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Zkladntext81">
    <w:name w:val="Základný text (8)"/>
    <w:basedOn w:val="Zkladntext8"/>
    <w:rsid w:val="001135E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Zhlavie1">
    <w:name w:val="Záhlavie #1_"/>
    <w:basedOn w:val="Standardnpsmoodstavce"/>
    <w:link w:val="Zhlavie10"/>
    <w:rsid w:val="001135EE"/>
    <w:rPr>
      <w:rFonts w:ascii="Constantia" w:eastAsia="Constantia" w:hAnsi="Constantia" w:cs="Constantia"/>
      <w:b w:val="0"/>
      <w:bCs w:val="0"/>
      <w:i/>
      <w:iCs/>
      <w:smallCaps w:val="0"/>
      <w:strike w:val="0"/>
      <w:spacing w:val="-24"/>
      <w:sz w:val="37"/>
      <w:szCs w:val="37"/>
      <w:u w:val="none"/>
    </w:rPr>
  </w:style>
  <w:style w:type="character" w:customStyle="1" w:styleId="Zhlavie1FranklinGothicMedium16bodovRiadkovanie0pt">
    <w:name w:val="Záhlavie #1 + Franklin Gothic Medium;16 bodov;Riadkovanie 0 pt"/>
    <w:basedOn w:val="Zhlavie1"/>
    <w:rsid w:val="001135E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Zhlavie1Arial165bodovRiadkovanie0pt">
    <w:name w:val="Záhlavie #1 + Arial;16;5 bodov;Riadkovanie 0 pt"/>
    <w:basedOn w:val="Zhlavie1"/>
    <w:rsid w:val="001135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Zhlavie11">
    <w:name w:val="Záhlavie #1"/>
    <w:basedOn w:val="Zhlavie1"/>
    <w:rsid w:val="001135E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24"/>
      <w:w w:val="100"/>
      <w:position w:val="0"/>
      <w:sz w:val="37"/>
      <w:szCs w:val="37"/>
      <w:u w:val="none"/>
      <w:lang w:val="cs-CZ"/>
    </w:rPr>
  </w:style>
  <w:style w:type="character" w:customStyle="1" w:styleId="Zkladntext11">
    <w:name w:val="Základný text (11)_"/>
    <w:basedOn w:val="Standardnpsmoodstavce"/>
    <w:link w:val="Zkladntext110"/>
    <w:rsid w:val="001135E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ý text (9)_"/>
    <w:basedOn w:val="Standardnpsmoodstavce"/>
    <w:link w:val="Zkladntext90"/>
    <w:rsid w:val="001135E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Zkladntext91">
    <w:name w:val="Základný text (9)"/>
    <w:basedOn w:val="Zkladntext9"/>
    <w:rsid w:val="001135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lang w:val="cs-CZ"/>
    </w:rPr>
  </w:style>
  <w:style w:type="character" w:customStyle="1" w:styleId="Zkladntext10">
    <w:name w:val="Základný text (10)_"/>
    <w:basedOn w:val="Standardnpsmoodstavce"/>
    <w:link w:val="Zkladntext100"/>
    <w:rsid w:val="001135E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1">
    <w:name w:val="Základný text (10)"/>
    <w:basedOn w:val="Zkladntext10"/>
    <w:rsid w:val="001135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paragraph" w:customStyle="1" w:styleId="Zhlavie20">
    <w:name w:val="Záhlavie #2"/>
    <w:basedOn w:val="Normln"/>
    <w:link w:val="Zhlavie2"/>
    <w:rsid w:val="001135EE"/>
    <w:pPr>
      <w:shd w:val="clear" w:color="auto" w:fill="FFFFFF"/>
      <w:spacing w:after="60" w:line="324" w:lineRule="exact"/>
      <w:outlineLvl w:val="1"/>
    </w:pPr>
    <w:rPr>
      <w:rFonts w:ascii="Arial" w:eastAsia="Arial" w:hAnsi="Arial" w:cs="Arial"/>
      <w:b/>
      <w:bCs/>
      <w:spacing w:val="3"/>
      <w:sz w:val="25"/>
      <w:szCs w:val="25"/>
    </w:rPr>
  </w:style>
  <w:style w:type="paragraph" w:customStyle="1" w:styleId="Zkladntext40">
    <w:name w:val="Základný text (4)"/>
    <w:basedOn w:val="Normln"/>
    <w:link w:val="Zkladntext4"/>
    <w:rsid w:val="001135EE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2"/>
      <w:sz w:val="41"/>
      <w:szCs w:val="41"/>
    </w:rPr>
  </w:style>
  <w:style w:type="paragraph" w:customStyle="1" w:styleId="Zkladntext20">
    <w:name w:val="Základný text (2)"/>
    <w:basedOn w:val="Normln"/>
    <w:link w:val="Zkladntext2"/>
    <w:rsid w:val="001135EE"/>
    <w:pPr>
      <w:shd w:val="clear" w:color="auto" w:fill="FFFFFF"/>
      <w:spacing w:before="60" w:after="60" w:line="173" w:lineRule="exact"/>
    </w:pPr>
    <w:rPr>
      <w:rFonts w:ascii="Arial" w:eastAsia="Arial" w:hAnsi="Arial" w:cs="Arial"/>
      <w:spacing w:val="3"/>
      <w:sz w:val="16"/>
      <w:szCs w:val="16"/>
    </w:rPr>
  </w:style>
  <w:style w:type="paragraph" w:customStyle="1" w:styleId="Zkladntext30">
    <w:name w:val="Základný text (3)"/>
    <w:basedOn w:val="Normln"/>
    <w:link w:val="Zkladntext3"/>
    <w:rsid w:val="001135EE"/>
    <w:pPr>
      <w:shd w:val="clear" w:color="auto" w:fill="FFFFFF"/>
      <w:spacing w:before="60" w:line="205" w:lineRule="exact"/>
    </w:pPr>
    <w:rPr>
      <w:rFonts w:ascii="Arial" w:eastAsia="Arial" w:hAnsi="Arial" w:cs="Arial"/>
      <w:b/>
      <w:bCs/>
      <w:spacing w:val="3"/>
      <w:sz w:val="14"/>
      <w:szCs w:val="14"/>
    </w:rPr>
  </w:style>
  <w:style w:type="paragraph" w:customStyle="1" w:styleId="Zkladntext0">
    <w:name w:val="Základný text"/>
    <w:basedOn w:val="Normln"/>
    <w:link w:val="Zkladntext"/>
    <w:rsid w:val="001135EE"/>
    <w:pPr>
      <w:shd w:val="clear" w:color="auto" w:fill="FFFFFF"/>
      <w:spacing w:after="840" w:line="223" w:lineRule="exact"/>
      <w:jc w:val="both"/>
    </w:pPr>
    <w:rPr>
      <w:rFonts w:ascii="Arial" w:eastAsia="Arial" w:hAnsi="Arial" w:cs="Arial"/>
      <w:spacing w:val="2"/>
      <w:sz w:val="18"/>
      <w:szCs w:val="18"/>
    </w:rPr>
  </w:style>
  <w:style w:type="paragraph" w:customStyle="1" w:styleId="Zkladntext50">
    <w:name w:val="Základný text (5)"/>
    <w:basedOn w:val="Normln"/>
    <w:link w:val="Zkladntext5"/>
    <w:rsid w:val="001135EE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5"/>
      <w:sz w:val="17"/>
      <w:szCs w:val="17"/>
    </w:rPr>
  </w:style>
  <w:style w:type="paragraph" w:customStyle="1" w:styleId="Zkladntext60">
    <w:name w:val="Základný text (6)"/>
    <w:basedOn w:val="Normln"/>
    <w:link w:val="Zkladntext6"/>
    <w:rsid w:val="001135EE"/>
    <w:pPr>
      <w:shd w:val="clear" w:color="auto" w:fill="FFFFFF"/>
      <w:spacing w:line="209" w:lineRule="exact"/>
      <w:jc w:val="both"/>
    </w:pPr>
    <w:rPr>
      <w:rFonts w:ascii="Microsoft Sans Serif" w:eastAsia="Microsoft Sans Serif" w:hAnsi="Microsoft Sans Serif" w:cs="Microsoft Sans Serif"/>
      <w:spacing w:val="9"/>
      <w:sz w:val="13"/>
      <w:szCs w:val="13"/>
    </w:rPr>
  </w:style>
  <w:style w:type="paragraph" w:customStyle="1" w:styleId="Zkladntext70">
    <w:name w:val="Základný text (7)"/>
    <w:basedOn w:val="Normln"/>
    <w:link w:val="Zkladntext7"/>
    <w:rsid w:val="001135E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Zkladntext80">
    <w:name w:val="Základný text (8)"/>
    <w:basedOn w:val="Normln"/>
    <w:link w:val="Zkladntext8"/>
    <w:rsid w:val="001135EE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1"/>
      <w:sz w:val="20"/>
      <w:szCs w:val="20"/>
    </w:rPr>
  </w:style>
  <w:style w:type="paragraph" w:customStyle="1" w:styleId="Zhlavie10">
    <w:name w:val="Záhlavie #1"/>
    <w:basedOn w:val="Normln"/>
    <w:link w:val="Zhlavie1"/>
    <w:rsid w:val="001135EE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i/>
      <w:iCs/>
      <w:spacing w:val="-24"/>
      <w:sz w:val="37"/>
      <w:szCs w:val="37"/>
    </w:rPr>
  </w:style>
  <w:style w:type="paragraph" w:customStyle="1" w:styleId="Zkladntext110">
    <w:name w:val="Základný text (11)"/>
    <w:basedOn w:val="Normln"/>
    <w:link w:val="Zkladntext11"/>
    <w:rsid w:val="001135EE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90">
    <w:name w:val="Základný text (9)"/>
    <w:basedOn w:val="Normln"/>
    <w:link w:val="Zkladntext9"/>
    <w:rsid w:val="001135EE"/>
    <w:pPr>
      <w:shd w:val="clear" w:color="auto" w:fill="FFFFFF"/>
      <w:spacing w:line="176" w:lineRule="exact"/>
    </w:pPr>
    <w:rPr>
      <w:rFonts w:ascii="Arial" w:eastAsia="Arial" w:hAnsi="Arial" w:cs="Arial"/>
      <w:b/>
      <w:bCs/>
      <w:spacing w:val="2"/>
      <w:sz w:val="11"/>
      <w:szCs w:val="11"/>
    </w:rPr>
  </w:style>
  <w:style w:type="paragraph" w:customStyle="1" w:styleId="Zkladntext100">
    <w:name w:val="Základný text (10)"/>
    <w:basedOn w:val="Normln"/>
    <w:link w:val="Zkladntext10"/>
    <w:rsid w:val="001135EE"/>
    <w:pPr>
      <w:shd w:val="clear" w:color="auto" w:fill="FFFFFF"/>
      <w:spacing w:line="176" w:lineRule="exact"/>
    </w:pPr>
    <w:rPr>
      <w:rFonts w:ascii="Arial" w:eastAsia="Arial" w:hAnsi="Arial" w:cs="Arial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o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uky@cso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12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http://www.csob.cz/</vt:lpwstr>
      </vt:variant>
      <vt:variant>
        <vt:lpwstr/>
      </vt:variant>
      <vt:variant>
        <vt:i4>3342341</vt:i4>
      </vt:variant>
      <vt:variant>
        <vt:i4>0</vt:i4>
      </vt:variant>
      <vt:variant>
        <vt:i4>0</vt:i4>
      </vt:variant>
      <vt:variant>
        <vt:i4>5</vt:i4>
      </vt:variant>
      <vt:variant>
        <vt:lpwstr>mailto:zaruky@csob.cz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ParalegalB</dc:creator>
  <cp:keywords/>
  <cp:lastModifiedBy>Hana Šimšová</cp:lastModifiedBy>
  <cp:revision>2</cp:revision>
  <dcterms:created xsi:type="dcterms:W3CDTF">2016-08-04T12:11:00Z</dcterms:created>
  <dcterms:modified xsi:type="dcterms:W3CDTF">2016-08-04T12:11:00Z</dcterms:modified>
</cp:coreProperties>
</file>