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134" w:rsidRDefault="003C5DEF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1616" behindDoc="0" locked="0" layoutInCell="1" allowOverlap="1">
                <wp:simplePos x="0" y="0"/>
                <wp:positionH relativeFrom="margin">
                  <wp:posOffset>2008505</wp:posOffset>
                </wp:positionH>
                <wp:positionV relativeFrom="paragraph">
                  <wp:posOffset>393065</wp:posOffset>
                </wp:positionV>
                <wp:extent cx="1896110" cy="304800"/>
                <wp:effectExtent l="0" t="0" r="0" b="127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Nadpis20"/>
                              <w:keepNext/>
                              <w:keepLines/>
                              <w:shd w:val="clear" w:color="auto" w:fill="auto"/>
                              <w:spacing w:line="240" w:lineRule="exact"/>
                            </w:pPr>
                            <w:bookmarkStart w:id="0" w:name="bookmark0"/>
                            <w:r>
                              <w:rPr>
                                <w:rStyle w:val="Nadpis2dkovn3ptExact"/>
                                <w:b/>
                                <w:bCs/>
                              </w:rPr>
                              <w:t>SMLOUVA O DÍLO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8.15pt;margin-top:30.95pt;width:149.3pt;height:24pt;z-index:2516316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ammrwIAAKo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Nadpis20"/>
                        <w:keepNext/>
                        <w:keepLines/>
                        <w:shd w:val="clear" w:color="auto" w:fill="auto"/>
                        <w:spacing w:line="240" w:lineRule="exact"/>
                      </w:pPr>
                      <w:bookmarkStart w:id="1" w:name="bookmark0"/>
                      <w:r>
                        <w:rPr>
                          <w:rStyle w:val="Nadpis2dkovn3ptExact"/>
                          <w:b/>
                          <w:bCs/>
                        </w:rPr>
                        <w:t>SMLOUVA O DÍLO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3664" behindDoc="0" locked="0" layoutInCell="1" allowOverlap="1">
                <wp:simplePos x="0" y="0"/>
                <wp:positionH relativeFrom="margin">
                  <wp:posOffset>4300855</wp:posOffset>
                </wp:positionH>
                <wp:positionV relativeFrom="paragraph">
                  <wp:posOffset>265430</wp:posOffset>
                </wp:positionV>
                <wp:extent cx="423545" cy="88900"/>
                <wp:effectExtent l="0" t="4445" r="0" b="1905"/>
                <wp:wrapNone/>
                <wp:docPr id="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Titulekobrzku2"/>
                              <w:shd w:val="clear" w:color="auto" w:fill="auto"/>
                              <w:spacing w:line="140" w:lineRule="exact"/>
                            </w:pPr>
                            <w:r>
                              <w:t>.OUVA &gt;U</w:t>
                            </w:r>
                            <w:r>
                              <w:rPr>
                                <w:vertAlign w:val="superscript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38.65pt;margin-top:20.9pt;width:33.35pt;height:7pt;z-index:2516336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w/CsAIAAK8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Titulekobrzku2"/>
                        <w:shd w:val="clear" w:color="auto" w:fill="auto"/>
                        <w:spacing w:line="140" w:lineRule="exact"/>
                      </w:pPr>
                      <w:r>
                        <w:t>.OUVA &gt;U</w:t>
                      </w:r>
                      <w:r>
                        <w:rPr>
                          <w:vertAlign w:val="superscript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32640" behindDoc="1" locked="0" layoutInCell="1" allowOverlap="1">
            <wp:simplePos x="0" y="0"/>
            <wp:positionH relativeFrom="margin">
              <wp:posOffset>4081145</wp:posOffset>
            </wp:positionH>
            <wp:positionV relativeFrom="paragraph">
              <wp:posOffset>0</wp:posOffset>
            </wp:positionV>
            <wp:extent cx="219710" cy="402590"/>
            <wp:effectExtent l="0" t="0" r="0" b="0"/>
            <wp:wrapNone/>
            <wp:docPr id="54" name="obrázek 4" descr="C:\Users\dankova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kova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5712" behindDoc="0" locked="0" layoutInCell="1" allowOverlap="1">
                <wp:simplePos x="0" y="0"/>
                <wp:positionH relativeFrom="margin">
                  <wp:posOffset>4151630</wp:posOffset>
                </wp:positionH>
                <wp:positionV relativeFrom="paragraph">
                  <wp:posOffset>566420</wp:posOffset>
                </wp:positionV>
                <wp:extent cx="521335" cy="95250"/>
                <wp:effectExtent l="0" t="635" r="2540" b="0"/>
                <wp:wrapNone/>
                <wp:docPr id="5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335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Titulekobrzku3"/>
                              <w:shd w:val="clear" w:color="auto" w:fill="auto"/>
                              <w:spacing w:line="150" w:lineRule="exact"/>
                            </w:pPr>
                            <w:r>
                              <w:t>pod ar.iorrr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326.9pt;margin-top:44.6pt;width:41.05pt;height:7.5pt;z-index:2516357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Titulekobrzku3"/>
                        <w:shd w:val="clear" w:color="auto" w:fill="auto"/>
                        <w:spacing w:line="150" w:lineRule="exact"/>
                      </w:pPr>
                      <w:r>
                        <w:t>pod ar.iorrr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34688" behindDoc="1" locked="0" layoutInCell="1" allowOverlap="1">
            <wp:simplePos x="0" y="0"/>
            <wp:positionH relativeFrom="margin">
              <wp:posOffset>4724400</wp:posOffset>
            </wp:positionH>
            <wp:positionV relativeFrom="paragraph">
              <wp:posOffset>130810</wp:posOffset>
            </wp:positionV>
            <wp:extent cx="1475105" cy="554990"/>
            <wp:effectExtent l="0" t="0" r="0" b="0"/>
            <wp:wrapNone/>
            <wp:docPr id="52" name="obrázek 6" descr="C:\Users\dankova\AppData\Local\Temp\FineReader12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kova\AppData\Local\Temp\FineReader12.00\media\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134" w:rsidRDefault="001C0134">
      <w:pPr>
        <w:spacing w:line="360" w:lineRule="exact"/>
      </w:pPr>
    </w:p>
    <w:p w:rsidR="001C0134" w:rsidRDefault="001C0134">
      <w:pPr>
        <w:spacing w:line="386" w:lineRule="exact"/>
      </w:pPr>
    </w:p>
    <w:p w:rsidR="001C0134" w:rsidRDefault="001C0134">
      <w:pPr>
        <w:rPr>
          <w:sz w:val="2"/>
          <w:szCs w:val="2"/>
        </w:rPr>
        <w:sectPr w:rsidR="001C0134">
          <w:footerReference w:type="default" r:id="rId9"/>
          <w:type w:val="continuous"/>
          <w:pgSz w:w="12240" w:h="20160"/>
          <w:pgMar w:top="834" w:right="960" w:bottom="4611" w:left="1517" w:header="0" w:footer="3" w:gutter="0"/>
          <w:cols w:space="720"/>
          <w:noEndnote/>
          <w:docGrid w:linePitch="360"/>
        </w:sectPr>
      </w:pPr>
    </w:p>
    <w:p w:rsidR="001C0134" w:rsidRDefault="001C0134">
      <w:pPr>
        <w:spacing w:before="41" w:after="41" w:line="240" w:lineRule="exact"/>
        <w:rPr>
          <w:sz w:val="19"/>
          <w:szCs w:val="19"/>
        </w:rPr>
      </w:pPr>
    </w:p>
    <w:p w:rsidR="001C0134" w:rsidRDefault="001C0134">
      <w:pPr>
        <w:rPr>
          <w:sz w:val="2"/>
          <w:szCs w:val="2"/>
        </w:rPr>
        <w:sectPr w:rsidR="001C0134">
          <w:type w:val="continuous"/>
          <w:pgSz w:w="12240" w:h="20160"/>
          <w:pgMar w:top="2289" w:right="0" w:bottom="2289" w:left="0" w:header="0" w:footer="3" w:gutter="0"/>
          <w:cols w:space="720"/>
          <w:noEndnote/>
          <w:docGrid w:linePitch="360"/>
        </w:sectPr>
      </w:pPr>
    </w:p>
    <w:p w:rsidR="001C0134" w:rsidRDefault="003C5DEF">
      <w:pPr>
        <w:pStyle w:val="Nadpis20"/>
        <w:keepNext/>
        <w:keepLines/>
        <w:shd w:val="clear" w:color="auto" w:fill="auto"/>
        <w:spacing w:after="271" w:line="278" w:lineRule="exact"/>
        <w:ind w:right="40"/>
        <w:jc w:val="center"/>
      </w:pPr>
      <w:bookmarkStart w:id="2" w:name="bookmark1"/>
      <w:r>
        <w:t xml:space="preserve">„II/602 křiž. 11/354 - Měřín křiž. </w:t>
      </w:r>
      <w:r>
        <w:t>III/3491- postavení přechodného dopravního značení</w:t>
      </w:r>
      <w:r>
        <w:br/>
        <w:t>dle Rozhodnutí č. j.: DOP/61540/2018-krej/21550/2018“</w:t>
      </w:r>
      <w:bookmarkEnd w:id="2"/>
    </w:p>
    <w:p w:rsidR="001C0134" w:rsidRDefault="003C5DEF">
      <w:pPr>
        <w:pStyle w:val="Zkladntext20"/>
        <w:shd w:val="clear" w:color="auto" w:fill="auto"/>
        <w:spacing w:before="0" w:line="240" w:lineRule="exact"/>
        <w:ind w:firstLine="0"/>
      </w:pPr>
      <w:r>
        <w:t>Číslo smlouvy objednatele:</w:t>
      </w:r>
    </w:p>
    <w:p w:rsidR="001C0134" w:rsidRDefault="003C5DEF">
      <w:pPr>
        <w:pStyle w:val="Zkladntext20"/>
        <w:shd w:val="clear" w:color="auto" w:fill="auto"/>
        <w:spacing w:before="0" w:after="179" w:line="240" w:lineRule="exact"/>
        <w:ind w:firstLine="0"/>
      </w:pPr>
      <w:r>
        <w:t>Číslo smlouvy zhotovitele:</w:t>
      </w:r>
    </w:p>
    <w:p w:rsidR="001C0134" w:rsidRDefault="003C5DEF">
      <w:pPr>
        <w:pStyle w:val="Nadpis20"/>
        <w:keepNext/>
        <w:keepLines/>
        <w:shd w:val="clear" w:color="auto" w:fill="auto"/>
        <w:spacing w:line="274" w:lineRule="exact"/>
        <w:ind w:right="180"/>
        <w:jc w:val="center"/>
      </w:pPr>
      <w:bookmarkStart w:id="3" w:name="bookmark2"/>
      <w:r>
        <w:t>Článek 1</w:t>
      </w:r>
      <w:r>
        <w:br/>
        <w:t>Smluvní strany</w:t>
      </w:r>
      <w:bookmarkEnd w:id="3"/>
    </w:p>
    <w:p w:rsidR="001C0134" w:rsidRDefault="003C5DEF">
      <w:pPr>
        <w:pStyle w:val="Zkladntext30"/>
        <w:shd w:val="clear" w:color="auto" w:fill="auto"/>
      </w:pPr>
      <w:r>
        <w:t>Objednatel:</w:t>
      </w:r>
    </w:p>
    <w:p w:rsidR="001C0134" w:rsidRDefault="003C5DEF">
      <w:pPr>
        <w:pStyle w:val="Zkladntext30"/>
        <w:shd w:val="clear" w:color="auto" w:fill="auto"/>
      </w:pPr>
      <w:r>
        <w:t>Krajská správa a údržba silnic Vysočiny, příspěvková organiza</w:t>
      </w:r>
      <w:r>
        <w:t>ce</w:t>
      </w:r>
    </w:p>
    <w:p w:rsidR="001C0134" w:rsidRDefault="003C5DEF">
      <w:pPr>
        <w:pStyle w:val="Zkladntext20"/>
        <w:shd w:val="clear" w:color="auto" w:fill="auto"/>
        <w:tabs>
          <w:tab w:val="left" w:pos="2106"/>
        </w:tabs>
        <w:spacing w:before="0" w:line="274" w:lineRule="exact"/>
        <w:ind w:firstLine="0"/>
      </w:pPr>
      <w:r>
        <w:t>se sídlem:</w:t>
      </w:r>
      <w:r>
        <w:tab/>
        <w:t>Kosovská 1122/16, 586 01 Jihlava</w:t>
      </w:r>
    </w:p>
    <w:p w:rsidR="001C0134" w:rsidRDefault="003C5DEF">
      <w:pPr>
        <w:pStyle w:val="Zkladntext20"/>
        <w:shd w:val="clear" w:color="auto" w:fill="auto"/>
        <w:tabs>
          <w:tab w:val="left" w:pos="2106"/>
        </w:tabs>
        <w:spacing w:before="0" w:line="274" w:lineRule="exact"/>
        <w:ind w:firstLine="0"/>
      </w:pPr>
      <w:r>
        <w:t>zastoupený:</w:t>
      </w:r>
      <w:r>
        <w:tab/>
        <w:t>Ing. Janem Míkou, MBA, ředitelem organizace</w:t>
      </w:r>
    </w:p>
    <w:p w:rsidR="001C0134" w:rsidRDefault="003C5DEF">
      <w:pPr>
        <w:pStyle w:val="Zkladntext20"/>
        <w:shd w:val="clear" w:color="auto" w:fill="auto"/>
        <w:spacing w:before="0" w:line="274" w:lineRule="exact"/>
        <w:ind w:firstLine="0"/>
      </w:pPr>
      <w:r>
        <w:t>Osoby pověřené jednat ve věcech technických:</w:t>
      </w:r>
    </w:p>
    <w:p w:rsidR="001C0134" w:rsidRDefault="003C5DEF">
      <w:pPr>
        <w:pStyle w:val="Zkladntext20"/>
        <w:shd w:val="clear" w:color="auto" w:fill="auto"/>
        <w:spacing w:before="0" w:line="274" w:lineRule="exact"/>
        <w:ind w:right="560" w:firstLine="2220"/>
        <w:jc w:val="left"/>
      </w:pPr>
      <w:r>
        <w:t xml:space="preserve">Ing. Veronika Matějíčková, vedoucí oddělení přípravy a realizace staveb, mobil 724 026 241 Technický dozor </w:t>
      </w:r>
      <w:r>
        <w:t>stavebníka:</w:t>
      </w:r>
    </w:p>
    <w:p w:rsidR="001C0134" w:rsidRDefault="003C5DEF">
      <w:pPr>
        <w:pStyle w:val="Zkladntext20"/>
        <w:shd w:val="clear" w:color="auto" w:fill="auto"/>
        <w:spacing w:before="0" w:line="274" w:lineRule="exact"/>
        <w:ind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336550" distB="0" distL="63500" distR="63500" simplePos="0" relativeHeight="251673600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336550</wp:posOffset>
                </wp:positionV>
                <wp:extent cx="1359535" cy="1565910"/>
                <wp:effectExtent l="0" t="0" r="4445" b="0"/>
                <wp:wrapSquare wrapText="right"/>
                <wp:docPr id="5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535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Bankovní spojení: Číslo účtu: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IČO: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DIČ: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Telefon: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Fax: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E-mail: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Zřizovatel:</w:t>
                            </w:r>
                          </w:p>
                          <w:p w:rsidR="001C0134" w:rsidRDefault="003C5DEF">
                            <w:pPr>
                              <w:pStyle w:val="Zkladntext30"/>
                              <w:shd w:val="clear" w:color="auto" w:fill="auto"/>
                              <w:jc w:val="left"/>
                            </w:pPr>
                            <w:r>
                              <w:rPr>
                                <w:rStyle w:val="Zkladntext3NetunExact"/>
                              </w:rPr>
                              <w:t xml:space="preserve">(dále jen </w:t>
                            </w:r>
                            <w:r>
                              <w:rPr>
                                <w:rStyle w:val="Zkladntext3Exact"/>
                                <w:b/>
                                <w:bCs/>
                              </w:rPr>
                              <w:t>objednatel)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.5pt;margin-top:26.5pt;width:107.05pt;height:123.3pt;z-index:-251642880;visibility:visible;mso-wrap-style:square;mso-width-percent:0;mso-height-percent:0;mso-wrap-distance-left:5pt;mso-wrap-distance-top:26.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Bankovní spojení: Číslo účtu: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IČO: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DIČ: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Telefon: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Fax: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E-mail: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4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Zřizovatel:</w:t>
                      </w:r>
                    </w:p>
                    <w:p w:rsidR="001C0134" w:rsidRDefault="003C5DEF">
                      <w:pPr>
                        <w:pStyle w:val="Zkladntext30"/>
                        <w:shd w:val="clear" w:color="auto" w:fill="auto"/>
                        <w:jc w:val="left"/>
                      </w:pPr>
                      <w:r>
                        <w:rPr>
                          <w:rStyle w:val="Zkladntext3NetunExact"/>
                        </w:rPr>
                        <w:t xml:space="preserve">(dále jen </w:t>
                      </w:r>
                      <w:r>
                        <w:rPr>
                          <w:rStyle w:val="Zkladntext3Exact"/>
                          <w:b/>
                          <w:bCs/>
                        </w:rPr>
                        <w:t>objednatel)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>Ing. Miloslav Štěpánek, vedoucí oddělení technicko-správního Zďár nad Sázavou, mobil 723 862 501 Komerční banka, a.s.</w:t>
      </w:r>
    </w:p>
    <w:p w:rsidR="001C0134" w:rsidRDefault="003C5DEF">
      <w:pPr>
        <w:pStyle w:val="Zkladntext20"/>
        <w:shd w:val="clear" w:color="auto" w:fill="auto"/>
        <w:spacing w:before="0" w:after="1080" w:line="274" w:lineRule="exact"/>
        <w:ind w:right="5320" w:firstLine="0"/>
        <w:jc w:val="left"/>
      </w:pPr>
      <w:r>
        <w:t>18330681/0100 000 90 450 CZ</w:t>
      </w:r>
      <w:r>
        <w:t xml:space="preserve">00090450 567 117 158 567 117 198 </w:t>
      </w:r>
      <w:hyperlink r:id="rId10" w:history="1">
        <w:r>
          <w:rPr>
            <w:rStyle w:val="Hypertextovodkaz"/>
            <w:lang w:val="en-US" w:eastAsia="en-US" w:bidi="en-US"/>
          </w:rPr>
          <w:t>ksusv@ksusv.cz</w:t>
        </w:r>
      </w:hyperlink>
      <w:r>
        <w:rPr>
          <w:lang w:val="en-US" w:eastAsia="en-US" w:bidi="en-US"/>
        </w:rPr>
        <w:t xml:space="preserve"> </w:t>
      </w:r>
      <w:r>
        <w:t>Kraj Vysočina</w:t>
      </w:r>
    </w:p>
    <w:p w:rsidR="001C0134" w:rsidRDefault="003C5DEF">
      <w:pPr>
        <w:pStyle w:val="Nadpis20"/>
        <w:keepNext/>
        <w:keepLines/>
        <w:shd w:val="clear" w:color="auto" w:fill="auto"/>
        <w:spacing w:line="274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161925" distL="609600" distR="63500" simplePos="0" relativeHeight="251674624" behindDoc="1" locked="0" layoutInCell="1" allowOverlap="1">
                <wp:simplePos x="0" y="0"/>
                <wp:positionH relativeFrom="margin">
                  <wp:posOffset>1365250</wp:posOffset>
                </wp:positionH>
                <wp:positionV relativeFrom="paragraph">
                  <wp:posOffset>-45720</wp:posOffset>
                </wp:positionV>
                <wp:extent cx="1798320" cy="304800"/>
                <wp:effectExtent l="4445" t="1270" r="0" b="0"/>
                <wp:wrapSquare wrapText="left"/>
                <wp:docPr id="5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32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30"/>
                              <w:shd w:val="clear" w:color="auto" w:fill="auto"/>
                              <w:spacing w:line="240" w:lineRule="exact"/>
                              <w:jc w:val="left"/>
                            </w:pPr>
                            <w:r>
                              <w:rPr>
                                <w:rStyle w:val="Zkladntext3Exact"/>
                                <w:b/>
                                <w:bCs/>
                              </w:rPr>
                              <w:t>ZNAKOM Vysočina s.r.o.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Kounicova 38, 602 00 Brno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107.5pt;margin-top:-3.6pt;width:141.6pt;height:24pt;z-index:-251641856;visibility:visible;mso-wrap-style:square;mso-width-percent:0;mso-height-percent:0;mso-wrap-distance-left:48pt;mso-wrap-distance-top:0;mso-wrap-distance-right:5pt;mso-wrap-distance-bottom:12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30"/>
                        <w:shd w:val="clear" w:color="auto" w:fill="auto"/>
                        <w:spacing w:line="240" w:lineRule="exact"/>
                        <w:jc w:val="left"/>
                      </w:pPr>
                      <w:r>
                        <w:rPr>
                          <w:rStyle w:val="Zkladntext3Exact"/>
                          <w:b/>
                          <w:bCs/>
                        </w:rPr>
                        <w:t>ZNAKOM Vysočina s.r.o.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4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Kounicova 38, 602 00 Brno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bookmarkStart w:id="4" w:name="bookmark3"/>
      <w:r>
        <w:t>Zhotovitel:</w:t>
      </w:r>
      <w:bookmarkEnd w:id="4"/>
    </w:p>
    <w:p w:rsidR="001C0134" w:rsidRDefault="003C5DEF">
      <w:pPr>
        <w:pStyle w:val="Zkladntext30"/>
        <w:shd w:val="clear" w:color="auto" w:fill="auto"/>
        <w:jc w:val="left"/>
      </w:pPr>
      <w:r>
        <w:rPr>
          <w:rStyle w:val="Zkladntext3Netun"/>
        </w:rPr>
        <w:t xml:space="preserve">se sídlem: </w:t>
      </w:r>
      <w:r>
        <w:t>zastoupený:</w:t>
      </w:r>
    </w:p>
    <w:p w:rsidR="001C0134" w:rsidRDefault="003C5DEF">
      <w:pPr>
        <w:pStyle w:val="Zkladntext20"/>
        <w:shd w:val="clear" w:color="auto" w:fill="auto"/>
        <w:tabs>
          <w:tab w:val="left" w:pos="2106"/>
        </w:tabs>
        <w:spacing w:before="0" w:line="274" w:lineRule="exact"/>
        <w:ind w:right="2680" w:firstLine="0"/>
        <w:jc w:val="left"/>
      </w:pPr>
      <w:r>
        <w:t xml:space="preserve">zapsán v obchodním rejstříku vedeném u Krajského soudu v Brně osoba </w:t>
      </w:r>
      <w:r>
        <w:t>pověřená jednat jménem zhotovitele ve věcech smluvních:</w:t>
      </w:r>
      <w:r>
        <w:tab/>
        <w:t>Soňa Kočí, jednatel společnosti</w:t>
      </w:r>
    </w:p>
    <w:p w:rsidR="001C0134" w:rsidRDefault="003C5DEF">
      <w:pPr>
        <w:pStyle w:val="Zkladntext20"/>
        <w:shd w:val="clear" w:color="auto" w:fill="auto"/>
        <w:tabs>
          <w:tab w:val="left" w:pos="2106"/>
        </w:tabs>
        <w:spacing w:before="0" w:line="274" w:lineRule="exact"/>
        <w:ind w:firstLine="0"/>
      </w:pPr>
      <w:r>
        <w:t>technických:</w:t>
      </w:r>
      <w:r>
        <w:tab/>
        <w:t>Ing. Petr Osmera, jednatel společnosti</w:t>
      </w:r>
    </w:p>
    <w:p w:rsidR="001C0134" w:rsidRDefault="003C5DEF">
      <w:pPr>
        <w:pStyle w:val="Zkladntext20"/>
        <w:shd w:val="clear" w:color="auto" w:fill="auto"/>
        <w:spacing w:before="0" w:line="274" w:lineRule="exact"/>
        <w:ind w:firstLine="0"/>
      </w:pPr>
      <w:r>
        <w:t>Bankovní spojení: Československá obchodní banka, a.s.</w:t>
      </w:r>
    </w:p>
    <w:p w:rsidR="001C0134" w:rsidRDefault="003C5DEF">
      <w:pPr>
        <w:pStyle w:val="Zkladntext20"/>
        <w:shd w:val="clear" w:color="auto" w:fill="auto"/>
        <w:spacing w:before="0" w:after="267" w:line="274" w:lineRule="exact"/>
        <w:ind w:left="2220" w:right="560" w:firstLine="0"/>
        <w:jc w:val="lef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248920" distL="63500" distR="63500" simplePos="0" relativeHeight="251675648" behindDoc="1" locked="0" layoutInCell="1" allowOverlap="1">
                <wp:simplePos x="0" y="0"/>
                <wp:positionH relativeFrom="margin">
                  <wp:posOffset>42545</wp:posOffset>
                </wp:positionH>
                <wp:positionV relativeFrom="paragraph">
                  <wp:posOffset>123190</wp:posOffset>
                </wp:positionV>
                <wp:extent cx="5852160" cy="1588770"/>
                <wp:effectExtent l="0" t="0" r="0" b="0"/>
                <wp:wrapSquare wrapText="bothSides"/>
                <wp:docPr id="4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2160" cy="158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C. účtu: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IČO: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DIČ: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Telefon: 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Fax: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E-mail:</w:t>
                            </w:r>
                          </w:p>
                          <w:p w:rsidR="001C0134" w:rsidRDefault="003C5DEF">
                            <w:pPr>
                              <w:pStyle w:val="Zkladntext30"/>
                              <w:shd w:val="clear" w:color="auto" w:fill="auto"/>
                              <w:spacing w:line="278" w:lineRule="exact"/>
                              <w:jc w:val="left"/>
                            </w:pPr>
                            <w:r>
                              <w:rPr>
                                <w:rStyle w:val="Zkladntext3NetunExact"/>
                              </w:rPr>
                              <w:t xml:space="preserve">(dále jen </w:t>
                            </w:r>
                            <w:r>
                              <w:rPr>
                                <w:rStyle w:val="Zkladntext3Exact"/>
                                <w:b/>
                                <w:bCs/>
                              </w:rPr>
                              <w:t>zhotovitel)</w:t>
                            </w:r>
                          </w:p>
                          <w:p w:rsidR="001C0134" w:rsidRDefault="003C5DEF">
                            <w:pPr>
                              <w:pStyle w:val="Zkladntext30"/>
                              <w:shd w:val="clear" w:color="auto" w:fill="auto"/>
                              <w:spacing w:line="278" w:lineRule="exact"/>
                              <w:jc w:val="right"/>
                            </w:pPr>
                            <w:r>
                              <w:rPr>
                                <w:rStyle w:val="Zkladntext3NetunExact"/>
                              </w:rPr>
                              <w:t xml:space="preserve">Smluvní strany se dohodly, že jejich závazkový vztah ve smyslu § </w:t>
                            </w:r>
                            <w:r>
                              <w:rPr>
                                <w:rStyle w:val="Zkladntext3Exact"/>
                                <w:b/>
                                <w:bCs/>
                              </w:rPr>
                              <w:t xml:space="preserve">2586 a násl. zákona č. 89/2012 Sb., Občanského zákoníku, v platném znění (dále jen ,,NOZ“) </w:t>
                            </w:r>
                            <w:r>
                              <w:rPr>
                                <w:rStyle w:val="Zkladntext3NetunExact"/>
                              </w:rPr>
                              <w:t>se řídí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left:0;text-align:left;margin-left:3.35pt;margin-top:9.7pt;width:460.8pt;height:125.1pt;z-index:-251640832;visibility:visible;mso-wrap-style:square;mso-width-percent:0;mso-height-percent:0;mso-wrap-distance-left:5pt;mso-wrap-distance-top:0;mso-wrap-distance-right:5pt;mso-wrap-distance-bottom:19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TRtAIAALM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C. účtu: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IČO: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DIČ: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Telefon: 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Fax: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E-mail:</w:t>
                      </w:r>
                    </w:p>
                    <w:p w:rsidR="001C0134" w:rsidRDefault="003C5DEF">
                      <w:pPr>
                        <w:pStyle w:val="Zkladntext30"/>
                        <w:shd w:val="clear" w:color="auto" w:fill="auto"/>
                        <w:spacing w:line="278" w:lineRule="exact"/>
                        <w:jc w:val="left"/>
                      </w:pPr>
                      <w:r>
                        <w:rPr>
                          <w:rStyle w:val="Zkladntext3NetunExact"/>
                        </w:rPr>
                        <w:t xml:space="preserve">(dále jen </w:t>
                      </w:r>
                      <w:r>
                        <w:rPr>
                          <w:rStyle w:val="Zkladntext3Exact"/>
                          <w:b/>
                          <w:bCs/>
                        </w:rPr>
                        <w:t>zhotovitel)</w:t>
                      </w:r>
                    </w:p>
                    <w:p w:rsidR="001C0134" w:rsidRDefault="003C5DEF">
                      <w:pPr>
                        <w:pStyle w:val="Zkladntext30"/>
                        <w:shd w:val="clear" w:color="auto" w:fill="auto"/>
                        <w:spacing w:line="278" w:lineRule="exact"/>
                        <w:jc w:val="right"/>
                      </w:pPr>
                      <w:r>
                        <w:rPr>
                          <w:rStyle w:val="Zkladntext3NetunExact"/>
                        </w:rPr>
                        <w:t xml:space="preserve">Smluvní strany se dohodly, že jejich závazkový vztah ve smyslu § </w:t>
                      </w:r>
                      <w:r>
                        <w:rPr>
                          <w:rStyle w:val="Zkladntext3Exact"/>
                          <w:b/>
                          <w:bCs/>
                        </w:rPr>
                        <w:t xml:space="preserve">2586 a násl. zákona č. 89/2012 Sb., Občanského zákoníku, v platném znění (dále jen ,,NOZ“) </w:t>
                      </w:r>
                      <w:r>
                        <w:rPr>
                          <w:rStyle w:val="Zkladntext3NetunExact"/>
                        </w:rPr>
                        <w:t>se řídí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pobočka Brno - Milady Horákové 859/6; 601 79 Brno 283728324/0300 287 75 597 CZ28</w:t>
      </w:r>
      <w:r>
        <w:t>775597 725 015 243</w:t>
      </w:r>
    </w:p>
    <w:p w:rsidR="001C0134" w:rsidRDefault="003C5DEF">
      <w:pPr>
        <w:pStyle w:val="Zkladntext20"/>
        <w:shd w:val="clear" w:color="auto" w:fill="auto"/>
        <w:spacing w:before="0" w:line="240" w:lineRule="exact"/>
        <w:ind w:left="2220" w:firstLine="0"/>
        <w:jc w:val="left"/>
        <w:sectPr w:rsidR="001C0134">
          <w:type w:val="continuous"/>
          <w:pgSz w:w="12240" w:h="20160"/>
          <w:pgMar w:top="2289" w:right="1603" w:bottom="2289" w:left="1517" w:header="0" w:footer="3" w:gutter="0"/>
          <w:cols w:space="720"/>
          <w:noEndnote/>
          <w:docGrid w:linePitch="360"/>
        </w:sectPr>
      </w:pPr>
      <w:hyperlink r:id="rId11" w:history="1">
        <w:r>
          <w:rPr>
            <w:rStyle w:val="Hypertextovodkaz"/>
            <w:lang w:val="en-US" w:eastAsia="en-US" w:bidi="en-US"/>
          </w:rPr>
          <w:t>info@znakomvysocina.cz</w:t>
        </w:r>
      </w:hyperlink>
    </w:p>
    <w:p w:rsidR="001C0134" w:rsidRDefault="003C5DEF">
      <w:pPr>
        <w:pStyle w:val="Zkladntext20"/>
        <w:shd w:val="clear" w:color="auto" w:fill="auto"/>
        <w:spacing w:before="0" w:after="444" w:line="269" w:lineRule="exact"/>
        <w:ind w:firstLine="0"/>
      </w:pPr>
      <w:r>
        <w:lastRenderedPageBreak/>
        <w:t xml:space="preserve">tímto zákonem a na shora uvedenou veřejnou zakázku na postavení přechodného dopravního značení uzavírají dnešního dne, měsíce a roku tuto smlouvu o </w:t>
      </w:r>
      <w:r>
        <w:t xml:space="preserve">dílo (dále jen </w:t>
      </w:r>
      <w:r>
        <w:rPr>
          <w:rStyle w:val="Zkladntext2Tun"/>
        </w:rPr>
        <w:t>,,smlouva“).</w:t>
      </w:r>
    </w:p>
    <w:p w:rsidR="001C0134" w:rsidRDefault="003C5DEF">
      <w:pPr>
        <w:pStyle w:val="Nadpis20"/>
        <w:keepNext/>
        <w:keepLines/>
        <w:shd w:val="clear" w:color="auto" w:fill="auto"/>
        <w:spacing w:line="389" w:lineRule="exact"/>
        <w:ind w:right="100"/>
        <w:jc w:val="center"/>
      </w:pPr>
      <w:bookmarkStart w:id="5" w:name="bookmark4"/>
      <w:r>
        <w:t>Článek 2</w:t>
      </w:r>
      <w:bookmarkEnd w:id="5"/>
    </w:p>
    <w:p w:rsidR="001C0134" w:rsidRDefault="003C5DEF">
      <w:pPr>
        <w:pStyle w:val="Nadpis20"/>
        <w:keepNext/>
        <w:keepLines/>
        <w:shd w:val="clear" w:color="auto" w:fill="auto"/>
        <w:spacing w:line="389" w:lineRule="exact"/>
        <w:ind w:right="100"/>
        <w:jc w:val="center"/>
      </w:pPr>
      <w:bookmarkStart w:id="6" w:name="bookmark5"/>
      <w:r>
        <w:t>Podklady pro uzavření smlouvy</w:t>
      </w:r>
      <w:bookmarkEnd w:id="6"/>
    </w:p>
    <w:p w:rsidR="001C0134" w:rsidRDefault="003C5DEF">
      <w:pPr>
        <w:pStyle w:val="Zkladntext20"/>
        <w:numPr>
          <w:ilvl w:val="0"/>
          <w:numId w:val="1"/>
        </w:numPr>
        <w:shd w:val="clear" w:color="auto" w:fill="auto"/>
        <w:tabs>
          <w:tab w:val="left" w:pos="714"/>
        </w:tabs>
        <w:spacing w:before="0" w:after="776" w:line="389" w:lineRule="exact"/>
        <w:ind w:left="840"/>
      </w:pPr>
      <w:r>
        <w:t>Podkladem pro uzavření smlouvy je cenová nabídka.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ind w:right="100"/>
        <w:jc w:val="center"/>
      </w:pPr>
      <w:bookmarkStart w:id="7" w:name="bookmark6"/>
      <w:r>
        <w:t>Článek 3</w:t>
      </w:r>
      <w:r>
        <w:br/>
        <w:t>Předmět smlouvy</w:t>
      </w:r>
      <w:bookmarkEnd w:id="7"/>
    </w:p>
    <w:p w:rsidR="001C0134" w:rsidRDefault="003C5DEF">
      <w:pPr>
        <w:pStyle w:val="Zkladntext20"/>
        <w:numPr>
          <w:ilvl w:val="0"/>
          <w:numId w:val="2"/>
        </w:numPr>
        <w:shd w:val="clear" w:color="auto" w:fill="auto"/>
        <w:tabs>
          <w:tab w:val="left" w:pos="714"/>
        </w:tabs>
        <w:spacing w:before="0" w:after="87" w:line="274" w:lineRule="exact"/>
        <w:ind w:left="740" w:hanging="740"/>
      </w:pPr>
      <w:r>
        <w:t xml:space="preserve">Předmětem plnění dle této smlouvy je postavení přechodného dopravního značení podle Rozhodnutí č.j. </w:t>
      </w:r>
      <w:r>
        <w:t>DOP/61540/2018-krej/21550/2018, v rozsahu uvedeném v příloze č. 1 a 2 této smlouvy.</w:t>
      </w:r>
    </w:p>
    <w:p w:rsidR="001C0134" w:rsidRDefault="003C5DEF">
      <w:pPr>
        <w:pStyle w:val="Zkladntext20"/>
        <w:numPr>
          <w:ilvl w:val="0"/>
          <w:numId w:val="2"/>
        </w:numPr>
        <w:shd w:val="clear" w:color="auto" w:fill="auto"/>
        <w:tabs>
          <w:tab w:val="left" w:pos="714"/>
        </w:tabs>
        <w:spacing w:before="0" w:after="82" w:line="240" w:lineRule="exact"/>
        <w:ind w:left="840"/>
      </w:pPr>
      <w:r>
        <w:t>Součástí předmětu plnění je rovněž závazek zhotovitele:</w:t>
      </w:r>
    </w:p>
    <w:p w:rsidR="001C0134" w:rsidRDefault="003C5DEF">
      <w:pPr>
        <w:pStyle w:val="Zkladntext20"/>
        <w:numPr>
          <w:ilvl w:val="0"/>
          <w:numId w:val="3"/>
        </w:numPr>
        <w:shd w:val="clear" w:color="auto" w:fill="auto"/>
        <w:tabs>
          <w:tab w:val="left" w:pos="1251"/>
        </w:tabs>
        <w:spacing w:before="0" w:after="91" w:line="278" w:lineRule="exact"/>
        <w:ind w:left="1240" w:hanging="500"/>
        <w:jc w:val="left"/>
      </w:pPr>
      <w:r>
        <w:t>Po celou plánovanou dobu uzavírky bude prováděna pravidelná denní údržba a havarijní servis nonstop.</w:t>
      </w:r>
    </w:p>
    <w:p w:rsidR="001C0134" w:rsidRDefault="003C5DEF">
      <w:pPr>
        <w:pStyle w:val="Zkladntext20"/>
        <w:numPr>
          <w:ilvl w:val="0"/>
          <w:numId w:val="3"/>
        </w:numPr>
        <w:shd w:val="clear" w:color="auto" w:fill="auto"/>
        <w:tabs>
          <w:tab w:val="left" w:pos="1251"/>
        </w:tabs>
        <w:spacing w:before="0" w:after="81" w:line="240" w:lineRule="exact"/>
        <w:ind w:left="740" w:firstLine="0"/>
      </w:pPr>
      <w:r>
        <w:t>Osadit dopravní</w:t>
      </w:r>
      <w:r>
        <w:t xml:space="preserve"> značení dle rozhodnutí č.j. DOP/61540/2018-krej/21550/2018</w:t>
      </w:r>
    </w:p>
    <w:p w:rsidR="001C0134" w:rsidRDefault="003C5DEF">
      <w:pPr>
        <w:pStyle w:val="Zkladntext20"/>
        <w:numPr>
          <w:ilvl w:val="0"/>
          <w:numId w:val="2"/>
        </w:numPr>
        <w:shd w:val="clear" w:color="auto" w:fill="auto"/>
        <w:tabs>
          <w:tab w:val="left" w:pos="714"/>
        </w:tabs>
        <w:spacing w:before="0" w:after="56" w:line="274" w:lineRule="exact"/>
        <w:ind w:left="740" w:hanging="740"/>
      </w:pPr>
      <w:r>
        <w:t>Předmětem této smlouvy je tedy závazek zhotovitele provést dílo dle této smlouvy a rovněž závazek objednatele sjednané dílo převzít a zaplatit zhotoviteli za bezvadné provedení díla dohodnutou sml</w:t>
      </w:r>
      <w:r>
        <w:t>uvní cenu.</w:t>
      </w:r>
    </w:p>
    <w:p w:rsidR="001C0134" w:rsidRDefault="003C5DEF">
      <w:pPr>
        <w:pStyle w:val="Zkladntext20"/>
        <w:numPr>
          <w:ilvl w:val="0"/>
          <w:numId w:val="2"/>
        </w:numPr>
        <w:shd w:val="clear" w:color="auto" w:fill="auto"/>
        <w:tabs>
          <w:tab w:val="left" w:pos="714"/>
        </w:tabs>
        <w:spacing w:before="0" w:after="748" w:line="278" w:lineRule="exact"/>
        <w:ind w:left="740" w:hanging="740"/>
      </w:pPr>
      <w:r>
        <w:t>Fakturovat bude zhotovitel pouze skutečně provedené práce v souladu s touto smlouvou.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ind w:right="100"/>
        <w:jc w:val="center"/>
      </w:pPr>
      <w:bookmarkStart w:id="8" w:name="bookmark7"/>
      <w:r>
        <w:t>Článek 4</w:t>
      </w:r>
      <w:bookmarkEnd w:id="8"/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ind w:right="100"/>
        <w:jc w:val="center"/>
      </w:pPr>
      <w:bookmarkStart w:id="9" w:name="bookmark8"/>
      <w:r>
        <w:t>Čas a místo plnění</w:t>
      </w:r>
      <w:bookmarkEnd w:id="9"/>
    </w:p>
    <w:p w:rsidR="001C0134" w:rsidRDefault="003C5DEF">
      <w:pPr>
        <w:pStyle w:val="Zkladntext20"/>
        <w:numPr>
          <w:ilvl w:val="1"/>
          <w:numId w:val="2"/>
        </w:numPr>
        <w:shd w:val="clear" w:color="auto" w:fill="auto"/>
        <w:tabs>
          <w:tab w:val="left" w:pos="714"/>
        </w:tabs>
        <w:spacing w:before="0" w:line="394" w:lineRule="exact"/>
        <w:ind w:left="840"/>
      </w:pPr>
      <w:r>
        <w:t>Zhotovitel se zavazuje provést dílo v následujícím termínu:</w:t>
      </w:r>
    </w:p>
    <w:p w:rsidR="001C0134" w:rsidRDefault="003C5DEF">
      <w:pPr>
        <w:pStyle w:val="Zkladntext20"/>
        <w:numPr>
          <w:ilvl w:val="0"/>
          <w:numId w:val="4"/>
        </w:numPr>
        <w:shd w:val="clear" w:color="auto" w:fill="auto"/>
        <w:tabs>
          <w:tab w:val="left" w:pos="1251"/>
          <w:tab w:val="left" w:pos="3667"/>
        </w:tabs>
        <w:spacing w:before="0" w:line="394" w:lineRule="exact"/>
        <w:ind w:left="840" w:firstLine="0"/>
      </w:pPr>
      <w:r>
        <w:t>Zahájení plnění:</w:t>
      </w:r>
      <w:r>
        <w:tab/>
      </w:r>
      <w:r>
        <w:rPr>
          <w:rStyle w:val="Zkladntext2Tun"/>
        </w:rPr>
        <w:t>16. 7. 2018</w:t>
      </w:r>
    </w:p>
    <w:p w:rsidR="001C0134" w:rsidRDefault="003C5DEF">
      <w:pPr>
        <w:pStyle w:val="Zkladntext20"/>
        <w:numPr>
          <w:ilvl w:val="0"/>
          <w:numId w:val="4"/>
        </w:numPr>
        <w:shd w:val="clear" w:color="auto" w:fill="auto"/>
        <w:tabs>
          <w:tab w:val="left" w:pos="1251"/>
          <w:tab w:val="left" w:pos="3667"/>
        </w:tabs>
        <w:spacing w:before="0" w:line="394" w:lineRule="exact"/>
        <w:ind w:left="840" w:firstLine="0"/>
      </w:pPr>
      <w:r>
        <w:t>Dokončení plnění:</w:t>
      </w:r>
      <w:r>
        <w:tab/>
      </w:r>
      <w:r>
        <w:rPr>
          <w:rStyle w:val="Zkladntext2Tun"/>
        </w:rPr>
        <w:t>do 26. 8. 2018</w:t>
      </w:r>
    </w:p>
    <w:p w:rsidR="001C0134" w:rsidRDefault="003C5DEF">
      <w:pPr>
        <w:pStyle w:val="Zkladntext20"/>
        <w:numPr>
          <w:ilvl w:val="1"/>
          <w:numId w:val="2"/>
        </w:numPr>
        <w:shd w:val="clear" w:color="auto" w:fill="auto"/>
        <w:tabs>
          <w:tab w:val="left" w:pos="714"/>
        </w:tabs>
        <w:spacing w:before="0" w:after="91" w:line="278" w:lineRule="exact"/>
        <w:ind w:left="840"/>
      </w:pPr>
      <w:r>
        <w:t xml:space="preserve">Pokud </w:t>
      </w:r>
      <w:r>
        <w:t>zhotovitel nezahájí realizaci díla do 15 kalendářních dnů ode dne předání a převzetí staveniště, ani v dodatečně přiměřené lhůtě stanovené objednatelem, je objednatel oprávněn odstoupit od této smlouvy.</w:t>
      </w:r>
    </w:p>
    <w:p w:rsidR="001C0134" w:rsidRDefault="003C5DEF">
      <w:pPr>
        <w:pStyle w:val="Zkladntext20"/>
        <w:numPr>
          <w:ilvl w:val="1"/>
          <w:numId w:val="2"/>
        </w:numPr>
        <w:shd w:val="clear" w:color="auto" w:fill="auto"/>
        <w:tabs>
          <w:tab w:val="left" w:pos="714"/>
        </w:tabs>
        <w:spacing w:before="0" w:after="87" w:line="240" w:lineRule="exact"/>
        <w:ind w:left="840"/>
      </w:pPr>
      <w:r>
        <w:rPr>
          <w:rStyle w:val="Zkladntext2Tun"/>
        </w:rPr>
        <w:t xml:space="preserve">Místo plnění: </w:t>
      </w:r>
      <w:r>
        <w:t>viz příloha ě.l - situace.</w:t>
      </w:r>
    </w:p>
    <w:p w:rsidR="001C0134" w:rsidRDefault="003C5DEF">
      <w:pPr>
        <w:pStyle w:val="Zkladntext20"/>
        <w:numPr>
          <w:ilvl w:val="1"/>
          <w:numId w:val="2"/>
        </w:numPr>
        <w:shd w:val="clear" w:color="auto" w:fill="auto"/>
        <w:tabs>
          <w:tab w:val="left" w:pos="714"/>
        </w:tabs>
        <w:spacing w:before="0" w:after="52" w:line="278" w:lineRule="exact"/>
        <w:ind w:left="840"/>
      </w:pPr>
      <w:r>
        <w:t>Objednatel j</w:t>
      </w:r>
      <w:r>
        <w:t>e povinen přistoupit na přiměřené prodloužení lhůty plnění a na úhradu zvýšených nákladů, zejména v těchto případech:</w:t>
      </w:r>
    </w:p>
    <w:p w:rsidR="001C0134" w:rsidRDefault="003C5DEF">
      <w:pPr>
        <w:pStyle w:val="Zkladntext20"/>
        <w:numPr>
          <w:ilvl w:val="0"/>
          <w:numId w:val="5"/>
        </w:numPr>
        <w:shd w:val="clear" w:color="auto" w:fill="auto"/>
        <w:tabs>
          <w:tab w:val="left" w:pos="1546"/>
        </w:tabs>
        <w:spacing w:before="0" w:line="288" w:lineRule="exact"/>
        <w:ind w:left="1540" w:hanging="700"/>
        <w:jc w:val="left"/>
        <w:sectPr w:rsidR="001C0134">
          <w:pgSz w:w="12240" w:h="20160"/>
          <w:pgMar w:top="1296" w:right="1666" w:bottom="1296" w:left="1349" w:header="0" w:footer="3" w:gutter="0"/>
          <w:cols w:space="720"/>
          <w:noEndnote/>
          <w:docGrid w:linePitch="360"/>
        </w:sectPr>
      </w:pPr>
      <w:r>
        <w:t>dojde-li během realizace díla ke změně rozsahu a druhu prací na žádost objednatele.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10" w:name="bookmark9"/>
      <w:r>
        <w:lastRenderedPageBreak/>
        <w:t>Článek 5</w:t>
      </w:r>
      <w:bookmarkEnd w:id="10"/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11" w:name="bookmark10"/>
      <w:r>
        <w:t>Cena díla</w:t>
      </w:r>
      <w:bookmarkEnd w:id="11"/>
    </w:p>
    <w:p w:rsidR="001C0134" w:rsidRDefault="003C5DEF">
      <w:pPr>
        <w:pStyle w:val="Zkladntext20"/>
        <w:numPr>
          <w:ilvl w:val="0"/>
          <w:numId w:val="6"/>
        </w:numPr>
        <w:shd w:val="clear" w:color="auto" w:fill="auto"/>
        <w:tabs>
          <w:tab w:val="left" w:pos="714"/>
        </w:tabs>
        <w:spacing w:before="0" w:line="394" w:lineRule="exact"/>
        <w:ind w:left="760" w:hanging="760"/>
      </w:pPr>
      <w:r>
        <w:t>Smluvní strany</w:t>
      </w:r>
      <w:r>
        <w:t xml:space="preserve"> se dohodly na Ceně za provedení díla podle čl. 3 této smlouvy ve výši:</w:t>
      </w:r>
    </w:p>
    <w:p w:rsidR="001C0134" w:rsidRDefault="003C5DEF">
      <w:pPr>
        <w:pStyle w:val="Zkladntext20"/>
        <w:shd w:val="clear" w:color="auto" w:fill="auto"/>
        <w:tabs>
          <w:tab w:val="left" w:pos="4418"/>
        </w:tabs>
        <w:spacing w:before="0" w:line="394" w:lineRule="exact"/>
        <w:ind w:left="760" w:firstLine="0"/>
      </w:pPr>
      <w:r>
        <w:t>Cena bez DPH</w:t>
      </w:r>
      <w:r>
        <w:tab/>
        <w:t>245 007,00 Kč</w:t>
      </w:r>
    </w:p>
    <w:p w:rsidR="001C0134" w:rsidRDefault="003C5DEF">
      <w:pPr>
        <w:pStyle w:val="Zkladntext20"/>
        <w:shd w:val="clear" w:color="auto" w:fill="auto"/>
        <w:tabs>
          <w:tab w:val="left" w:pos="4581"/>
        </w:tabs>
        <w:spacing w:before="0" w:line="394" w:lineRule="exact"/>
        <w:ind w:left="760" w:firstLine="0"/>
      </w:pPr>
      <w:r>
        <w:t>DPH (21%)</w:t>
      </w:r>
      <w:r>
        <w:tab/>
        <w:t>51 451,47 Kč</w:t>
      </w:r>
    </w:p>
    <w:p w:rsidR="001C0134" w:rsidRDefault="003C5DEF">
      <w:pPr>
        <w:pStyle w:val="Zkladntext30"/>
        <w:shd w:val="clear" w:color="auto" w:fill="auto"/>
        <w:tabs>
          <w:tab w:val="left" w:pos="4418"/>
        </w:tabs>
        <w:spacing w:line="394" w:lineRule="exact"/>
        <w:ind w:left="760"/>
      </w:pPr>
      <w:r>
        <w:t xml:space="preserve">Cena celkem </w:t>
      </w:r>
      <w:r>
        <w:rPr>
          <w:rStyle w:val="Zkladntext3Netun"/>
        </w:rPr>
        <w:t xml:space="preserve">s </w:t>
      </w:r>
      <w:r>
        <w:t>DPH</w:t>
      </w:r>
      <w:r>
        <w:tab/>
        <w:t>296 458,47 Kč</w:t>
      </w:r>
    </w:p>
    <w:p w:rsidR="001C0134" w:rsidRDefault="003C5DEF">
      <w:pPr>
        <w:pStyle w:val="Zkladntext20"/>
        <w:shd w:val="clear" w:color="auto" w:fill="auto"/>
        <w:spacing w:before="0" w:after="64" w:line="278" w:lineRule="exact"/>
        <w:ind w:left="760" w:firstLine="0"/>
      </w:pPr>
      <w:r>
        <w:t xml:space="preserve">Podrobná kalkulace Ceny díla včetně jednotkových cen (oceněný soupis stavebních prací, dodávek a </w:t>
      </w:r>
      <w:r>
        <w:t>služeb s výkazem výměr) je uvedena v příloze č. 2, která tvoří nedílnou součást této smlouvy.</w:t>
      </w:r>
    </w:p>
    <w:p w:rsidR="001C0134" w:rsidRDefault="003C5DEF">
      <w:pPr>
        <w:pStyle w:val="Zkladntext20"/>
        <w:shd w:val="clear" w:color="auto" w:fill="auto"/>
        <w:spacing w:before="0" w:after="60" w:line="274" w:lineRule="exact"/>
        <w:ind w:left="760" w:firstLine="0"/>
      </w:pPr>
      <w:r>
        <w:t xml:space="preserve">V ceně jsou obsaženy všechny práce, dodávky a služby nutné k řádnému splnění díla včetně případných nákladů na další přípravné práce. Cena je dohodnuta jako cena </w:t>
      </w:r>
      <w:r>
        <w:t>maximální, nejvýše přípustná, pevná po celou dobu plnění.</w:t>
      </w:r>
    </w:p>
    <w:p w:rsidR="001C0134" w:rsidRDefault="003C5DEF">
      <w:pPr>
        <w:pStyle w:val="Zkladntext20"/>
        <w:numPr>
          <w:ilvl w:val="0"/>
          <w:numId w:val="6"/>
        </w:numPr>
        <w:shd w:val="clear" w:color="auto" w:fill="auto"/>
        <w:tabs>
          <w:tab w:val="left" w:pos="714"/>
        </w:tabs>
        <w:spacing w:before="0" w:after="56" w:line="274" w:lineRule="exact"/>
        <w:ind w:left="760" w:hanging="760"/>
      </w:pPr>
      <w:r>
        <w:t>Cena zahrnuje použití materiálů ve standardním provedení od dodavatelů vybraných zhotovitelem. Tyto materiály musí odpovídat technickým normám platným pro tuto stavbu, viz čl. 3 bod 3.2 písmeno a) t</w:t>
      </w:r>
      <w:r>
        <w:t>éto smlouvy.</w:t>
      </w:r>
    </w:p>
    <w:p w:rsidR="001C0134" w:rsidRDefault="003C5DEF">
      <w:pPr>
        <w:pStyle w:val="Zkladntext20"/>
        <w:numPr>
          <w:ilvl w:val="0"/>
          <w:numId w:val="6"/>
        </w:numPr>
        <w:shd w:val="clear" w:color="auto" w:fill="auto"/>
        <w:tabs>
          <w:tab w:val="left" w:pos="714"/>
        </w:tabs>
        <w:spacing w:before="0" w:line="278" w:lineRule="exact"/>
        <w:ind w:left="760" w:hanging="760"/>
      </w:pPr>
      <w:r>
        <w:t>Celkovou a pro účely fakturace rozhodnou cenou se rozumí cena včetně DPH (viz bod</w:t>
      </w:r>
    </w:p>
    <w:p w:rsidR="001C0134" w:rsidRDefault="003C5DEF">
      <w:pPr>
        <w:pStyle w:val="Zkladntext20"/>
        <w:numPr>
          <w:ilvl w:val="0"/>
          <w:numId w:val="7"/>
        </w:numPr>
        <w:shd w:val="clear" w:color="auto" w:fill="auto"/>
        <w:tabs>
          <w:tab w:val="left" w:pos="1251"/>
          <w:tab w:val="left" w:pos="1475"/>
        </w:tabs>
        <w:spacing w:before="0" w:after="64" w:line="278" w:lineRule="exact"/>
        <w:ind w:left="760" w:firstLine="0"/>
      </w:pPr>
      <w:r>
        <w:t>tohoto článku).</w:t>
      </w:r>
    </w:p>
    <w:p w:rsidR="001C0134" w:rsidRDefault="003C5DEF">
      <w:pPr>
        <w:pStyle w:val="Zkladntext20"/>
        <w:numPr>
          <w:ilvl w:val="0"/>
          <w:numId w:val="6"/>
        </w:numPr>
        <w:shd w:val="clear" w:color="auto" w:fill="auto"/>
        <w:tabs>
          <w:tab w:val="left" w:pos="714"/>
        </w:tabs>
        <w:spacing w:before="0" w:after="60" w:line="274" w:lineRule="exact"/>
        <w:ind w:left="760" w:hanging="760"/>
      </w:pPr>
      <w:r>
        <w:t xml:space="preserve">Smluvní strany se dohodly, že dojde-li v průběhu plnění předmětu této smlouvy ke změně zákonné sazby DPH stanovené pro příslušné plnění </w:t>
      </w:r>
      <w:r>
        <w:t>vyplývající z této smlouvy, je zhotovitel od okamžiku nabytí účinnosti změny zákonné sazby DPH povinen účtovat objednateli platnou sazbu DPH. O této skutečnosti není nutné uzavírat dodatek k této smlouvě.</w:t>
      </w:r>
    </w:p>
    <w:p w:rsidR="001C0134" w:rsidRDefault="003C5DEF">
      <w:pPr>
        <w:pStyle w:val="Zkladntext20"/>
        <w:numPr>
          <w:ilvl w:val="0"/>
          <w:numId w:val="6"/>
        </w:numPr>
        <w:shd w:val="clear" w:color="auto" w:fill="auto"/>
        <w:tabs>
          <w:tab w:val="left" w:pos="714"/>
        </w:tabs>
        <w:spacing w:before="0" w:after="60" w:line="274" w:lineRule="exact"/>
        <w:ind w:left="760" w:hanging="760"/>
      </w:pPr>
      <w:r>
        <w:t>Všechny úpravy cen musí být v souladu s obecně plat</w:t>
      </w:r>
      <w:r>
        <w:t>nými cenovými předpisy a podléhají smluvnímu schválení obou smluvních stran. Zhotovitel odpovídá za to, že sazba DPH je stanovena v souladu s platnými právními předpisy.</w:t>
      </w:r>
    </w:p>
    <w:p w:rsidR="001C0134" w:rsidRDefault="003C5DEF">
      <w:pPr>
        <w:pStyle w:val="Zkladntext20"/>
        <w:numPr>
          <w:ilvl w:val="0"/>
          <w:numId w:val="6"/>
        </w:numPr>
        <w:shd w:val="clear" w:color="auto" w:fill="auto"/>
        <w:tabs>
          <w:tab w:val="left" w:pos="714"/>
        </w:tabs>
        <w:spacing w:before="0" w:line="274" w:lineRule="exact"/>
        <w:ind w:left="760" w:hanging="760"/>
      </w:pPr>
      <w:r>
        <w:t xml:space="preserve">Pokud v průběhu realizace díla dojde z nepředvídatelných důvodů ke změně rozsahu díla </w:t>
      </w:r>
      <w:r>
        <w:t>a nabídkové ceny, bude přesný rozsah těchto prací projednán s objednatelem. Každá změna musí být odsouhlasena objednatelem jak po stránce technické, tak i po stránce finanční. Na základě dohody obou smluvních stran bude vypracován dodatek ke smlouvě. Zhoto</w:t>
      </w:r>
      <w:r>
        <w:t>vitel je povinen ke každé změně v množství nebo kvalitě prováděných prací, která je zapsána a odsouhlasena, zpracovat změnový list, který je podkladem pro zpracování dodatku k této smlouvě.</w:t>
      </w:r>
    </w:p>
    <w:p w:rsidR="001C0134" w:rsidRDefault="003C5DEF">
      <w:pPr>
        <w:pStyle w:val="Nadpis20"/>
        <w:keepNext/>
        <w:keepLines/>
        <w:shd w:val="clear" w:color="auto" w:fill="auto"/>
        <w:spacing w:line="398" w:lineRule="exact"/>
        <w:jc w:val="center"/>
      </w:pPr>
      <w:bookmarkStart w:id="12" w:name="bookmark11"/>
      <w:r>
        <w:t>Článek 6</w:t>
      </w:r>
      <w:r>
        <w:br/>
        <w:t>Staveniště</w:t>
      </w:r>
      <w:bookmarkEnd w:id="12"/>
    </w:p>
    <w:p w:rsidR="001C0134" w:rsidRDefault="003C5DEF">
      <w:pPr>
        <w:pStyle w:val="Zkladntext20"/>
        <w:numPr>
          <w:ilvl w:val="1"/>
          <w:numId w:val="6"/>
        </w:numPr>
        <w:shd w:val="clear" w:color="auto" w:fill="auto"/>
        <w:tabs>
          <w:tab w:val="left" w:pos="714"/>
        </w:tabs>
        <w:spacing w:before="0" w:after="804" w:line="274" w:lineRule="exact"/>
        <w:ind w:left="760" w:hanging="760"/>
      </w:pPr>
      <w:r>
        <w:t>Objednatel je povinen předat a zhotovitel přev</w:t>
      </w:r>
      <w:r>
        <w:t>zít dílo (nebo jeho ucelenou část) v termínu dle vydaného Rozhodnutí č.j. DOP/61540/2018-krej/21550/2018.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13" w:name="bookmark12"/>
      <w:r>
        <w:t>Článek 7</w:t>
      </w:r>
      <w:r>
        <w:br/>
        <w:t>Provádění díla</w:t>
      </w:r>
      <w:bookmarkEnd w:id="13"/>
    </w:p>
    <w:p w:rsidR="001C0134" w:rsidRDefault="003C5DEF">
      <w:pPr>
        <w:pStyle w:val="Zkladntext20"/>
        <w:numPr>
          <w:ilvl w:val="0"/>
          <w:numId w:val="8"/>
        </w:numPr>
        <w:shd w:val="clear" w:color="auto" w:fill="auto"/>
        <w:tabs>
          <w:tab w:val="left" w:pos="714"/>
        </w:tabs>
        <w:spacing w:before="0" w:line="283" w:lineRule="exact"/>
        <w:ind w:left="760" w:hanging="760"/>
      </w:pPr>
      <w:r>
        <w:t>Zhotovitel je povinen provést dílo v souladu s touto smlouvou, ZD a Nabídkou Zhotovitele.</w:t>
      </w:r>
    </w:p>
    <w:p w:rsidR="001C0134" w:rsidRDefault="003C5DEF">
      <w:pPr>
        <w:pStyle w:val="Zkladntext20"/>
        <w:numPr>
          <w:ilvl w:val="0"/>
          <w:numId w:val="8"/>
        </w:numPr>
        <w:shd w:val="clear" w:color="auto" w:fill="auto"/>
        <w:tabs>
          <w:tab w:val="left" w:pos="683"/>
        </w:tabs>
        <w:spacing w:before="0" w:after="60" w:line="274" w:lineRule="exact"/>
        <w:ind w:left="760" w:hanging="760"/>
      </w:pPr>
      <w:r>
        <w:t xml:space="preserve">Objednatel je oprávněn kontrolovat </w:t>
      </w:r>
      <w:r>
        <w:t xml:space="preserve">provádění díla. Zjistí-li objednatel, že zhotovitel provádí dílo v rozporu se svými povinnostmi, je objednatel oprávněn stavební práce </w:t>
      </w:r>
      <w:r>
        <w:lastRenderedPageBreak/>
        <w:t>zastavit a dožadovat se toho, aby zhotovitel odstranil vady vzniklé vadným prováděním a dílo prováděl řádným způsobem.</w:t>
      </w:r>
    </w:p>
    <w:p w:rsidR="001C0134" w:rsidRDefault="003C5DEF">
      <w:pPr>
        <w:pStyle w:val="Zkladntext20"/>
        <w:numPr>
          <w:ilvl w:val="0"/>
          <w:numId w:val="8"/>
        </w:numPr>
        <w:shd w:val="clear" w:color="auto" w:fill="auto"/>
        <w:tabs>
          <w:tab w:val="left" w:pos="683"/>
        </w:tabs>
        <w:spacing w:before="0" w:after="87" w:line="274" w:lineRule="exact"/>
        <w:ind w:left="760" w:hanging="760"/>
      </w:pPr>
      <w:r>
        <w:t>Zh</w:t>
      </w:r>
      <w:r>
        <w:t>otovitel se zavazuje, že přebírá veškeré závazky vyplývající z jeho činnosti vůči zákonu o životním prostředí a při nakládání se všemi odpady vzniklými při realizaci díla se bude řídit příslušnými ustanoveními zákona ě. 185/2001 Sb. o odpadech a ustanovení</w:t>
      </w:r>
      <w:r>
        <w:t>mi vyhlášek MŽP č.381/2001 Sb. a 383/2001 Sb.</w:t>
      </w:r>
    </w:p>
    <w:p w:rsidR="001C0134" w:rsidRDefault="003C5DEF">
      <w:pPr>
        <w:pStyle w:val="Zkladntext20"/>
        <w:numPr>
          <w:ilvl w:val="0"/>
          <w:numId w:val="8"/>
        </w:numPr>
        <w:shd w:val="clear" w:color="auto" w:fill="auto"/>
        <w:tabs>
          <w:tab w:val="left" w:pos="683"/>
        </w:tabs>
        <w:spacing w:before="0" w:after="95" w:line="240" w:lineRule="exact"/>
        <w:ind w:left="760" w:hanging="760"/>
      </w:pPr>
      <w:r>
        <w:t>Bezpečnost práce na staveništi:</w:t>
      </w:r>
    </w:p>
    <w:p w:rsidR="001C0134" w:rsidRDefault="003C5DEF">
      <w:pPr>
        <w:pStyle w:val="Zkladntext20"/>
        <w:numPr>
          <w:ilvl w:val="0"/>
          <w:numId w:val="9"/>
        </w:numPr>
        <w:shd w:val="clear" w:color="auto" w:fill="auto"/>
        <w:tabs>
          <w:tab w:val="left" w:pos="1464"/>
        </w:tabs>
        <w:spacing w:before="0" w:after="64" w:line="274" w:lineRule="exact"/>
        <w:ind w:left="1460" w:hanging="700"/>
      </w:pPr>
      <w:r>
        <w:t>zhotovitel v plné míře odpovídá za bezpečnost a ochranu zdraví všech lidí, které se s jeho vědomím zdržují na staveništi a je povinen zabezpečit jejich vybavení ochrannými pracov</w:t>
      </w:r>
      <w:r>
        <w:t>ními pomůckami;</w:t>
      </w:r>
    </w:p>
    <w:p w:rsidR="001C0134" w:rsidRDefault="003C5DEF">
      <w:pPr>
        <w:pStyle w:val="Zkladntext20"/>
        <w:numPr>
          <w:ilvl w:val="0"/>
          <w:numId w:val="9"/>
        </w:numPr>
        <w:shd w:val="clear" w:color="auto" w:fill="auto"/>
        <w:tabs>
          <w:tab w:val="left" w:pos="1464"/>
        </w:tabs>
        <w:spacing w:before="0" w:after="56" w:line="269" w:lineRule="exact"/>
        <w:ind w:left="1460" w:hanging="700"/>
      </w:pPr>
      <w:r>
        <w:t>pracovníci zhotovitele musejí být proškoleni o bezpečnosti a pohybu na staveništi,</w:t>
      </w:r>
    </w:p>
    <w:p w:rsidR="001C0134" w:rsidRDefault="003C5DEF">
      <w:pPr>
        <w:pStyle w:val="Zkladntext20"/>
        <w:numPr>
          <w:ilvl w:val="0"/>
          <w:numId w:val="9"/>
        </w:numPr>
        <w:shd w:val="clear" w:color="auto" w:fill="auto"/>
        <w:tabs>
          <w:tab w:val="left" w:pos="1464"/>
        </w:tabs>
        <w:spacing w:before="0" w:after="744" w:line="274" w:lineRule="exact"/>
        <w:ind w:left="1460" w:hanging="700"/>
      </w:pPr>
      <w:r>
        <w:t xml:space="preserve">dojde-li k jakémukoliv úrazu při provádění díla nebo při činnostech souvisejících s prováděním díla, je zhotovitel povinen zabezpečit vyšetření úrazu a </w:t>
      </w:r>
      <w:r>
        <w:t>sepsání příslušného záznamu.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14" w:name="bookmark13"/>
      <w:r>
        <w:t>Článek 8</w:t>
      </w:r>
      <w:r>
        <w:br/>
        <w:t>Kvalita díla</w:t>
      </w:r>
      <w:bookmarkEnd w:id="14"/>
    </w:p>
    <w:p w:rsidR="001C0134" w:rsidRDefault="003C5DEF">
      <w:pPr>
        <w:pStyle w:val="Zkladntext20"/>
        <w:numPr>
          <w:ilvl w:val="0"/>
          <w:numId w:val="10"/>
        </w:numPr>
        <w:shd w:val="clear" w:color="auto" w:fill="auto"/>
        <w:tabs>
          <w:tab w:val="left" w:pos="683"/>
        </w:tabs>
        <w:spacing w:before="0" w:line="278" w:lineRule="exact"/>
        <w:ind w:left="760" w:hanging="760"/>
      </w:pPr>
      <w:r>
        <w:t>Zhotovitel se zavazuje, že vlastnosti zhotoveného a předávaného díla budou ve shodě s požadavky:</w:t>
      </w:r>
    </w:p>
    <w:p w:rsidR="001C0134" w:rsidRDefault="003C5DEF">
      <w:pPr>
        <w:pStyle w:val="Zkladntext20"/>
        <w:numPr>
          <w:ilvl w:val="0"/>
          <w:numId w:val="11"/>
        </w:numPr>
        <w:shd w:val="clear" w:color="auto" w:fill="auto"/>
        <w:tabs>
          <w:tab w:val="left" w:pos="1464"/>
        </w:tabs>
        <w:spacing w:before="0" w:line="394" w:lineRule="exact"/>
        <w:ind w:left="1460" w:hanging="700"/>
      </w:pPr>
      <w:r>
        <w:t>platných právních předpisů,</w:t>
      </w:r>
    </w:p>
    <w:p w:rsidR="001C0134" w:rsidRDefault="003C5DEF">
      <w:pPr>
        <w:pStyle w:val="Zkladntext20"/>
        <w:numPr>
          <w:ilvl w:val="0"/>
          <w:numId w:val="11"/>
        </w:numPr>
        <w:shd w:val="clear" w:color="auto" w:fill="auto"/>
        <w:tabs>
          <w:tab w:val="left" w:pos="1464"/>
        </w:tabs>
        <w:spacing w:before="0" w:line="394" w:lineRule="exact"/>
        <w:ind w:left="1460" w:hanging="700"/>
      </w:pPr>
      <w:r>
        <w:t>této smlouvy (včetně souvisejících dokumentů souboru smluvních dohod),</w:t>
      </w:r>
    </w:p>
    <w:p w:rsidR="001C0134" w:rsidRDefault="003C5DEF">
      <w:pPr>
        <w:pStyle w:val="Zkladntext20"/>
        <w:numPr>
          <w:ilvl w:val="0"/>
          <w:numId w:val="11"/>
        </w:numPr>
        <w:shd w:val="clear" w:color="auto" w:fill="auto"/>
        <w:tabs>
          <w:tab w:val="left" w:pos="1464"/>
        </w:tabs>
        <w:spacing w:before="0" w:after="360" w:line="394" w:lineRule="exact"/>
        <w:ind w:left="1460" w:hanging="700"/>
      </w:pPr>
      <w:r>
        <w:t xml:space="preserve">platných </w:t>
      </w:r>
      <w:r>
        <w:t>českých nebo převzatých evropských technických norem.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15" w:name="bookmark14"/>
      <w:r>
        <w:t>Článek 9</w:t>
      </w:r>
      <w:r>
        <w:br/>
        <w:t>Předání díla</w:t>
      </w:r>
      <w:bookmarkEnd w:id="15"/>
    </w:p>
    <w:p w:rsidR="001C0134" w:rsidRDefault="003C5DEF">
      <w:pPr>
        <w:pStyle w:val="Zkladntext20"/>
        <w:numPr>
          <w:ilvl w:val="0"/>
          <w:numId w:val="12"/>
        </w:numPr>
        <w:shd w:val="clear" w:color="auto" w:fill="auto"/>
        <w:tabs>
          <w:tab w:val="left" w:pos="683"/>
        </w:tabs>
        <w:spacing w:before="0" w:after="748" w:line="278" w:lineRule="exact"/>
        <w:ind w:left="600" w:hanging="600"/>
        <w:jc w:val="left"/>
      </w:pPr>
      <w:r>
        <w:t>Dílo bude provedeno s veškerou péčí a odborností, bude předáno kompletní a bez závad v rozsahu a v termínech stanovených touto smlouvou.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16" w:name="bookmark15"/>
      <w:r>
        <w:t>Článek 10</w:t>
      </w:r>
      <w:r>
        <w:br/>
        <w:t>Subdodavatelé</w:t>
      </w:r>
      <w:bookmarkEnd w:id="16"/>
    </w:p>
    <w:p w:rsidR="001C0134" w:rsidRDefault="003C5DEF">
      <w:pPr>
        <w:pStyle w:val="Zkladntext20"/>
        <w:numPr>
          <w:ilvl w:val="0"/>
          <w:numId w:val="13"/>
        </w:numPr>
        <w:shd w:val="clear" w:color="auto" w:fill="auto"/>
        <w:tabs>
          <w:tab w:val="left" w:pos="683"/>
        </w:tabs>
        <w:spacing w:before="0" w:after="91" w:line="278" w:lineRule="exact"/>
        <w:ind w:left="760" w:hanging="760"/>
      </w:pPr>
      <w:r>
        <w:t xml:space="preserve">Zhotovitel se </w:t>
      </w:r>
      <w:r>
        <w:t>zavazuje, že části předmětu plnění, které budou plněny subdodavateli, budou provedeny v souladu se všemi podmínkami smlouvy.</w:t>
      </w:r>
    </w:p>
    <w:p w:rsidR="001C0134" w:rsidRDefault="003C5DEF">
      <w:pPr>
        <w:pStyle w:val="Zkladntext20"/>
        <w:numPr>
          <w:ilvl w:val="0"/>
          <w:numId w:val="13"/>
        </w:numPr>
        <w:shd w:val="clear" w:color="auto" w:fill="auto"/>
        <w:tabs>
          <w:tab w:val="left" w:pos="683"/>
        </w:tabs>
        <w:spacing w:before="0" w:after="86" w:line="240" w:lineRule="exact"/>
        <w:ind w:left="760" w:hanging="760"/>
      </w:pPr>
      <w:r>
        <w:t>Zhotovitel prohlašuje, že nepředá stavbu jako celek jinému zhotoviteli.</w:t>
      </w:r>
    </w:p>
    <w:p w:rsidR="001C0134" w:rsidRDefault="003C5DEF">
      <w:pPr>
        <w:pStyle w:val="Zkladntext20"/>
        <w:numPr>
          <w:ilvl w:val="0"/>
          <w:numId w:val="13"/>
        </w:numPr>
        <w:shd w:val="clear" w:color="auto" w:fill="auto"/>
        <w:tabs>
          <w:tab w:val="left" w:pos="683"/>
        </w:tabs>
        <w:spacing w:before="0" w:line="274" w:lineRule="exact"/>
        <w:ind w:left="760" w:hanging="760"/>
      </w:pPr>
      <w:r>
        <w:t>Subdodavatelé, kteří se budou na provedení díla podílet a n</w:t>
      </w:r>
      <w:r>
        <w:t>ebyli uvedeni v nabídce zhotovitele, musí být objednatelem předem odsouhlaseni.</w:t>
      </w:r>
    </w:p>
    <w:p w:rsidR="001C0134" w:rsidRDefault="003C5DEF">
      <w:pPr>
        <w:pStyle w:val="Nadpis20"/>
        <w:keepNext/>
        <w:keepLines/>
        <w:shd w:val="clear" w:color="auto" w:fill="auto"/>
        <w:spacing w:after="108" w:line="240" w:lineRule="exact"/>
        <w:jc w:val="center"/>
      </w:pPr>
      <w:bookmarkStart w:id="17" w:name="bookmark16"/>
      <w:r>
        <w:t>Článek 11</w:t>
      </w:r>
      <w:bookmarkEnd w:id="17"/>
    </w:p>
    <w:p w:rsidR="001C0134" w:rsidRDefault="003C5DEF">
      <w:pPr>
        <w:pStyle w:val="Nadpis20"/>
        <w:keepNext/>
        <w:keepLines/>
        <w:shd w:val="clear" w:color="auto" w:fill="auto"/>
        <w:spacing w:after="101" w:line="240" w:lineRule="exact"/>
        <w:ind w:left="3120"/>
      </w:pPr>
      <w:bookmarkStart w:id="18" w:name="bookmark17"/>
      <w:r>
        <w:t>Platební a fakturační podmínky</w:t>
      </w:r>
      <w:bookmarkEnd w:id="18"/>
    </w:p>
    <w:p w:rsidR="001C0134" w:rsidRDefault="003C5DEF">
      <w:pPr>
        <w:pStyle w:val="Zkladntext20"/>
        <w:numPr>
          <w:ilvl w:val="0"/>
          <w:numId w:val="14"/>
        </w:numPr>
        <w:shd w:val="clear" w:color="auto" w:fill="auto"/>
        <w:tabs>
          <w:tab w:val="left" w:pos="606"/>
        </w:tabs>
        <w:spacing w:before="0" w:after="60" w:line="278" w:lineRule="exact"/>
        <w:ind w:left="600" w:hanging="600"/>
      </w:pPr>
      <w:r>
        <w:t>Zhotovitel po předání díla v souladu s touto smlouvou o dílo je povinen vystavit fakturu za dílo a doporučeně odeslat objednateli ve dv</w:t>
      </w:r>
      <w:r>
        <w:t xml:space="preserve">ojím vyhotovení. Tato faktura je splatná do </w:t>
      </w:r>
      <w:r>
        <w:rPr>
          <w:rStyle w:val="Zkladntext2Tun"/>
        </w:rPr>
        <w:lastRenderedPageBreak/>
        <w:t xml:space="preserve">30 dnů </w:t>
      </w:r>
      <w:r>
        <w:t>ode dne jejího doručení a povinně, v souladu s OZ a zákonem o dani z přidané hodnoty, obsahuje označení faktura a její číslo, název a sídlo zhotovitele a objednatele s jejich dalšími identifikačními údaji,</w:t>
      </w:r>
      <w:r>
        <w:t xml:space="preserve"> označení (identifikace) smlouvy a částku k fakturaci a další údaje povinné podle uvedených právních předpisů.</w:t>
      </w:r>
    </w:p>
    <w:p w:rsidR="001C0134" w:rsidRDefault="003C5DEF">
      <w:pPr>
        <w:pStyle w:val="Zkladntext20"/>
        <w:numPr>
          <w:ilvl w:val="0"/>
          <w:numId w:val="14"/>
        </w:numPr>
        <w:shd w:val="clear" w:color="auto" w:fill="auto"/>
        <w:tabs>
          <w:tab w:val="left" w:pos="606"/>
        </w:tabs>
        <w:spacing w:before="0" w:after="91" w:line="278" w:lineRule="exact"/>
        <w:ind w:left="600" w:hanging="600"/>
      </w:pPr>
      <w:r>
        <w:t xml:space="preserve">Zhotovitel je povinen fakturu, apod., označit číslem smlouvy objednatele. Objednatel může fakturu vrátit v případě, kdy obsahuje nesprávné nebo </w:t>
      </w:r>
      <w:r>
        <w:t>neúplné cenové a jiné údaje. Toto vrácení musí proběhnout do konce lhůty splatnosti faktury. V takovém případě vystaví zhotovitel novou fakturu s novou lhůtou splatnosti.</w:t>
      </w:r>
    </w:p>
    <w:p w:rsidR="001C0134" w:rsidRDefault="003C5DEF">
      <w:pPr>
        <w:pStyle w:val="Zkladntext20"/>
        <w:numPr>
          <w:ilvl w:val="0"/>
          <w:numId w:val="14"/>
        </w:numPr>
        <w:shd w:val="clear" w:color="auto" w:fill="auto"/>
        <w:tabs>
          <w:tab w:val="left" w:pos="606"/>
        </w:tabs>
        <w:spacing w:before="0" w:after="120" w:line="240" w:lineRule="exact"/>
        <w:ind w:left="600" w:hanging="600"/>
      </w:pPr>
      <w:r>
        <w:t>Objednatel nebude zhotoviteli poskytovat zálohy.</w:t>
      </w:r>
    </w:p>
    <w:p w:rsidR="001C0134" w:rsidRDefault="003C5DEF">
      <w:pPr>
        <w:pStyle w:val="Zkladntext20"/>
        <w:numPr>
          <w:ilvl w:val="0"/>
          <w:numId w:val="14"/>
        </w:numPr>
        <w:shd w:val="clear" w:color="auto" w:fill="auto"/>
        <w:tabs>
          <w:tab w:val="left" w:pos="606"/>
        </w:tabs>
        <w:spacing w:before="0" w:after="60" w:line="278" w:lineRule="exact"/>
        <w:ind w:left="600" w:hanging="600"/>
      </w:pPr>
      <w:r>
        <w:t>Úhrada za plnění dle této smlouvy bu</w:t>
      </w:r>
      <w:r>
        <w:t>de realizována bezhotovostním převodem na účet zhotovitele, který je správcem daně (finančním úřadem) zveřejněn způsobem umožňujícím dálkový přístup ve smyslu § 109 odst. 2 písm. c) zákona ě. 235/2004 Sb., o dani z přidané hodnoty, ve znění pozdějších před</w:t>
      </w:r>
      <w:r>
        <w:t>pisů (dále zákon o DPH).</w:t>
      </w:r>
    </w:p>
    <w:p w:rsidR="001C0134" w:rsidRDefault="003C5DEF">
      <w:pPr>
        <w:pStyle w:val="Zkladntext20"/>
        <w:numPr>
          <w:ilvl w:val="0"/>
          <w:numId w:val="14"/>
        </w:numPr>
        <w:shd w:val="clear" w:color="auto" w:fill="auto"/>
        <w:tabs>
          <w:tab w:val="left" w:pos="606"/>
        </w:tabs>
        <w:spacing w:before="0" w:after="91" w:line="278" w:lineRule="exact"/>
        <w:ind w:left="600" w:hanging="600"/>
      </w:pPr>
      <w:r>
        <w:t>Pokud se po dobu účinnosti této smlouvy zhotovitel stane nespolehlivým plátcem ve smyslu ustanovení § 109 odst. 3 zákona o DPH, smluvní strany se dohodly, že objednatel uhradí DPH za zdanitelné plnění přímo příslušnému správci daně</w:t>
      </w:r>
      <w:r>
        <w:t>. Objednatelem takto provedená úhrada je považována za uhrazení příslušné části smluvní ceny rovnající se výši DPH fakturované zhotovitelem.</w:t>
      </w:r>
    </w:p>
    <w:p w:rsidR="001C0134" w:rsidRDefault="003C5DEF">
      <w:pPr>
        <w:pStyle w:val="Nadpis20"/>
        <w:keepNext/>
        <w:keepLines/>
        <w:shd w:val="clear" w:color="auto" w:fill="auto"/>
        <w:spacing w:after="108" w:line="240" w:lineRule="exact"/>
        <w:jc w:val="center"/>
      </w:pPr>
      <w:bookmarkStart w:id="19" w:name="bookmark18"/>
      <w:r>
        <w:t>Článek 12</w:t>
      </w:r>
      <w:bookmarkEnd w:id="19"/>
    </w:p>
    <w:p w:rsidR="001C0134" w:rsidRDefault="003C5DEF">
      <w:pPr>
        <w:pStyle w:val="Zkladntext30"/>
        <w:shd w:val="clear" w:color="auto" w:fill="auto"/>
        <w:spacing w:after="91" w:line="240" w:lineRule="exact"/>
        <w:jc w:val="center"/>
      </w:pPr>
      <w:r>
        <w:t>Odpovědnost za vady díla a záruka za jakost</w:t>
      </w:r>
    </w:p>
    <w:p w:rsidR="001C0134" w:rsidRDefault="003C5DEF">
      <w:pPr>
        <w:pStyle w:val="Zkladntext20"/>
        <w:numPr>
          <w:ilvl w:val="0"/>
          <w:numId w:val="15"/>
        </w:numPr>
        <w:shd w:val="clear" w:color="auto" w:fill="auto"/>
        <w:tabs>
          <w:tab w:val="left" w:pos="606"/>
        </w:tabs>
        <w:spacing w:before="0" w:after="56" w:line="274" w:lineRule="exact"/>
        <w:ind w:left="600" w:hanging="600"/>
      </w:pPr>
      <w:r>
        <w:t>Zhotovitel poskytne na dílo, které je předmětem této smlouvy,</w:t>
      </w:r>
      <w:r>
        <w:t xml:space="preserve"> záruku v délce provádění vlastní uzavírky, ode dne jejího postavení do ukončení díla.</w:t>
      </w:r>
    </w:p>
    <w:p w:rsidR="001C0134" w:rsidRDefault="003C5DEF">
      <w:pPr>
        <w:pStyle w:val="Zkladntext20"/>
        <w:numPr>
          <w:ilvl w:val="0"/>
          <w:numId w:val="15"/>
        </w:numPr>
        <w:shd w:val="clear" w:color="auto" w:fill="auto"/>
        <w:tabs>
          <w:tab w:val="left" w:pos="606"/>
        </w:tabs>
        <w:spacing w:before="0" w:after="60" w:line="278" w:lineRule="exact"/>
        <w:ind w:left="600" w:hanging="600"/>
      </w:pPr>
      <w:r>
        <w:t>Veškeré vady na provádění díla zjištěné objednatelem budou neprodleně oznámeny zhotoviteli. Zhotovitel je povinen v co nejkratším termínu vady bezúplatně odstranit.</w:t>
      </w:r>
    </w:p>
    <w:p w:rsidR="001C0134" w:rsidRDefault="003C5DEF">
      <w:pPr>
        <w:pStyle w:val="Zkladntext20"/>
        <w:numPr>
          <w:ilvl w:val="0"/>
          <w:numId w:val="15"/>
        </w:numPr>
        <w:shd w:val="clear" w:color="auto" w:fill="auto"/>
        <w:tabs>
          <w:tab w:val="left" w:pos="606"/>
        </w:tabs>
        <w:spacing w:before="0" w:after="748" w:line="278" w:lineRule="exact"/>
        <w:ind w:left="600" w:hanging="600"/>
      </w:pPr>
      <w:r>
        <w:t>Zhotovitel neručí za škody vzniklé na provedeném díle v důsledku prací, které neprováděl.</w:t>
      </w:r>
    </w:p>
    <w:p w:rsidR="001C0134" w:rsidRDefault="003C5DEF">
      <w:pPr>
        <w:pStyle w:val="Nadpis20"/>
        <w:keepNext/>
        <w:keepLines/>
        <w:shd w:val="clear" w:color="auto" w:fill="auto"/>
        <w:spacing w:line="394" w:lineRule="exact"/>
        <w:jc w:val="center"/>
      </w:pPr>
      <w:bookmarkStart w:id="20" w:name="bookmark19"/>
      <w:r>
        <w:t>Článek 13</w:t>
      </w:r>
      <w:r>
        <w:br/>
        <w:t>Smluvní pokuty</w:t>
      </w:r>
      <w:bookmarkEnd w:id="20"/>
    </w:p>
    <w:p w:rsidR="001C0134" w:rsidRDefault="003C5DEF">
      <w:pPr>
        <w:pStyle w:val="Zkladntext20"/>
        <w:numPr>
          <w:ilvl w:val="0"/>
          <w:numId w:val="16"/>
        </w:numPr>
        <w:shd w:val="clear" w:color="auto" w:fill="auto"/>
        <w:tabs>
          <w:tab w:val="left" w:pos="601"/>
        </w:tabs>
        <w:spacing w:before="0" w:after="60" w:line="283" w:lineRule="exact"/>
        <w:ind w:left="600" w:hanging="600"/>
      </w:pPr>
      <w:r>
        <w:t>Zhotovitel je povinen zaplatit objednateli smluvní pokutu za prodlení s termínem dokončení plnění ve výši 0,2 % z celkového finančního objemu</w:t>
      </w:r>
      <w:r>
        <w:t xml:space="preserve"> plnění za každý i započatý den prodlení.</w:t>
      </w:r>
    </w:p>
    <w:p w:rsidR="001C0134" w:rsidRDefault="003C5DEF">
      <w:pPr>
        <w:pStyle w:val="Zkladntext20"/>
        <w:numPr>
          <w:ilvl w:val="0"/>
          <w:numId w:val="16"/>
        </w:numPr>
        <w:shd w:val="clear" w:color="auto" w:fill="auto"/>
        <w:tabs>
          <w:tab w:val="left" w:pos="606"/>
        </w:tabs>
        <w:spacing w:before="0" w:after="95" w:line="283" w:lineRule="exact"/>
        <w:ind w:left="600" w:hanging="600"/>
      </w:pPr>
      <w:r>
        <w:t>Objednatel je povinen zaplatit zhotoviteli smluvní pokutu ve výši 0,2 % z fakturované částky za každý i započatý den prodlení se zaplacením faktury.</w:t>
      </w:r>
    </w:p>
    <w:p w:rsidR="001C0134" w:rsidRDefault="003C5DEF">
      <w:pPr>
        <w:pStyle w:val="Zkladntext20"/>
        <w:numPr>
          <w:ilvl w:val="0"/>
          <w:numId w:val="16"/>
        </w:numPr>
        <w:shd w:val="clear" w:color="auto" w:fill="auto"/>
        <w:tabs>
          <w:tab w:val="left" w:pos="606"/>
        </w:tabs>
        <w:spacing w:before="0" w:line="240" w:lineRule="exact"/>
        <w:ind w:left="600" w:hanging="600"/>
      </w:pPr>
      <w:r>
        <w:t>Uhrazením smluvní pokuty není dotčeno právo na náhradu škody.</w:t>
      </w:r>
    </w:p>
    <w:p w:rsidR="001C0134" w:rsidRDefault="003C5DEF">
      <w:pPr>
        <w:pStyle w:val="Zkladntext20"/>
        <w:numPr>
          <w:ilvl w:val="0"/>
          <w:numId w:val="16"/>
        </w:numPr>
        <w:shd w:val="clear" w:color="auto" w:fill="auto"/>
        <w:tabs>
          <w:tab w:val="left" w:pos="616"/>
        </w:tabs>
        <w:spacing w:before="0" w:after="867" w:line="274" w:lineRule="exact"/>
        <w:ind w:left="600" w:hanging="600"/>
      </w:pPr>
      <w:r>
        <w:t>Strana povinná k uhrazení smluvní pokuty je povinna uhradit vyúčtované sankce nejpozději do 15 dnů ode dne obdržení příslušného vyúčtování.</w:t>
      </w:r>
    </w:p>
    <w:p w:rsidR="001C0134" w:rsidRDefault="003C5DEF">
      <w:pPr>
        <w:pStyle w:val="Zkladntext30"/>
        <w:shd w:val="clear" w:color="auto" w:fill="auto"/>
        <w:spacing w:after="113" w:line="240" w:lineRule="exact"/>
        <w:ind w:left="40"/>
        <w:jc w:val="center"/>
      </w:pPr>
      <w:r>
        <w:t>Článek 14</w:t>
      </w:r>
    </w:p>
    <w:p w:rsidR="001C0134" w:rsidRDefault="003C5DEF">
      <w:pPr>
        <w:pStyle w:val="Zkladntext30"/>
        <w:shd w:val="clear" w:color="auto" w:fill="auto"/>
        <w:spacing w:after="91" w:line="240" w:lineRule="exact"/>
        <w:ind w:left="40"/>
        <w:jc w:val="center"/>
      </w:pPr>
      <w:r>
        <w:t>Pojištění zhotovitele</w:t>
      </w:r>
    </w:p>
    <w:p w:rsidR="001C0134" w:rsidRDefault="003C5DEF">
      <w:pPr>
        <w:pStyle w:val="Zkladntext20"/>
        <w:numPr>
          <w:ilvl w:val="0"/>
          <w:numId w:val="17"/>
        </w:numPr>
        <w:shd w:val="clear" w:color="auto" w:fill="auto"/>
        <w:tabs>
          <w:tab w:val="left" w:pos="616"/>
        </w:tabs>
        <w:spacing w:before="0" w:line="274" w:lineRule="exact"/>
        <w:ind w:left="740" w:hanging="740"/>
      </w:pPr>
      <w:r>
        <w:t>Zhotovitel prohlašuje, že po dobu plnění díla má sjednáno pojištění, jehož předmětem</w:t>
      </w:r>
      <w:r>
        <w:t xml:space="preserve"> je pojištění odpovědnosti za škodu jím způsobenou třetí osobě ve výši minimálně </w:t>
      </w:r>
      <w:r>
        <w:rPr>
          <w:rStyle w:val="Zkladntext2Tun"/>
        </w:rPr>
        <w:t xml:space="preserve">480 </w:t>
      </w:r>
      <w:r>
        <w:rPr>
          <w:rStyle w:val="Zkladntext2Tun"/>
        </w:rPr>
        <w:lastRenderedPageBreak/>
        <w:t xml:space="preserve">000,00 Kč </w:t>
      </w:r>
      <w:r>
        <w:t>a možným rizikům ve vztahu k charakteru stavby a jejímu okolí. Pojištění kryje škody na věcech a na zdraví:</w:t>
      </w:r>
    </w:p>
    <w:p w:rsidR="001C0134" w:rsidRDefault="003C5DEF">
      <w:pPr>
        <w:pStyle w:val="Zkladntext20"/>
        <w:numPr>
          <w:ilvl w:val="0"/>
          <w:numId w:val="18"/>
        </w:numPr>
        <w:shd w:val="clear" w:color="auto" w:fill="auto"/>
        <w:tabs>
          <w:tab w:val="left" w:pos="1461"/>
        </w:tabs>
        <w:spacing w:before="0" w:line="394" w:lineRule="exact"/>
        <w:ind w:left="740" w:firstLine="0"/>
      </w:pPr>
      <w:r>
        <w:t>způsobené provozní činností,</w:t>
      </w:r>
    </w:p>
    <w:p w:rsidR="001C0134" w:rsidRDefault="003C5DEF">
      <w:pPr>
        <w:pStyle w:val="Zkladntext20"/>
        <w:numPr>
          <w:ilvl w:val="0"/>
          <w:numId w:val="18"/>
        </w:numPr>
        <w:shd w:val="clear" w:color="auto" w:fill="auto"/>
        <w:tabs>
          <w:tab w:val="left" w:pos="1461"/>
        </w:tabs>
        <w:spacing w:before="0" w:line="394" w:lineRule="exact"/>
        <w:ind w:left="740" w:firstLine="0"/>
      </w:pPr>
      <w:r>
        <w:t>způsobené vadným výrobke</w:t>
      </w:r>
      <w:r>
        <w:t>m,</w:t>
      </w:r>
    </w:p>
    <w:p w:rsidR="001C0134" w:rsidRDefault="003C5DEF">
      <w:pPr>
        <w:pStyle w:val="Zkladntext20"/>
        <w:numPr>
          <w:ilvl w:val="0"/>
          <w:numId w:val="18"/>
        </w:numPr>
        <w:shd w:val="clear" w:color="auto" w:fill="auto"/>
        <w:tabs>
          <w:tab w:val="left" w:pos="1461"/>
          <w:tab w:val="right" w:pos="6034"/>
        </w:tabs>
        <w:spacing w:before="0" w:line="394" w:lineRule="exact"/>
        <w:ind w:left="740" w:firstLine="0"/>
      </w:pPr>
      <w:r>
        <w:t>vzniklé v souvislosti s poskytovanými</w:t>
      </w:r>
      <w:r>
        <w:tab/>
        <w:t>službami</w:t>
      </w:r>
    </w:p>
    <w:p w:rsidR="001C0134" w:rsidRDefault="003C5DEF">
      <w:pPr>
        <w:pStyle w:val="Zkladntext20"/>
        <w:numPr>
          <w:ilvl w:val="0"/>
          <w:numId w:val="18"/>
        </w:numPr>
        <w:shd w:val="clear" w:color="auto" w:fill="auto"/>
        <w:tabs>
          <w:tab w:val="left" w:pos="1461"/>
        </w:tabs>
        <w:spacing w:before="0" w:line="394" w:lineRule="exact"/>
        <w:ind w:left="740" w:firstLine="0"/>
      </w:pPr>
      <w:r>
        <w:t>vzniklé v souvislosti s vlastnictvím nemovitostí</w:t>
      </w:r>
    </w:p>
    <w:p w:rsidR="001C0134" w:rsidRDefault="003C5DEF">
      <w:pPr>
        <w:pStyle w:val="Zkladntext20"/>
        <w:numPr>
          <w:ilvl w:val="0"/>
          <w:numId w:val="18"/>
        </w:numPr>
        <w:shd w:val="clear" w:color="auto" w:fill="auto"/>
        <w:tabs>
          <w:tab w:val="left" w:pos="1461"/>
        </w:tabs>
        <w:spacing w:before="0" w:line="394" w:lineRule="exact"/>
        <w:ind w:left="740" w:firstLine="0"/>
      </w:pPr>
      <w:r>
        <w:t>vzniklé na věcech zaměstnanců.</w:t>
      </w:r>
    </w:p>
    <w:p w:rsidR="001C0134" w:rsidRDefault="003C5DEF">
      <w:pPr>
        <w:pStyle w:val="Zkladntext20"/>
        <w:numPr>
          <w:ilvl w:val="0"/>
          <w:numId w:val="17"/>
        </w:numPr>
        <w:shd w:val="clear" w:color="auto" w:fill="auto"/>
        <w:tabs>
          <w:tab w:val="left" w:pos="616"/>
        </w:tabs>
        <w:spacing w:before="0" w:line="274" w:lineRule="exact"/>
        <w:ind w:left="740" w:hanging="740"/>
      </w:pPr>
      <w:r>
        <w:t xml:space="preserve">Zhotovitel prohlašuje, že po dobu plnění díla má sjednáno pojištění pro případ své odpovědnosti za škodu při pracovním úrazu </w:t>
      </w:r>
      <w:r>
        <w:t>nebo nemocí z povolání svých pracovníků.</w:t>
      </w:r>
    </w:p>
    <w:p w:rsidR="001C0134" w:rsidRDefault="003C5DEF">
      <w:pPr>
        <w:pStyle w:val="Zkladntext30"/>
        <w:shd w:val="clear" w:color="auto" w:fill="auto"/>
        <w:spacing w:line="394" w:lineRule="exact"/>
        <w:ind w:left="40"/>
        <w:jc w:val="center"/>
      </w:pPr>
      <w:r>
        <w:t>Článek 15</w:t>
      </w:r>
      <w:r>
        <w:br/>
        <w:t>Další ujednání</w:t>
      </w:r>
    </w:p>
    <w:p w:rsidR="001C0134" w:rsidRDefault="003C5DEF">
      <w:pPr>
        <w:pStyle w:val="Zkladntext20"/>
        <w:numPr>
          <w:ilvl w:val="0"/>
          <w:numId w:val="19"/>
        </w:numPr>
        <w:shd w:val="clear" w:color="auto" w:fill="auto"/>
        <w:tabs>
          <w:tab w:val="left" w:pos="616"/>
        </w:tabs>
        <w:spacing w:before="0" w:after="380" w:line="274" w:lineRule="exact"/>
        <w:ind w:left="740" w:hanging="740"/>
      </w:pPr>
      <w:r>
        <w:t>Zhotovitel prohlašuje, že se před uzavřením smlouvy nedopustil v souvislosti se zadávacím řízením sám nebo prostřednictvím jiné osoby žádného jednání, jež by odporovalo zákonu nebo dobrým mr</w:t>
      </w:r>
      <w:r>
        <w:t xml:space="preserve">avům nebo by zákon obcházelo, zejména že nenabízel žádné výhody osobám podílejícím se na zadání veřejné zakázky, na kterou s ním zadavatel uzavřel smlouvu, a že se zejména ve vztahu k ostatním uchazečům nedopustil žádného jednání narušujícího hospodářskou </w:t>
      </w:r>
      <w:r>
        <w:t>soutěž.</w:t>
      </w:r>
    </w:p>
    <w:p w:rsidR="001C0134" w:rsidRDefault="003C5DEF">
      <w:pPr>
        <w:pStyle w:val="Zkladntext30"/>
        <w:shd w:val="clear" w:color="auto" w:fill="auto"/>
        <w:spacing w:line="398" w:lineRule="exact"/>
        <w:ind w:left="40"/>
        <w:jc w:val="center"/>
      </w:pPr>
      <w:r>
        <w:t>Článek 16</w:t>
      </w:r>
      <w:r>
        <w:br/>
        <w:t>Závěrečná ujednání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16"/>
        </w:tabs>
        <w:spacing w:before="0" w:after="60" w:line="278" w:lineRule="exact"/>
        <w:ind w:left="600" w:hanging="600"/>
      </w:pPr>
      <w:r>
        <w:t xml:space="preserve">Zhotovitel bere na vědomí a souhlasí s uveřejněním této smlouvy v plném rozsahu na internetovém profilu objednatele v souladu se </w:t>
      </w:r>
      <w:r>
        <w:rPr>
          <w:rStyle w:val="Zkladntext2Tun"/>
        </w:rPr>
        <w:t xml:space="preserve">zákonem č. 134/2016 Sb., </w:t>
      </w:r>
      <w:r>
        <w:t>o zadávání veřejných zakázek, ve znění pozdějších předpisů.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16"/>
        </w:tabs>
        <w:spacing w:before="0" w:after="64" w:line="278" w:lineRule="exact"/>
        <w:ind w:left="600" w:hanging="600"/>
      </w:pPr>
      <w:r>
        <w:t>Smluv</w:t>
      </w:r>
      <w:r>
        <w:t>ní strany se dohodly, že případné spory vzniklé ze závazků sjednaných touto smlouvou budou přednostně řešit smírnou cestou.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16"/>
        </w:tabs>
        <w:spacing w:before="0" w:line="274" w:lineRule="exact"/>
        <w:ind w:left="600" w:hanging="600"/>
      </w:pPr>
      <w:r>
        <w:t xml:space="preserve">Zhotovitel prohlašuje, že se před uzavřením smlouvy nedopustil a ani nedopustí v souvislosti se zadávacím řízením sám nebo </w:t>
      </w:r>
      <w:r>
        <w:t xml:space="preserve">prostřednictvím jiné osoby žádného jednání, jež by odporovalo zákonu nebo dobrým mravům nebo by zákon obcházelo, zejména že nenabízel a ani nenabídne žádné výhody osobám podílejícím se na zadání veřejné zakázky, na kterou s ním objednatel uzavřel smlouvu, </w:t>
      </w:r>
      <w:r>
        <w:t>a že se zejména ve vztahu k ostatním uchazečům nedopustil a ani nedopustí žádného jednání narušujícího hospodářskou soutěž.</w:t>
      </w:r>
      <w:r>
        <w:br w:type="page"/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36"/>
        </w:tabs>
        <w:spacing w:before="0" w:after="60" w:line="278" w:lineRule="exact"/>
        <w:ind w:left="620" w:hanging="620"/>
      </w:pPr>
      <w:r>
        <w:lastRenderedPageBreak/>
        <w:t>Zhotovitel není oprávněn postoupit jakékoliv pohledávky za objednatelem vzniklé z této smlouvy či v souvislosti s touto smlouvou na</w:t>
      </w:r>
      <w:r>
        <w:t xml:space="preserve"> třetí osobu bez předchozího písemného souhlasu objednatele.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36"/>
        </w:tabs>
        <w:spacing w:before="0" w:after="60" w:line="278" w:lineRule="exact"/>
        <w:ind w:left="620" w:hanging="620"/>
      </w:pPr>
      <w:r>
        <w:t>Změny a doplňky této smlouvy lze provádět pouze vzestupně číslovanými, písemnými oboustranně dohodnutými dodatky, které se stanou nedílnou součástí této smlouvy.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36"/>
        </w:tabs>
        <w:spacing w:before="0" w:after="60" w:line="278" w:lineRule="exact"/>
        <w:ind w:left="620" w:hanging="620"/>
      </w:pPr>
      <w:r>
        <w:t>V ostatním se řídí práva a povinn</w:t>
      </w:r>
      <w:r>
        <w:t>osti smluvních stran ustanoveními občanského zákoníku.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36"/>
        </w:tabs>
        <w:spacing w:before="0" w:line="278" w:lineRule="exact"/>
        <w:ind w:left="620" w:hanging="620"/>
      </w:pPr>
      <w:r>
        <w:t>Smlouvaje vyhotovena ve čtyřech výtiscích, z nichž objednatel obdrží dvě a zhotovitel dvě vyhotovení.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36"/>
        </w:tabs>
        <w:spacing w:before="0" w:line="394" w:lineRule="exact"/>
        <w:ind w:left="760" w:hanging="760"/>
      </w:pPr>
      <w:r>
        <w:t>Nedílnou součástí této smlouvy je:</w:t>
      </w:r>
    </w:p>
    <w:p w:rsidR="001C0134" w:rsidRDefault="003C5DEF">
      <w:pPr>
        <w:pStyle w:val="Zkladntext20"/>
        <w:shd w:val="clear" w:color="auto" w:fill="auto"/>
        <w:spacing w:before="0" w:line="394" w:lineRule="exact"/>
        <w:ind w:left="620" w:firstLine="0"/>
        <w:jc w:val="left"/>
      </w:pPr>
      <w:r>
        <w:t>Příloha č. 1 Situace objízdných tras</w:t>
      </w:r>
    </w:p>
    <w:p w:rsidR="001C0134" w:rsidRDefault="003C5DEF">
      <w:pPr>
        <w:pStyle w:val="Zkladntext20"/>
        <w:shd w:val="clear" w:color="auto" w:fill="auto"/>
        <w:spacing w:before="0" w:line="394" w:lineRule="exact"/>
        <w:ind w:left="620" w:firstLine="0"/>
        <w:jc w:val="left"/>
      </w:pPr>
      <w:r>
        <w:t>Příloha č.2 Oceněný nabídko</w:t>
      </w:r>
      <w:r>
        <w:t>vý soupis prací a materiálu zhotovitele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636"/>
        </w:tabs>
        <w:spacing w:before="0" w:after="64" w:line="278" w:lineRule="exact"/>
        <w:ind w:left="620" w:hanging="620"/>
      </w:pPr>
      <w:r>
        <w:t>Smlouva nabývá platnosti dnem podpisu smlouvy oběma smluvními stranami a účinnosti dnem uveřejnění v informačním systému veřejné správy - Registru smluv.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756"/>
        </w:tabs>
        <w:spacing w:before="0" w:after="60" w:line="274" w:lineRule="exact"/>
        <w:ind w:left="760" w:hanging="760"/>
      </w:pPr>
      <w:r>
        <w:t xml:space="preserve">Zhotovitel bere na vědomí, že smlouva bude zveřejněna v </w:t>
      </w:r>
      <w:r>
        <w:t>informačním systému veřejné správy v souladu se zákonem č. 340/2015 Sb. o registru smluv. Současně se smluvní strany dohodly, že tuto zákonnou povinnost splní objednatel. Zhotovitel výslovně souhlasí se zveřejněním celého jejího textu.</w:t>
      </w:r>
    </w:p>
    <w:p w:rsidR="001C0134" w:rsidRDefault="003C5DEF">
      <w:pPr>
        <w:pStyle w:val="Zkladntext20"/>
        <w:numPr>
          <w:ilvl w:val="0"/>
          <w:numId w:val="20"/>
        </w:numPr>
        <w:shd w:val="clear" w:color="auto" w:fill="auto"/>
        <w:tabs>
          <w:tab w:val="left" w:pos="756"/>
        </w:tabs>
        <w:spacing w:before="0" w:after="927" w:line="274" w:lineRule="exact"/>
        <w:ind w:left="760" w:hanging="760"/>
      </w:pPr>
      <w:r>
        <w:t>Obě smluvní strany p</w:t>
      </w:r>
      <w:r>
        <w:t>otvrzují autentičnost této smlouvy a prohlašují, že si smlouvu přečetly, s jejím obsahem souhlasí, že smlouva byla sepsána na základě pravdivých údajů, z jejich pravé a svobodné vůle a nebyla uzavřena v tísni za jednostranně nevýhodných podmínek, což stvrz</w:t>
      </w:r>
      <w:r>
        <w:t>ují svým podpisem, resp. podpisem svého oprávněného zástupce.</w:t>
      </w:r>
    </w:p>
    <w:p w:rsidR="001C0134" w:rsidRDefault="003C5DEF">
      <w:pPr>
        <w:pStyle w:val="Zkladntext20"/>
        <w:shd w:val="clear" w:color="auto" w:fill="auto"/>
        <w:spacing w:before="0" w:line="240" w:lineRule="exact"/>
        <w:ind w:left="7660" w:firstLine="0"/>
        <w:jc w:val="left"/>
      </w:pPr>
      <w:r>
        <w:t xml:space="preserve">16. 07. </w:t>
      </w:r>
      <w:r>
        <w:rPr>
          <w:rStyle w:val="Zkladntext2dkovn-1pt"/>
        </w:rPr>
        <w:t>Z018</w:t>
      </w:r>
    </w:p>
    <w:p w:rsidR="001C0134" w:rsidRDefault="003C5DEF">
      <w:pPr>
        <w:pStyle w:val="Zkladntext20"/>
        <w:shd w:val="clear" w:color="auto" w:fill="auto"/>
        <w:spacing w:before="0" w:after="6" w:line="240" w:lineRule="exact"/>
        <w:ind w:left="760" w:hanging="760"/>
      </w:pPr>
      <w:r>
        <w:rPr>
          <w:noProof/>
          <w:lang w:bidi="ar-SA"/>
        </w:rPr>
        <mc:AlternateContent>
          <mc:Choice Requires="wps">
            <w:drawing>
              <wp:anchor distT="0" distB="330200" distL="1801495" distR="63500" simplePos="0" relativeHeight="251676672" behindDoc="1" locked="0" layoutInCell="1" allowOverlap="1">
                <wp:simplePos x="0" y="0"/>
                <wp:positionH relativeFrom="margin">
                  <wp:posOffset>3623945</wp:posOffset>
                </wp:positionH>
                <wp:positionV relativeFrom="paragraph">
                  <wp:posOffset>-95885</wp:posOffset>
                </wp:positionV>
                <wp:extent cx="948055" cy="505460"/>
                <wp:effectExtent l="0" t="0" r="0" b="0"/>
                <wp:wrapSquare wrapText="left"/>
                <wp:docPr id="4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50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398" w:lineRule="exact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V Jihlavě, dne: Objednatel: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left:0;text-align:left;margin-left:285.35pt;margin-top:-7.55pt;width:74.65pt;height:39.8pt;z-index:-251639808;visibility:visible;mso-wrap-style:square;mso-width-percent:0;mso-height-percent:0;mso-wrap-distance-left:141.85pt;mso-wrap-distance-top:0;mso-wrap-distance-right:5pt;mso-wrap-distance-bottom:2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398" w:lineRule="exact"/>
                        <w:ind w:firstLine="0"/>
                      </w:pPr>
                      <w:r>
                        <w:rPr>
                          <w:rStyle w:val="Zkladntext2Exact"/>
                        </w:rPr>
                        <w:t>V Jihlavě, dne: Objednatel: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t>V Brně, dne:</w:t>
      </w:r>
    </w:p>
    <w:p w:rsidR="001C0134" w:rsidRDefault="003C5DEF">
      <w:pPr>
        <w:pStyle w:val="Zkladntext20"/>
        <w:shd w:val="clear" w:color="auto" w:fill="auto"/>
        <w:spacing w:before="0" w:line="320" w:lineRule="exact"/>
        <w:ind w:left="760" w:hanging="760"/>
        <w:sectPr w:rsidR="001C0134">
          <w:footerReference w:type="default" r:id="rId12"/>
          <w:headerReference w:type="first" r:id="rId13"/>
          <w:footerReference w:type="first" r:id="rId14"/>
          <w:pgSz w:w="12240" w:h="20160"/>
          <w:pgMar w:top="1303" w:right="1522" w:bottom="4922" w:left="1502" w:header="0" w:footer="3" w:gutter="0"/>
          <w:cols w:space="720"/>
          <w:noEndnote/>
          <w:titlePg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275590" distL="63500" distR="1593850" simplePos="0" relativeHeight="251679744" behindDoc="1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922020</wp:posOffset>
                </wp:positionV>
                <wp:extent cx="1069975" cy="353060"/>
                <wp:effectExtent l="1905" t="1905" r="4445" b="0"/>
                <wp:wrapTopAndBottom/>
                <wp:docPr id="4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9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78" w:lineRule="exact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 xml:space="preserve">Ing. Petr Osmera </w:t>
                            </w:r>
                            <w:r>
                              <w:rPr>
                                <w:rStyle w:val="Zkladntext2Exact"/>
                              </w:rPr>
                              <w:t>Jednatel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left:0;text-align:left;margin-left:.05pt;margin-top:72.6pt;width:84.25pt;height:27.8pt;z-index:-251636736;visibility:visible;mso-wrap-style:square;mso-width-percent:0;mso-height-percent:0;mso-wrap-distance-left:5pt;mso-wrap-distance-top:0;mso-wrap-distance-right:125.5pt;mso-wrap-distance-bottom:21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78" w:lineRule="exact"/>
                        <w:ind w:firstLine="0"/>
                      </w:pPr>
                      <w:r>
                        <w:rPr>
                          <w:rStyle w:val="Zkladntext2Exact"/>
                        </w:rPr>
                        <w:t xml:space="preserve">Ing. Petr Osmera </w:t>
                      </w:r>
                      <w:r>
                        <w:rPr>
                          <w:rStyle w:val="Zkladntext2Exact"/>
                        </w:rPr>
                        <w:t>Jednatel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1381760" distL="63500" distR="804545" simplePos="0" relativeHeight="251680768" behindDoc="1" locked="0" layoutInCell="1" allowOverlap="1">
            <wp:simplePos x="0" y="0"/>
            <wp:positionH relativeFrom="margin">
              <wp:posOffset>2663825</wp:posOffset>
            </wp:positionH>
            <wp:positionV relativeFrom="paragraph">
              <wp:posOffset>1021080</wp:posOffset>
            </wp:positionV>
            <wp:extent cx="152400" cy="152400"/>
            <wp:effectExtent l="0" t="0" r="0" b="0"/>
            <wp:wrapTopAndBottom/>
            <wp:docPr id="46" name="obrázek 18" descr="C:\Users\dankova\AppData\Local\Temp\FineReader12.00\media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ankova\AppData\Local\Temp\FineReader12.00\media\image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1235710" distL="63500" distR="664210" simplePos="0" relativeHeight="251681792" behindDoc="1" locked="0" layoutInCell="1" allowOverlap="1">
                <wp:simplePos x="0" y="0"/>
                <wp:positionH relativeFrom="margin">
                  <wp:posOffset>3620770</wp:posOffset>
                </wp:positionH>
                <wp:positionV relativeFrom="paragraph">
                  <wp:posOffset>953770</wp:posOffset>
                </wp:positionV>
                <wp:extent cx="1566545" cy="304800"/>
                <wp:effectExtent l="2540" t="0" r="2540" b="4445"/>
                <wp:wrapTopAndBottom/>
                <wp:docPr id="4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65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Ing. Jan Mika, MBA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40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Zkladntext2Exact"/>
                              </w:rPr>
                              <w:t>ředitel organizace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4" type="#_x0000_t202" style="position:absolute;left:0;text-align:left;margin-left:285.1pt;margin-top:75.1pt;width:123.35pt;height:24pt;z-index:-251634688;visibility:visible;mso-wrap-style:square;mso-width-percent:0;mso-height-percent:0;mso-wrap-distance-left:5pt;mso-wrap-distance-top:0;mso-wrap-distance-right:52.3pt;mso-wrap-distance-bottom:97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4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Ing. Jan Mika, MBA</w:t>
                      </w:r>
                    </w:p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40" w:lineRule="exact"/>
                        <w:ind w:firstLine="0"/>
                        <w:jc w:val="right"/>
                      </w:pPr>
                      <w:r>
                        <w:rPr>
                          <w:rStyle w:val="Zkladntext2Exact"/>
                        </w:rPr>
                        <w:t>ředitel organizace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82816" behindDoc="1" locked="0" layoutInCell="1" allowOverlap="1">
                <wp:simplePos x="0" y="0"/>
                <wp:positionH relativeFrom="margin">
                  <wp:posOffset>1883410</wp:posOffset>
                </wp:positionH>
                <wp:positionV relativeFrom="paragraph">
                  <wp:posOffset>1536065</wp:posOffset>
                </wp:positionV>
                <wp:extent cx="143510" cy="304800"/>
                <wp:effectExtent l="0" t="0" r="635" b="3175"/>
                <wp:wrapTopAndBottom/>
                <wp:docPr id="4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&lt;3)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148.3pt;margin-top:120.95pt;width:11.3pt;height:24pt;z-index:-2516336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20"/>
                        <w:shd w:val="clear" w:color="auto" w:fill="auto"/>
                        <w:spacing w:before="0" w:line="24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&lt;3)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63500" simplePos="0" relativeHeight="251683840" behindDoc="1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1588135</wp:posOffset>
                </wp:positionV>
                <wp:extent cx="1212850" cy="876300"/>
                <wp:effectExtent l="1905" t="1270" r="4445" b="0"/>
                <wp:wrapTopAndBottom/>
                <wp:docPr id="4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Titulekobrzku4"/>
                              <w:shd w:val="clear" w:color="auto" w:fill="auto"/>
                              <w:spacing w:line="260" w:lineRule="exact"/>
                            </w:pPr>
                            <w:r>
                              <w:rPr>
                                <w:rStyle w:val="Titulekobrzku4Exact0"/>
                              </w:rPr>
                              <w:t>Z#áKďM</w:t>
                            </w:r>
                          </w:p>
                          <w:p w:rsidR="001C0134" w:rsidRDefault="003C5DE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219200" cy="180975"/>
                                  <wp:effectExtent l="0" t="0" r="0" b="0"/>
                                  <wp:docPr id="5" name="obrázek 2" descr="C:\Users\dankova\AppData\Local\Temp\FineReader12.00\media\image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dankova\AppData\Local\Temp\FineReader12.00\media\image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0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C0134" w:rsidRDefault="003C5DEF">
                            <w:pPr>
                              <w:pStyle w:val="Titulekobrzku"/>
                              <w:shd w:val="clear" w:color="auto" w:fill="auto"/>
                              <w:ind w:firstLine="0"/>
                            </w:pPr>
                            <w:r>
                              <w:t>Koumcova 38, 602 00 Brno kancelář: Hosov 55, 586 01 Jihlava IC: 28775597 info@znakomvysocina.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6" type="#_x0000_t202" style="position:absolute;left:0;text-align:left;margin-left:-.7pt;margin-top:125.05pt;width:95.5pt;height:69pt;z-index:-251632640;visibility:visible;mso-wrap-style:square;mso-width-percent:0;mso-height-percent:0;mso-wrap-distance-left: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Titulekobrzku4"/>
                        <w:shd w:val="clear" w:color="auto" w:fill="auto"/>
                        <w:spacing w:line="260" w:lineRule="exact"/>
                      </w:pPr>
                      <w:r>
                        <w:rPr>
                          <w:rStyle w:val="Titulekobrzku4Exact0"/>
                        </w:rPr>
                        <w:t>Z#áKďM</w:t>
                      </w:r>
                    </w:p>
                    <w:p w:rsidR="001C0134" w:rsidRDefault="003C5DE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219200" cy="180975"/>
                            <wp:effectExtent l="0" t="0" r="0" b="0"/>
                            <wp:docPr id="5" name="obrázek 2" descr="C:\Users\dankova\AppData\Local\Temp\FineReader12.00\media\image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dankova\AppData\Local\Temp\FineReader12.00\media\image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0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C0134" w:rsidRDefault="003C5DEF">
                      <w:pPr>
                        <w:pStyle w:val="Titulekobrzku"/>
                        <w:shd w:val="clear" w:color="auto" w:fill="auto"/>
                        <w:ind w:firstLine="0"/>
                      </w:pPr>
                      <w:r>
                        <w:t>Koumcova 38, 602 00 Brno kancelář: Hosov 55, 586 01 Jihlava IC: 28775597 info@znakomvysocina.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 xml:space="preserve">Zhotovitel: </w:t>
      </w:r>
    </w:p>
    <w:p w:rsidR="001C0134" w:rsidRDefault="003C5DEF">
      <w:pPr>
        <w:framePr w:h="16709" w:wrap="notBeside" w:vAnchor="text" w:hAnchor="text" w:xAlign="right" w:y="1"/>
        <w:jc w:val="right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2733675" cy="10610850"/>
            <wp:effectExtent l="0" t="0" r="0" b="0"/>
            <wp:docPr id="6" name="obrázek 3" descr="C:\Users\dankova\AppData\Local\Temp\FineReader12.00\media\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kova\AppData\Local\Temp\FineReader12.00\media\image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134" w:rsidRDefault="001C0134">
      <w:pPr>
        <w:rPr>
          <w:sz w:val="2"/>
          <w:szCs w:val="2"/>
        </w:rPr>
      </w:pPr>
    </w:p>
    <w:p w:rsidR="001C0134" w:rsidRDefault="001C0134">
      <w:pPr>
        <w:rPr>
          <w:sz w:val="2"/>
          <w:szCs w:val="2"/>
        </w:rPr>
        <w:sectPr w:rsidR="001C0134">
          <w:footerReference w:type="default" r:id="rId18"/>
          <w:headerReference w:type="first" r:id="rId19"/>
          <w:footerReference w:type="first" r:id="rId20"/>
          <w:pgSz w:w="12240" w:h="20160"/>
          <w:pgMar w:top="0" w:right="0" w:bottom="0" w:left="3024" w:header="0" w:footer="3" w:gutter="0"/>
          <w:cols w:space="720"/>
          <w:noEndnote/>
          <w:docGrid w:linePitch="360"/>
        </w:sectPr>
      </w:pPr>
    </w:p>
    <w:p w:rsidR="001C0134" w:rsidRDefault="003C5DE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36736" behindDoc="0" locked="0" layoutInCell="1" allowOverlap="1">
                <wp:simplePos x="0" y="0"/>
                <wp:positionH relativeFrom="margin">
                  <wp:posOffset>213360</wp:posOffset>
                </wp:positionH>
                <wp:positionV relativeFrom="paragraph">
                  <wp:posOffset>18415</wp:posOffset>
                </wp:positionV>
                <wp:extent cx="274320" cy="88900"/>
                <wp:effectExtent l="0" t="0" r="3175" b="0"/>
                <wp:wrapNone/>
                <wp:docPr id="4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4"/>
                              <w:shd w:val="clear" w:color="auto" w:fill="auto"/>
                              <w:spacing w:line="140" w:lineRule="exact"/>
                            </w:pPr>
                            <w:r>
                              <w:rPr>
                                <w:rStyle w:val="Zkladntext4Exact0"/>
                              </w:rPr>
                              <w:t>Stavba: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7" type="#_x0000_t202" style="position:absolute;margin-left:16.8pt;margin-top:1.45pt;width:21.6pt;height:7pt;z-index:2516367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NegsQIAALE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4"/>
                        <w:shd w:val="clear" w:color="auto" w:fill="auto"/>
                        <w:spacing w:line="140" w:lineRule="exact"/>
                      </w:pPr>
                      <w:r>
                        <w:rPr>
                          <w:rStyle w:val="Zkladntext4Exact0"/>
                        </w:rPr>
                        <w:t>Stavba: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7760" behindDoc="0" locked="0" layoutInCell="1" allowOverlap="1">
                <wp:simplePos x="0" y="0"/>
                <wp:positionH relativeFrom="margin">
                  <wp:posOffset>926465</wp:posOffset>
                </wp:positionH>
                <wp:positionV relativeFrom="paragraph">
                  <wp:posOffset>0</wp:posOffset>
                </wp:positionV>
                <wp:extent cx="1554480" cy="203200"/>
                <wp:effectExtent l="0" t="635" r="635" b="0"/>
                <wp:wrapNone/>
                <wp:docPr id="4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Nadpis22"/>
                              <w:keepNext/>
                              <w:keepLines/>
                              <w:shd w:val="clear" w:color="auto" w:fill="auto"/>
                              <w:spacing w:line="180" w:lineRule="exact"/>
                            </w:pPr>
                            <w:bookmarkStart w:id="21" w:name="bookmark20"/>
                            <w:r>
                              <w:t>Křiž. 11/354 ■ Měřín Křiž. 111/3491</w:t>
                            </w:r>
                            <w:bookmarkEnd w:id="21"/>
                          </w:p>
                          <w:p w:rsidR="001C0134" w:rsidRDefault="003C5DEF">
                            <w:pPr>
                              <w:pStyle w:val="Zkladntext5"/>
                              <w:shd w:val="clear" w:color="auto" w:fill="auto"/>
                              <w:spacing w:line="140" w:lineRule="exact"/>
                            </w:pPr>
                            <w:r>
                              <w:t>soupis prací a materiálu objektu DIO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margin-left:72.95pt;margin-top:0;width:122.4pt;height:16pt;z-index:2516377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jf5sAIAALM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Nadpis22"/>
                        <w:keepNext/>
                        <w:keepLines/>
                        <w:shd w:val="clear" w:color="auto" w:fill="auto"/>
                        <w:spacing w:line="180" w:lineRule="exact"/>
                      </w:pPr>
                      <w:bookmarkStart w:id="22" w:name="bookmark20"/>
                      <w:r>
                        <w:t>Křiž. 11/354 ■ Měřín Křiž. 111/3491</w:t>
                      </w:r>
                      <w:bookmarkEnd w:id="22"/>
                    </w:p>
                    <w:p w:rsidR="001C0134" w:rsidRDefault="003C5DEF">
                      <w:pPr>
                        <w:pStyle w:val="Zkladntext5"/>
                        <w:shd w:val="clear" w:color="auto" w:fill="auto"/>
                        <w:spacing w:line="140" w:lineRule="exact"/>
                      </w:pPr>
                      <w:r>
                        <w:t>soupis prací a materiálu objektu DIO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8784" behindDoc="0" locked="0" layoutInCell="1" allowOverlap="1">
                <wp:simplePos x="0" y="0"/>
                <wp:positionH relativeFrom="margin">
                  <wp:posOffset>240665</wp:posOffset>
                </wp:positionH>
                <wp:positionV relativeFrom="paragraph">
                  <wp:posOffset>549910</wp:posOffset>
                </wp:positionV>
                <wp:extent cx="533400" cy="120650"/>
                <wp:effectExtent l="0" t="0" r="2540" b="0"/>
                <wp:wrapNone/>
                <wp:docPr id="4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6"/>
                              <w:shd w:val="clear" w:color="auto" w:fill="auto"/>
                              <w:spacing w:line="190" w:lineRule="exact"/>
                            </w:pPr>
                            <w:r>
                              <w:t>ETAPA 1a.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9" type="#_x0000_t202" style="position:absolute;margin-left:18.95pt;margin-top:43.3pt;width:42pt;height:9.5pt;z-index:2516387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6"/>
                        <w:shd w:val="clear" w:color="auto" w:fill="auto"/>
                        <w:spacing w:line="190" w:lineRule="exact"/>
                      </w:pPr>
                      <w:r>
                        <w:t>ETAPA 1a.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39808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731520</wp:posOffset>
                </wp:positionV>
                <wp:extent cx="6605270" cy="14605"/>
                <wp:effectExtent l="0" t="0" r="0" b="0"/>
                <wp:wrapNone/>
                <wp:docPr id="3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5270" cy="1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0" type="#_x0000_t202" style="position:absolute;margin-left:.25pt;margin-top:57.6pt;width:520.1pt;height:1.15pt;z-index:2516398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" filled="f" stroked="f">
                <v:textbox style="mso-fit-shape-to-text:t" inset="0,0,0,0">
                  <w:txbxContent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1856" behindDoc="0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6299200</wp:posOffset>
                </wp:positionV>
                <wp:extent cx="1886585" cy="88900"/>
                <wp:effectExtent l="4445" t="3810" r="4445" b="2540"/>
                <wp:wrapNone/>
                <wp:docPr id="3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585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5"/>
                              <w:shd w:val="clear" w:color="auto" w:fill="auto"/>
                              <w:spacing w:line="140" w:lineRule="exact"/>
                            </w:pPr>
                            <w:r>
                              <w:t>náklady celkem za uzavírku (etapu) [CZK bez DPH 21 %]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1" type="#_x0000_t202" style="position:absolute;margin-left:18pt;margin-top:496pt;width:148.55pt;height:7pt;z-index:2516418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5"/>
                        <w:shd w:val="clear" w:color="auto" w:fill="auto"/>
                        <w:spacing w:line="140" w:lineRule="exact"/>
                      </w:pPr>
                      <w:r>
                        <w:t>náklady celkem za uzavírku (etapu) [CZK bez DPH 21 %]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2880" behindDoc="0" locked="0" layoutInCell="1" allowOverlap="1">
                <wp:simplePos x="0" y="0"/>
                <wp:positionH relativeFrom="margin">
                  <wp:posOffset>237490</wp:posOffset>
                </wp:positionH>
                <wp:positionV relativeFrom="paragraph">
                  <wp:posOffset>6840855</wp:posOffset>
                </wp:positionV>
                <wp:extent cx="533400" cy="120650"/>
                <wp:effectExtent l="3810" t="2540" r="0" b="635"/>
                <wp:wrapNone/>
                <wp:docPr id="3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6"/>
                              <w:shd w:val="clear" w:color="auto" w:fill="auto"/>
                              <w:spacing w:line="190" w:lineRule="exact"/>
                            </w:pPr>
                            <w:r>
                              <w:t>ETAPA 1b.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margin-left:18.7pt;margin-top:538.65pt;width:42pt;height:9.5pt;z-index:2516428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LF+sw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6"/>
                        <w:shd w:val="clear" w:color="auto" w:fill="auto"/>
                        <w:spacing w:line="190" w:lineRule="exact"/>
                      </w:pPr>
                      <w:r>
                        <w:t>ETAPA 1b.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390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7052945</wp:posOffset>
                </wp:positionV>
                <wp:extent cx="6607810" cy="14605"/>
                <wp:effectExtent l="0" t="0" r="0" b="0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1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3" type="#_x0000_t202" style="position:absolute;margin-left:.05pt;margin-top:555.35pt;width:520.3pt;height:1.15pt;z-index:2516439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2vesQIAALI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" filled="f" stroked="f">
                <v:textbox style="mso-fit-shape-to-text:t" inset="0,0,0,0">
                  <w:txbxContent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654" w:lineRule="exact"/>
      </w:pPr>
    </w:p>
    <w:p w:rsidR="001C0134" w:rsidRDefault="001C0134">
      <w:pPr>
        <w:rPr>
          <w:sz w:val="2"/>
          <w:szCs w:val="2"/>
        </w:rPr>
        <w:sectPr w:rsidR="001C0134">
          <w:pgSz w:w="12240" w:h="20160"/>
          <w:pgMar w:top="631" w:right="1046" w:bottom="631" w:left="787" w:header="0" w:footer="3" w:gutter="0"/>
          <w:cols w:space="720"/>
          <w:noEndnote/>
          <w:docGrid w:linePitch="360"/>
        </w:sectPr>
      </w:pPr>
    </w:p>
    <w:p w:rsidR="001C0134" w:rsidRDefault="003C5DE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44928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0</wp:posOffset>
                </wp:positionV>
                <wp:extent cx="6577330" cy="14605"/>
                <wp:effectExtent l="0" t="0" r="0" b="0"/>
                <wp:wrapNone/>
                <wp:docPr id="3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7330" cy="1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4" type="#_x0000_t202" style="position:absolute;margin-left:.25pt;margin-top:0;width:517.9pt;height:1.15pt;z-index:2516449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" filled="f" stroked="f">
                <v:textbox style="mso-fit-shape-to-text:t" inset="0,0,0,0">
                  <w:txbxContent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5952" behindDoc="0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2830830</wp:posOffset>
                </wp:positionV>
                <wp:extent cx="1874520" cy="88900"/>
                <wp:effectExtent l="2540" t="0" r="0" b="0"/>
                <wp:wrapNone/>
                <wp:docPr id="3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5"/>
                              <w:shd w:val="clear" w:color="auto" w:fill="auto"/>
                              <w:spacing w:line="140" w:lineRule="exact"/>
                            </w:pPr>
                            <w:r>
                              <w:t xml:space="preserve">náklady celkem za uzavírku (etapu) [CZK </w:t>
                            </w:r>
                            <w:r>
                              <w:t>bez DPH 21 %]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5" type="#_x0000_t202" style="position:absolute;margin-left:18pt;margin-top:222.9pt;width:147.6pt;height:7pt;z-index:2516459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sEsgIAALI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5"/>
                        <w:shd w:val="clear" w:color="auto" w:fill="auto"/>
                        <w:spacing w:line="140" w:lineRule="exact"/>
                      </w:pPr>
                      <w:r>
                        <w:t xml:space="preserve">náklady celkem za uzavírku (etapu) [CZK </w:t>
                      </w:r>
                      <w:r>
                        <w:t>bez DPH 21 %]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6976" behindDoc="0" locked="0" layoutInCell="1" allowOverlap="1">
                <wp:simplePos x="0" y="0"/>
                <wp:positionH relativeFrom="margin">
                  <wp:posOffset>231775</wp:posOffset>
                </wp:positionH>
                <wp:positionV relativeFrom="paragraph">
                  <wp:posOffset>3354070</wp:posOffset>
                </wp:positionV>
                <wp:extent cx="450850" cy="120650"/>
                <wp:effectExtent l="0" t="0" r="635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6"/>
                              <w:shd w:val="clear" w:color="auto" w:fill="auto"/>
                              <w:spacing w:line="190" w:lineRule="exact"/>
                            </w:pPr>
                            <w:r>
                              <w:t>ETAPA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6" type="#_x0000_t202" style="position:absolute;margin-left:18.25pt;margin-top:264.1pt;width:35.5pt;height:9.5pt;z-index: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IiyrwIAALI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6"/>
                        <w:shd w:val="clear" w:color="auto" w:fill="auto"/>
                        <w:spacing w:line="190" w:lineRule="exact"/>
                      </w:pPr>
                      <w:r>
                        <w:t>ETAPA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800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3572510</wp:posOffset>
                </wp:positionV>
                <wp:extent cx="6574790" cy="14605"/>
                <wp:effectExtent l="3175" t="0" r="3810" b="0"/>
                <wp:wrapNone/>
                <wp:docPr id="3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1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7" type="#_x0000_t202" style="position:absolute;margin-left:.05pt;margin-top:281.3pt;width:517.7pt;height:1.15pt;z-index: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cGsAIAALI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" filled="f" stroked="f">
                <v:textbox style="mso-fit-shape-to-text:t" inset="0,0,0,0">
                  <w:txbxContent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9024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8893810</wp:posOffset>
                </wp:positionV>
                <wp:extent cx="6568440" cy="478155"/>
                <wp:effectExtent l="0" t="3810" r="0" b="3810"/>
                <wp:wrapNone/>
                <wp:docPr id="3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221"/>
                              <w:gridCol w:w="4123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21"/>
                                <w:jc w:val="center"/>
                              </w:trPr>
                              <w:tc>
                                <w:tcPr>
                                  <w:tcW w:w="6221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99"/>
                                <w:jc w:val="center"/>
                              </w:trPr>
                              <w:tc>
                                <w:tcPr>
                                  <w:tcW w:w="62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left="3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"/>
                                    </w:rPr>
                                    <w:t xml:space="preserve">náklady celkem za uzavírku </w:t>
                                  </w:r>
                                  <w:r>
                                    <w:rPr>
                                      <w:rStyle w:val="Zkladntext2ArialNarrow7pt"/>
                                    </w:rPr>
                                    <w:t>(etapu) [CZK bez DPH 21 %]</w:t>
                                  </w:r>
                                </w:p>
                              </w:tc>
                              <w:tc>
                                <w:tcPr>
                                  <w:tcW w:w="412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left="294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"/>
                                    </w:rPr>
                                    <w:t>116 070,00 Kč</w:t>
                                  </w:r>
                                </w:p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8" type="#_x0000_t202" style="position:absolute;margin-left:.25pt;margin-top:700.3pt;width:517.2pt;height:37.65pt;z-index:2516490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221"/>
                        <w:gridCol w:w="4123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21"/>
                          <w:jc w:val="center"/>
                        </w:trPr>
                        <w:tc>
                          <w:tcPr>
                            <w:tcW w:w="6221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12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99"/>
                          <w:jc w:val="center"/>
                        </w:trPr>
                        <w:tc>
                          <w:tcPr>
                            <w:tcW w:w="62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left="380" w:firstLine="0"/>
                              <w:jc w:val="left"/>
                            </w:pPr>
                            <w:r>
                              <w:rPr>
                                <w:rStyle w:val="Zkladntext2ArialNarrow7pt"/>
                              </w:rPr>
                              <w:t xml:space="preserve">náklady celkem za uzavírku </w:t>
                            </w:r>
                            <w:r>
                              <w:rPr>
                                <w:rStyle w:val="Zkladntext2ArialNarrow7pt"/>
                              </w:rPr>
                              <w:t>(etapu) [CZK bez DPH 21 %]</w:t>
                            </w:r>
                          </w:p>
                        </w:tc>
                        <w:tc>
                          <w:tcPr>
                            <w:tcW w:w="412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left="2940" w:firstLine="0"/>
                              <w:jc w:val="left"/>
                            </w:pPr>
                            <w:r>
                              <w:rPr>
                                <w:rStyle w:val="Zkladntext2ArialNarrow7pt"/>
                              </w:rPr>
                              <w:t>116 070,00 Kč</w:t>
                            </w:r>
                          </w:p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4083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9555480</wp:posOffset>
            </wp:positionV>
            <wp:extent cx="6571615" cy="341630"/>
            <wp:effectExtent l="0" t="0" r="0" b="0"/>
            <wp:wrapNone/>
            <wp:docPr id="36" name="obrázek 36" descr="C:\Users\dankova\AppData\Local\Temp\FineReader12.00\media\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ankova\AppData\Local\Temp\FineReader12.00\media\image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61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453" w:lineRule="exact"/>
      </w:pPr>
    </w:p>
    <w:p w:rsidR="001C0134" w:rsidRDefault="001C0134">
      <w:pPr>
        <w:rPr>
          <w:sz w:val="2"/>
          <w:szCs w:val="2"/>
        </w:rPr>
        <w:sectPr w:rsidR="001C0134">
          <w:pgSz w:w="12240" w:h="20160"/>
          <w:pgMar w:top="535" w:right="1004" w:bottom="535" w:left="874" w:header="0" w:footer="3" w:gutter="0"/>
          <w:cols w:space="720"/>
          <w:noEndnote/>
          <w:docGrid w:linePitch="360"/>
        </w:sectPr>
      </w:pPr>
    </w:p>
    <w:p w:rsidR="001C0134" w:rsidRDefault="003C5DE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004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6043930" cy="5379085"/>
                <wp:effectExtent l="4445" t="0" r="0" b="0"/>
                <wp:wrapNone/>
                <wp:docPr id="2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537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752"/>
                              <w:gridCol w:w="4766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6"/>
                                <w:jc w:val="center"/>
                              </w:trPr>
                              <w:tc>
                                <w:tcPr>
                                  <w:tcW w:w="47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60" w:firstLine="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47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40" w:firstLine="0"/>
                                    <w:jc w:val="left"/>
                                  </w:pP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102"/>
                                <w:jc w:val="center"/>
                              </w:trPr>
                              <w:tc>
                                <w:tcPr>
                                  <w:tcW w:w="47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93" w:lineRule="exact"/>
                                    <w:ind w:left="160" w:firstLine="32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47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317" w:lineRule="exact"/>
                                    <w:ind w:left="140" w:firstLine="0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49" type="#_x0000_t202" style="position:absolute;margin-left:.05pt;margin-top:0;width:475.9pt;height:423.55pt;z-index:251650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PtsQ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752"/>
                        <w:gridCol w:w="4766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6"/>
                          <w:jc w:val="center"/>
                        </w:trPr>
                        <w:tc>
                          <w:tcPr>
                            <w:tcW w:w="475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60" w:firstLine="0"/>
                              <w:jc w:val="left"/>
                            </w:pPr>
                          </w:p>
                        </w:tc>
                        <w:tc>
                          <w:tcPr>
                            <w:tcW w:w="476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40" w:firstLine="0"/>
                              <w:jc w:val="left"/>
                            </w:pP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102"/>
                          <w:jc w:val="center"/>
                        </w:trPr>
                        <w:tc>
                          <w:tcPr>
                            <w:tcW w:w="47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93" w:lineRule="exact"/>
                              <w:ind w:left="160" w:firstLine="320"/>
                              <w:jc w:val="left"/>
                            </w:pPr>
                          </w:p>
                        </w:tc>
                        <w:tc>
                          <w:tcPr>
                            <w:tcW w:w="47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317" w:lineRule="exact"/>
                              <w:ind w:left="140" w:firstLine="0"/>
                              <w:jc w:val="left"/>
                            </w:pPr>
                          </w:p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1072" behindDoc="0" locked="0" layoutInCell="1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5784215</wp:posOffset>
                </wp:positionV>
                <wp:extent cx="2468880" cy="541020"/>
                <wp:effectExtent l="0" t="0" r="2540" b="3810"/>
                <wp:wrapNone/>
                <wp:docPr id="2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Nadpis1"/>
                              <w:keepNext/>
                              <w:keepLines/>
                              <w:shd w:val="clear" w:color="auto" w:fill="000000"/>
                            </w:pPr>
                            <w:bookmarkStart w:id="23" w:name="bookmark21"/>
                            <w:r>
                              <w:rPr>
                                <w:rStyle w:val="Nadpis1Exact0"/>
                                <w:b/>
                                <w:bCs/>
                                <w:i/>
                                <w:iCs/>
                              </w:rPr>
                              <w:t>Krajská správa a údržba silnic Vysočiny</w:t>
                            </w:r>
                            <w:bookmarkEnd w:id="23"/>
                          </w:p>
                          <w:p w:rsidR="001C0134" w:rsidRDefault="003C5DEF">
                            <w:pPr>
                              <w:pStyle w:val="Zkladntext7"/>
                              <w:shd w:val="clear" w:color="auto" w:fill="000000"/>
                              <w:spacing w:line="200" w:lineRule="exact"/>
                            </w:pPr>
                            <w:r>
                              <w:rPr>
                                <w:rStyle w:val="Zkladntext7Exact0"/>
                                <w:b/>
                                <w:bCs/>
                                <w:i/>
                                <w:iCs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0" type="#_x0000_t202" style="position:absolute;margin-left:21.1pt;margin-top:455.45pt;width:194.4pt;height:42.6pt;z-index: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Nadpis1"/>
                        <w:keepNext/>
                        <w:keepLines/>
                        <w:shd w:val="clear" w:color="auto" w:fill="000000"/>
                      </w:pPr>
                      <w:bookmarkStart w:id="24" w:name="bookmark21"/>
                      <w:r>
                        <w:rPr>
                          <w:rStyle w:val="Nadpis1Exact0"/>
                          <w:b/>
                          <w:bCs/>
                          <w:i/>
                          <w:iCs/>
                        </w:rPr>
                        <w:t>Krajská správa a údržba silnic Vysočiny</w:t>
                      </w:r>
                      <w:bookmarkEnd w:id="24"/>
                    </w:p>
                    <w:p w:rsidR="001C0134" w:rsidRDefault="003C5DEF">
                      <w:pPr>
                        <w:pStyle w:val="Zkladntext7"/>
                        <w:shd w:val="clear" w:color="auto" w:fill="000000"/>
                        <w:spacing w:line="200" w:lineRule="exact"/>
                      </w:pPr>
                      <w:r>
                        <w:rPr>
                          <w:rStyle w:val="Zkladntext7Exact0"/>
                          <w:b/>
                          <w:bCs/>
                          <w:i/>
                          <w:iCs/>
                        </w:rPr>
                        <w:t>příspěvková organizace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2096" behindDoc="0" locked="0" layoutInCell="1" allowOverlap="1">
                <wp:simplePos x="0" y="0"/>
                <wp:positionH relativeFrom="margin">
                  <wp:posOffset>3161030</wp:posOffset>
                </wp:positionH>
                <wp:positionV relativeFrom="paragraph">
                  <wp:posOffset>5655945</wp:posOffset>
                </wp:positionV>
                <wp:extent cx="2569210" cy="666750"/>
                <wp:effectExtent l="2540" t="3175" r="0" b="0"/>
                <wp:wrapNone/>
                <wp:docPr id="2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8"/>
                              <w:shd w:val="clear" w:color="auto" w:fill="auto"/>
                            </w:pPr>
                            <w:r>
                              <w:t>Krajská správa a údržba silnic Vysočiny příspěvková organizace Kosovská 1122/16,586 01 Jihlava IČO: 00090450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51" type="#_x0000_t202" style="position:absolute;margin-left:248.9pt;margin-top:445.35pt;width:202.3pt;height:52.5pt;z-index:251652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/XsgIAALM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8"/>
                        <w:shd w:val="clear" w:color="auto" w:fill="auto"/>
                      </w:pPr>
                      <w:r>
                        <w:t>Krajská správa a údržba silnic Vysočiny příspěvková organizace Kosovská 1122/16,586 01 Jihlava IČO: 00090450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3120" behindDoc="0" locked="0" layoutInCell="1" allowOverlap="1">
                <wp:simplePos x="0" y="0"/>
                <wp:positionH relativeFrom="margin">
                  <wp:posOffset>12065</wp:posOffset>
                </wp:positionH>
                <wp:positionV relativeFrom="paragraph">
                  <wp:posOffset>6830695</wp:posOffset>
                </wp:positionV>
                <wp:extent cx="6028690" cy="1139825"/>
                <wp:effectExtent l="0" t="0" r="3810" b="0"/>
                <wp:wrapNone/>
                <wp:docPr id="2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113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29"/>
                              <w:gridCol w:w="2962"/>
                              <w:gridCol w:w="3504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02"/>
                                <w:jc w:val="center"/>
                              </w:trPr>
                              <w:tc>
                                <w:tcPr>
                                  <w:tcW w:w="949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ZNAKOM Vysočina s.r.o. /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 xml:space="preserve"> SÍDLO: KOUNICOVA 297/38, 602 00 BRNO / E-MAIL: INFO0ZNAKOMVYSOCINA.CZ / TEL: 725 015 243 / PRACOVIŠTĚ: HOSOV 55, 586 01 JIHLAVA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82"/>
                                <w:jc w:val="center"/>
                              </w:trPr>
                              <w:tc>
                                <w:tcPr>
                                  <w:tcW w:w="30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Zodpovědný projektant: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30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ArialNarrow15ptKurzvadkovn0pt"/>
                                    </w:rPr>
                                    <w:t>JJ}J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tabs>
                                      <w:tab w:val="left" w:leader="underscore" w:pos="2102"/>
                                    </w:tabs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podpis: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C/UyC/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Hlavní inženýr projektu: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OSMERA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/h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26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Tundkovn1ptMtko60"/>
                                    </w:rPr>
                                    <w:t>VYSOČINA</w:t>
                                  </w:r>
                                  <w:r>
                                    <w:rPr>
                                      <w:rStyle w:val="Zkladntext2ArialNarrow13ptTundkovn1ptMtko60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Style w:val="Zkladntext2ArialNarrow13ptTundkovn1ptMtko60"/>
                                    </w:rPr>
                                    <w:t>^^^^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78"/>
                                <w:jc w:val="center"/>
                              </w:trPr>
                              <w:tc>
                                <w:tcPr>
                                  <w:tcW w:w="30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Vypracoval: 5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26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Karel HANÁK J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p 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 C7l/*y</w:t>
                                  </w:r>
                                </w:p>
                              </w:tc>
                              <w:tc>
                                <w:tcPr>
                                  <w:tcW w:w="29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Technická kontrola: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j /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BEDNÁŘ ml. </w:t>
                                  </w:r>
                                  <w:r>
                                    <w:rPr>
                                      <w:rStyle w:val="Zkladntext2ArialNarrow13ptTundkovn1ptMtko60"/>
                                    </w:rPr>
                                    <w:t xml:space="preserve">/j </w:t>
                                  </w:r>
                                  <w:r>
                                    <w:rPr>
                                      <w:rStyle w:val="Zkladntext2ArialNarrow15ptKurzvadkovn0pt"/>
                                    </w:rPr>
                                    <w:t>/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 / 1 /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2" type="#_x0000_t202" style="position:absolute;margin-left:.95pt;margin-top:537.85pt;width:474.7pt;height:89.75pt;z-index: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HN8sA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29"/>
                        <w:gridCol w:w="2962"/>
                        <w:gridCol w:w="3504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02"/>
                          <w:jc w:val="center"/>
                        </w:trPr>
                        <w:tc>
                          <w:tcPr>
                            <w:tcW w:w="949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ZNAKOM Vysočina s.r.o. /</w:t>
                            </w:r>
                            <w:r>
                              <w:rPr>
                                <w:rStyle w:val="Zkladntext2ArialNarrow7pt0"/>
                              </w:rPr>
                              <w:t xml:space="preserve"> SÍDLO: KOUNICOVA 297/38, 602 00 BRNO / E-MAIL: INFO0ZNAKOMVYSOCINA.CZ / TEL: 725 015 243 / PRACOVIŠTĚ: HOSOV 55, 586 01 JIHLAVA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82"/>
                          <w:jc w:val="center"/>
                        </w:trPr>
                        <w:tc>
                          <w:tcPr>
                            <w:tcW w:w="302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>Zodpovědný projektant: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300" w:lineRule="exact"/>
                              <w:ind w:firstLine="0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ArialNarrow15ptKurzvadkovn0pt"/>
                              </w:rPr>
                              <w:t>JJ}J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tabs>
                                <w:tab w:val="left" w:leader="underscore" w:pos="2102"/>
                              </w:tabs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podpis: </w:t>
                            </w:r>
                            <w:r>
                              <w:rPr>
                                <w:rStyle w:val="Zkladntext285ptKurzvadkovn0pt"/>
                              </w:rPr>
                              <w:t>C/UyC/</w:t>
                            </w:r>
                            <w:r>
                              <w:rPr>
                                <w:rStyle w:val="Zkladntext2ArialNarrow7pt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Hlavní inženýr projektu: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OSMERA </w:t>
                            </w:r>
                            <w:r>
                              <w:rPr>
                                <w:rStyle w:val="Zkladntext285ptKurzvadkovn0pt"/>
                              </w:rPr>
                              <w:t>/h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</w:t>
                            </w:r>
                          </w:p>
                        </w:tc>
                        <w:tc>
                          <w:tcPr>
                            <w:tcW w:w="35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260" w:firstLine="0"/>
                              <w:jc w:val="left"/>
                            </w:pPr>
                            <w:r>
                              <w:rPr>
                                <w:rStyle w:val="Zkladntext2ArialNarrow13ptTundkovn1ptMtko60"/>
                              </w:rPr>
                              <w:t>VYSOČINA</w:t>
                            </w:r>
                            <w:r>
                              <w:rPr>
                                <w:rStyle w:val="Zkladntext2ArialNarrow13ptTundkovn1ptMtko60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Style w:val="Zkladntext2ArialNarrow13ptTundkovn1ptMtko60"/>
                              </w:rPr>
                              <w:t>^^^^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78"/>
                          <w:jc w:val="center"/>
                        </w:trPr>
                        <w:tc>
                          <w:tcPr>
                            <w:tcW w:w="30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>Vypracoval: 5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260" w:lineRule="exact"/>
                              <w:ind w:firstLine="0"/>
                            </w:pPr>
                            <w:r>
                              <w:rPr>
                                <w:rStyle w:val="Zkladntext2ArialNarrow13pt"/>
                              </w:rPr>
                              <w:t>Karel HANÁK J</w:t>
                            </w:r>
                            <w:r>
                              <w:rPr>
                                <w:rStyle w:val="Zkladntext285ptKurzvadkovn0pt"/>
                              </w:rPr>
                              <w:t>p 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>podpis: C7l/*y</w:t>
                            </w:r>
                          </w:p>
                        </w:tc>
                        <w:tc>
                          <w:tcPr>
                            <w:tcW w:w="29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Technická kontrola: </w:t>
                            </w:r>
                            <w:r>
                              <w:rPr>
                                <w:rStyle w:val="Zkladntext285ptKurzvadkovn0pt"/>
                              </w:rPr>
                              <w:t>j /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BEDNÁŘ ml. </w:t>
                            </w:r>
                            <w:r>
                              <w:rPr>
                                <w:rStyle w:val="Zkladntext2ArialNarrow13ptTundkovn1ptMtko60"/>
                              </w:rPr>
                              <w:t xml:space="preserve">/j </w:t>
                            </w:r>
                            <w:r>
                              <w:rPr>
                                <w:rStyle w:val="Zkladntext2ArialNarrow15ptKurzvadkovn0pt"/>
                              </w:rPr>
                              <w:t>/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 / 1 /</w:t>
                            </w:r>
                          </w:p>
                        </w:tc>
                        <w:tc>
                          <w:tcPr>
                            <w:tcW w:w="35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4144" behindDoc="0" locked="0" layoutInCell="1" allowOverlap="1">
                <wp:simplePos x="0" y="0"/>
                <wp:positionH relativeFrom="margin">
                  <wp:posOffset>15240</wp:posOffset>
                </wp:positionH>
                <wp:positionV relativeFrom="paragraph">
                  <wp:posOffset>8004175</wp:posOffset>
                </wp:positionV>
                <wp:extent cx="6026150" cy="1444625"/>
                <wp:effectExtent l="0" t="0" r="3175" b="4445"/>
                <wp:wrapNone/>
                <wp:docPr id="2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44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190"/>
                              <w:gridCol w:w="998"/>
                              <w:gridCol w:w="1301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41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Okres: ŽĎÁR NAD SÁZAVOU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Číslo zak.: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S1 59 + 1 60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7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Uzavřena silnice: 11/602 - úplná uzavírka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29.05.2018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8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 xml:space="preserve">Staničení uzavírky: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částečná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54,439 -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54,910,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úplná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55,590 -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57,344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Eormát: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297x1640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64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Akce: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80" w:lineRule="exact"/>
                                    <w:ind w:left="260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9ptTun"/>
                                    </w:rPr>
                                    <w:t>KŘIŽ. 11/354-MĚŘÍN KŘIŽ. 111/3491</w:t>
                                  </w:r>
                                </w:p>
                              </w:tc>
                              <w:tc>
                                <w:tcPr>
                                  <w:tcW w:w="2299" w:type="dxa"/>
                                  <w:gridSpan w:val="2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744" w:lineRule="exact"/>
                                    <w:ind w:right="1120" w:firstLine="0"/>
                                    <w:jc w:val="righ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Číslo přílohy: </w:t>
                                  </w:r>
                                  <w:r>
                                    <w:rPr>
                                      <w:rStyle w:val="Zkladntext2ArialNarrow29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42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 xml:space="preserve">Objekt: </w:t>
                                  </w:r>
                                  <w:r>
                                    <w:rPr>
                                      <w:rStyle w:val="Zkladntext2ArialNarrow9ptTun"/>
                                    </w:rPr>
                                    <w:t>DOPRAVNÍ OPATŘENÍ BĚHEM VÝSTAVBY</w:t>
                                  </w:r>
                                </w:p>
                              </w:tc>
                              <w:tc>
                                <w:tcPr>
                                  <w:tcW w:w="2299" w:type="dxa"/>
                                  <w:gridSpan w:val="2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53" type="#_x0000_t202" style="position:absolute;margin-left:1.2pt;margin-top:630.25pt;width:474.5pt;height:113.75pt;z-index:251654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190"/>
                        <w:gridCol w:w="998"/>
                        <w:gridCol w:w="1301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41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Okres: ŽĎÁR NAD SÁZAVOU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Číslo zak.: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S1 59 + 1 60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7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Uzavřena silnice: 11/602 - úplná uzavírka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29.05.2018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8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 xml:space="preserve">Staničení uzavírky: </w:t>
                            </w:r>
                            <w:r>
                              <w:rPr>
                                <w:rStyle w:val="Zkladntext2ArialNarrow7ptTunMalpsmena"/>
                              </w:rPr>
                              <w:t>částečná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: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54,439 -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54,910, </w:t>
                            </w:r>
                            <w:r>
                              <w:rPr>
                                <w:rStyle w:val="Zkladntext2ArialNarrow7ptTunMalpsmena"/>
                              </w:rPr>
                              <w:t>úplná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: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55,590 -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57,344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Eormát: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297x1640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64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Akce: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80" w:lineRule="exact"/>
                              <w:ind w:left="2600" w:firstLine="0"/>
                              <w:jc w:val="left"/>
                            </w:pPr>
                            <w:r>
                              <w:rPr>
                                <w:rStyle w:val="Zkladntext2ArialNarrow9ptTun"/>
                              </w:rPr>
                              <w:t>KŘIŽ. 11/354-MĚŘÍN KŘIŽ. 111/3491</w:t>
                            </w:r>
                          </w:p>
                        </w:tc>
                        <w:tc>
                          <w:tcPr>
                            <w:tcW w:w="2299" w:type="dxa"/>
                            <w:gridSpan w:val="2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744" w:lineRule="exact"/>
                              <w:ind w:right="1120" w:firstLine="0"/>
                              <w:jc w:val="righ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Číslo přílohy: </w:t>
                            </w:r>
                            <w:r>
                              <w:rPr>
                                <w:rStyle w:val="Zkladntext2ArialNarrow29pt"/>
                              </w:rPr>
                              <w:t>1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42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 xml:space="preserve">Objekt: </w:t>
                            </w:r>
                            <w:r>
                              <w:rPr>
                                <w:rStyle w:val="Zkladntext2ArialNarrow9ptTun"/>
                              </w:rPr>
                              <w:t>DOPRAVNÍ OPATŘENÍ BĚHEM VÝSTAVBY</w:t>
                            </w:r>
                          </w:p>
                        </w:tc>
                        <w:tc>
                          <w:tcPr>
                            <w:tcW w:w="2299" w:type="dxa"/>
                            <w:gridSpan w:val="2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438" w:lineRule="exact"/>
      </w:pPr>
    </w:p>
    <w:p w:rsidR="001C0134" w:rsidRDefault="001C0134">
      <w:pPr>
        <w:rPr>
          <w:sz w:val="2"/>
          <w:szCs w:val="2"/>
        </w:rPr>
        <w:sectPr w:rsidR="001C0134">
          <w:pgSz w:w="11900" w:h="16840"/>
          <w:pgMar w:top="1073" w:right="1176" w:bottom="780" w:left="1206" w:header="0" w:footer="3" w:gutter="0"/>
          <w:cols w:space="720"/>
          <w:noEndnote/>
          <w:docGrid w:linePitch="360"/>
        </w:sectPr>
      </w:pPr>
    </w:p>
    <w:p w:rsidR="001C0134" w:rsidRDefault="003C5DE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516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6038215" cy="5382260"/>
                <wp:effectExtent l="1905" t="4445" r="0" b="4445"/>
                <wp:wrapNone/>
                <wp:docPr id="2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38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747"/>
                              <w:gridCol w:w="4762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6"/>
                                <w:jc w:val="center"/>
                              </w:trPr>
                              <w:tc>
                                <w:tcPr>
                                  <w:tcW w:w="47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60" w:firstLine="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47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40" w:firstLine="0"/>
                                    <w:jc w:val="left"/>
                                  </w:pP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107"/>
                                <w:jc w:val="center"/>
                              </w:trPr>
                              <w:tc>
                                <w:tcPr>
                                  <w:tcW w:w="47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93" w:lineRule="exact"/>
                                    <w:ind w:left="160" w:firstLine="32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47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317" w:lineRule="exact"/>
                                    <w:ind w:left="140" w:firstLine="0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54" type="#_x0000_t202" style="position:absolute;margin-left:.05pt;margin-top:0;width:475.45pt;height:423.8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747"/>
                        <w:gridCol w:w="4762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6"/>
                          <w:jc w:val="center"/>
                        </w:trPr>
                        <w:tc>
                          <w:tcPr>
                            <w:tcW w:w="47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60" w:firstLine="0"/>
                              <w:jc w:val="left"/>
                            </w:pPr>
                          </w:p>
                        </w:tc>
                        <w:tc>
                          <w:tcPr>
                            <w:tcW w:w="47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40" w:firstLine="0"/>
                              <w:jc w:val="left"/>
                            </w:pP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107"/>
                          <w:jc w:val="center"/>
                        </w:trPr>
                        <w:tc>
                          <w:tcPr>
                            <w:tcW w:w="47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93" w:lineRule="exact"/>
                              <w:ind w:left="160" w:firstLine="320"/>
                              <w:jc w:val="left"/>
                            </w:pPr>
                          </w:p>
                        </w:tc>
                        <w:tc>
                          <w:tcPr>
                            <w:tcW w:w="47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317" w:lineRule="exact"/>
                              <w:ind w:left="140" w:firstLine="0"/>
                              <w:jc w:val="left"/>
                            </w:pPr>
                          </w:p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6192" behindDoc="0" locked="0" layoutInCell="1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5792470</wp:posOffset>
                </wp:positionV>
                <wp:extent cx="2468880" cy="408940"/>
                <wp:effectExtent l="2540" t="0" r="0" b="4445"/>
                <wp:wrapNone/>
                <wp:docPr id="2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Nadpis1"/>
                              <w:keepNext/>
                              <w:keepLines/>
                              <w:shd w:val="clear" w:color="auto" w:fill="000000"/>
                              <w:spacing w:line="322" w:lineRule="exact"/>
                            </w:pPr>
                            <w:bookmarkStart w:id="25" w:name="bookmark22"/>
                            <w:r>
                              <w:rPr>
                                <w:rStyle w:val="Nadpis1Exact0"/>
                                <w:b/>
                                <w:bCs/>
                                <w:i/>
                                <w:iCs/>
                              </w:rPr>
                              <w:t>Krajská správa a údržba silnic Vysočiny</w:t>
                            </w:r>
                            <w:bookmarkEnd w:id="2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55" type="#_x0000_t202" style="position:absolute;margin-left:21.1pt;margin-top:456.1pt;width:194.4pt;height:32.2pt;z-index: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U4sgIAALM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Nadpis1"/>
                        <w:keepNext/>
                        <w:keepLines/>
                        <w:shd w:val="clear" w:color="auto" w:fill="000000"/>
                        <w:spacing w:line="322" w:lineRule="exact"/>
                      </w:pPr>
                      <w:bookmarkStart w:id="26" w:name="bookmark22"/>
                      <w:r>
                        <w:rPr>
                          <w:rStyle w:val="Nadpis1Exact0"/>
                          <w:b/>
                          <w:bCs/>
                          <w:i/>
                          <w:iCs/>
                        </w:rPr>
                        <w:t>Krajská správa a údržba silnic Vysočiny</w:t>
                      </w:r>
                      <w:bookmarkEnd w:id="26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216" behindDoc="0" locked="0" layoutInCell="1" allowOverlap="1">
                <wp:simplePos x="0" y="0"/>
                <wp:positionH relativeFrom="margin">
                  <wp:posOffset>274320</wp:posOffset>
                </wp:positionH>
                <wp:positionV relativeFrom="paragraph">
                  <wp:posOffset>6244590</wp:posOffset>
                </wp:positionV>
                <wp:extent cx="1536065" cy="127000"/>
                <wp:effectExtent l="0" t="635" r="0" b="0"/>
                <wp:wrapNone/>
                <wp:docPr id="2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7"/>
                              <w:shd w:val="clear" w:color="auto" w:fill="000000"/>
                              <w:spacing w:line="200" w:lineRule="exact"/>
                            </w:pPr>
                            <w:r>
                              <w:rPr>
                                <w:rStyle w:val="Zkladntext7Exact0"/>
                                <w:b/>
                                <w:bCs/>
                                <w:i/>
                                <w:iCs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56" type="#_x0000_t202" style="position:absolute;margin-left:21.6pt;margin-top:491.7pt;width:120.95pt;height:10pt;z-index: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7"/>
                        <w:shd w:val="clear" w:color="auto" w:fill="000000"/>
                        <w:spacing w:line="200" w:lineRule="exact"/>
                      </w:pPr>
                      <w:r>
                        <w:rPr>
                          <w:rStyle w:val="Zkladntext7Exact0"/>
                          <w:b/>
                          <w:bCs/>
                          <w:i/>
                          <w:iCs/>
                        </w:rPr>
                        <w:t>příspěvková organizace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>
                <wp:simplePos x="0" y="0"/>
                <wp:positionH relativeFrom="margin">
                  <wp:posOffset>3157855</wp:posOffset>
                </wp:positionH>
                <wp:positionV relativeFrom="paragraph">
                  <wp:posOffset>5659120</wp:posOffset>
                </wp:positionV>
                <wp:extent cx="2569210" cy="666750"/>
                <wp:effectExtent l="0" t="0" r="0" b="3810"/>
                <wp:wrapNone/>
                <wp:docPr id="2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8"/>
                              <w:shd w:val="clear" w:color="auto" w:fill="auto"/>
                            </w:pPr>
                            <w:r>
                              <w:t>Krajská správa a údržba silnic Vysočiny příspěvková organizace Kosovská 1122/16,586 01 Jihlava IČO: 00090450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57" type="#_x0000_t202" style="position:absolute;margin-left:248.65pt;margin-top:445.6pt;width:202.3pt;height:52.5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ST9swIAALM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8"/>
                        <w:shd w:val="clear" w:color="auto" w:fill="auto"/>
                      </w:pPr>
                      <w:r>
                        <w:t>Krajská správa a údržba silnic Vysočiny příspěvková organizace Kosovská 1122/16,586 01 Jihlava IČO: 00090450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6833870</wp:posOffset>
                </wp:positionV>
                <wp:extent cx="6031865" cy="1139190"/>
                <wp:effectExtent l="635" t="0" r="0" b="4445"/>
                <wp:wrapNone/>
                <wp:docPr id="2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29"/>
                              <w:gridCol w:w="2966"/>
                              <w:gridCol w:w="3504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02"/>
                                <w:jc w:val="center"/>
                              </w:trPr>
                              <w:tc>
                                <w:tcPr>
                                  <w:tcW w:w="949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ZNAKOM Vysočina s.r.o.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 xml:space="preserve">SÍDLO: KOUNICOVA 297/38, 602 00 BRNO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 xml:space="preserve">E-MAIL: INFO0ZNAKOMVYSOCINA.CZ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 xml:space="preserve">TEL: 725 015 243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>PRACOVIŠTĚ: HOSOV 55, 586 01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 xml:space="preserve"> JIHLAVA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86"/>
                                <w:jc w:val="center"/>
                              </w:trPr>
                              <w:tc>
                                <w:tcPr>
                                  <w:tcW w:w="30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Zodpovědný projektant: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38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Candara19ptKurzvadkovn-2pt"/>
                                    </w:rPr>
                                    <w:t>JJ)jj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tabs>
                                      <w:tab w:val="left" w:leader="underscore" w:pos="2016"/>
                                    </w:tabs>
                                    <w:spacing w:before="6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podpis: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ab/>
                                    <w:t>^</w:t>
                                  </w: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Hlavní inženýr projektu: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OŠMERA </w:t>
                                  </w:r>
                                  <w:r>
                                    <w:rPr>
                                      <w:rStyle w:val="Zkladntext2Candara19ptKurzvadkovn-2pt"/>
                                    </w:rPr>
                                    <w:t>/h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740" w:lineRule="exact"/>
                                    <w:ind w:left="260" w:firstLine="0"/>
                                    <w:jc w:val="left"/>
                                  </w:pPr>
                                  <w:r>
                                    <w:rPr>
                                      <w:rStyle w:val="Zkladntext2Consolas37ptTundkovn-4pt"/>
                                    </w:rPr>
                                    <w:t>zraritiE</w:t>
                                  </w:r>
                                  <w:r>
                                    <w:rPr>
                                      <w:rStyle w:val="Zkladntext2Consolas37ptTunMalpsmenadkovn-4pt"/>
                                    </w:rPr>
                                    <w:t>m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26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VYSOCIN/^^fc*^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73"/>
                                <w:jc w:val="center"/>
                              </w:trPr>
                              <w:tc>
                                <w:tcPr>
                                  <w:tcW w:w="30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38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Vypracoval: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\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38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Candara19ptKurzva0"/>
                                    </w:rPr>
                                    <w:t>JJJ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tabs>
                                      <w:tab w:val="left" w:leader="underscore" w:pos="1973"/>
                                    </w:tabs>
                                    <w:spacing w:before="0" w:line="38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podpis: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C/lsyC/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ab/>
                                    <w:t>^</w:t>
                                  </w: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Technická kontrola: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j /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BEDNÁŘ ml, /j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/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1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podpis: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 xml:space="preserve">/ /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58" type="#_x0000_t202" style="position:absolute;margin-left:.7pt;margin-top:538.1pt;width:474.95pt;height:89.7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X3vtQIAALQFAAAOAAAAZHJzL2Uyb0RvYy54bWysVNuOmzAQfa/Uf7D8znIJYQE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29"/>
                        <w:gridCol w:w="2966"/>
                        <w:gridCol w:w="3504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02"/>
                          <w:jc w:val="center"/>
                        </w:trPr>
                        <w:tc>
                          <w:tcPr>
                            <w:tcW w:w="949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ZNAKOM Vysočina s.r.o. </w:t>
                            </w:r>
                            <w:r>
                              <w:rPr>
                                <w:rStyle w:val="Zkladntext2ArialNarrow13pt"/>
                              </w:rPr>
                              <w:t xml:space="preserve">/ </w:t>
                            </w:r>
                            <w:r>
                              <w:rPr>
                                <w:rStyle w:val="Zkladntext2ArialNarrow7pt0"/>
                              </w:rPr>
                              <w:t xml:space="preserve">SÍDLO: KOUNICOVA 297/38, 602 00 BRNO </w:t>
                            </w:r>
                            <w:r>
                              <w:rPr>
                                <w:rStyle w:val="Zkladntext2ArialNarrow13pt"/>
                              </w:rPr>
                              <w:t xml:space="preserve">/ </w:t>
                            </w:r>
                            <w:r>
                              <w:rPr>
                                <w:rStyle w:val="Zkladntext2ArialNarrow7pt0"/>
                              </w:rPr>
                              <w:t xml:space="preserve">E-MAIL: INFO0ZNAKOMVYSOCINA.CZ </w:t>
                            </w:r>
                            <w:r>
                              <w:rPr>
                                <w:rStyle w:val="Zkladntext2ArialNarrow13pt"/>
                              </w:rPr>
                              <w:t xml:space="preserve">/ </w:t>
                            </w:r>
                            <w:r>
                              <w:rPr>
                                <w:rStyle w:val="Zkladntext2ArialNarrow7pt0"/>
                              </w:rPr>
                              <w:t xml:space="preserve">TEL: 725 015 243 </w:t>
                            </w:r>
                            <w:r>
                              <w:rPr>
                                <w:rStyle w:val="Zkladntext2ArialNarrow13pt"/>
                              </w:rPr>
                              <w:t xml:space="preserve">/ </w:t>
                            </w:r>
                            <w:r>
                              <w:rPr>
                                <w:rStyle w:val="Zkladntext2ArialNarrow7pt0"/>
                              </w:rPr>
                              <w:t>PRACOVIŠTĚ: HOSOV 55, 586 01</w:t>
                            </w:r>
                            <w:r>
                              <w:rPr>
                                <w:rStyle w:val="Zkladntext2ArialNarrow7pt0"/>
                              </w:rPr>
                              <w:t xml:space="preserve"> JIHLAVA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86"/>
                          <w:jc w:val="center"/>
                        </w:trPr>
                        <w:tc>
                          <w:tcPr>
                            <w:tcW w:w="302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>Zodpovědný projektant: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380" w:lineRule="exact"/>
                              <w:ind w:firstLine="0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Candara19ptKurzvadkovn-2pt"/>
                              </w:rPr>
                              <w:t>JJ)jj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tabs>
                                <w:tab w:val="left" w:leader="underscore" w:pos="2016"/>
                              </w:tabs>
                              <w:spacing w:before="6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podpis: </w:t>
                            </w:r>
                            <w:r>
                              <w:rPr>
                                <w:rStyle w:val="Zkladntext2ArialNarrow7pt0"/>
                              </w:rPr>
                              <w:tab/>
                              <w:t>^</w:t>
                            </w:r>
                          </w:p>
                        </w:tc>
                        <w:tc>
                          <w:tcPr>
                            <w:tcW w:w="296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Hlavní inženýr projektu: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OŠMERA </w:t>
                            </w:r>
                            <w:r>
                              <w:rPr>
                                <w:rStyle w:val="Zkladntext2Candara19ptKurzvadkovn-2pt"/>
                              </w:rPr>
                              <w:t>/h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</w:t>
                            </w:r>
                          </w:p>
                        </w:tc>
                        <w:tc>
                          <w:tcPr>
                            <w:tcW w:w="35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740" w:lineRule="exact"/>
                              <w:ind w:left="260" w:firstLine="0"/>
                              <w:jc w:val="left"/>
                            </w:pPr>
                            <w:r>
                              <w:rPr>
                                <w:rStyle w:val="Zkladntext2Consolas37ptTundkovn-4pt"/>
                              </w:rPr>
                              <w:t>zraritiE</w:t>
                            </w:r>
                            <w:r>
                              <w:rPr>
                                <w:rStyle w:val="Zkladntext2Consolas37ptTunMalpsmenadkovn-4pt"/>
                              </w:rPr>
                              <w:t>m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260"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VYSOCIN/^^fc*^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73"/>
                          <w:jc w:val="center"/>
                        </w:trPr>
                        <w:tc>
                          <w:tcPr>
                            <w:tcW w:w="30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38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Vypracoval: </w:t>
                            </w:r>
                            <w:r>
                              <w:rPr>
                                <w:rStyle w:val="Zkladntext2Candara19ptKurzva"/>
                              </w:rPr>
                              <w:t>\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380" w:lineRule="exact"/>
                              <w:ind w:firstLine="0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Candara19ptKurzva0"/>
                              </w:rPr>
                              <w:t>JJJ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tabs>
                                <w:tab w:val="left" w:leader="underscore" w:pos="1973"/>
                              </w:tabs>
                              <w:spacing w:before="0" w:line="38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podpis: </w:t>
                            </w:r>
                            <w:r>
                              <w:rPr>
                                <w:rStyle w:val="Zkladntext2Candara19ptKurzva"/>
                              </w:rPr>
                              <w:t>C/lsyC/</w:t>
                            </w:r>
                            <w:r>
                              <w:rPr>
                                <w:rStyle w:val="Zkladntext2ArialNarrow7pt0"/>
                              </w:rPr>
                              <w:tab/>
                              <w:t>^</w:t>
                            </w:r>
                          </w:p>
                        </w:tc>
                        <w:tc>
                          <w:tcPr>
                            <w:tcW w:w="29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Technická kontrola: </w:t>
                            </w:r>
                            <w:r>
                              <w:rPr>
                                <w:rStyle w:val="Zkladntext2Candara19ptKurzva"/>
                              </w:rPr>
                              <w:t>j /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BEDNÁŘ ml, /j </w:t>
                            </w:r>
                            <w:r>
                              <w:rPr>
                                <w:rStyle w:val="Zkladntext2Candara19ptKurzva"/>
                              </w:rPr>
                              <w:t>/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1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podpis: </w:t>
                            </w:r>
                            <w:r>
                              <w:rPr>
                                <w:rStyle w:val="Zkladntext2ArialNarrow13pt"/>
                              </w:rPr>
                              <w:t xml:space="preserve">/ / </w:t>
                            </w:r>
                            <w:r>
                              <w:rPr>
                                <w:rStyle w:val="Zkladntext2Candara19ptKurzva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35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0288" behindDoc="0" locked="0" layoutInCell="1" allowOverlap="1">
                <wp:simplePos x="0" y="0"/>
                <wp:positionH relativeFrom="margin">
                  <wp:posOffset>12065</wp:posOffset>
                </wp:positionH>
                <wp:positionV relativeFrom="paragraph">
                  <wp:posOffset>8004175</wp:posOffset>
                </wp:positionV>
                <wp:extent cx="6028690" cy="1444625"/>
                <wp:effectExtent l="3810" t="0" r="0" b="0"/>
                <wp:wrapNone/>
                <wp:docPr id="1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144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190"/>
                              <w:gridCol w:w="1003"/>
                              <w:gridCol w:w="1301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41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 xml:space="preserve">Okres: </w:t>
                                  </w:r>
                                  <w:r>
                                    <w:rPr>
                                      <w:rStyle w:val="Zkladntext2ArialNarrow11pt"/>
                                    </w:rPr>
                                    <w:t>ŽĎÁR NAD SÁZAVOU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Číslo zak.: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S159 + 160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2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Uzavřena silnice: II/602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Style w:val="Zkladntext2ArialNarrow11pt"/>
                                    </w:rPr>
                                    <w:t>úplná uzavírka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29.05,2018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8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 xml:space="preserve">Staničení uzavírky: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částečná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54,439 -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54,910,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úplná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55,590 - </w:t>
                                  </w:r>
                                  <w:r>
                                    <w:rPr>
                                      <w:rStyle w:val="Zkladntext2ArialNarrow7ptTunMalpsmena"/>
                                    </w:rPr>
                                    <w:t>km</w:t>
                                  </w:r>
                                  <w:r>
                                    <w:rPr>
                                      <w:rStyle w:val="Zkladntext2ArialNarrow8ptTun"/>
                                    </w:rPr>
                                    <w:t xml:space="preserve"> 57,344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Formát: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297x1640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59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Akce: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80" w:lineRule="exact"/>
                                    <w:ind w:left="260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9ptTun"/>
                                    </w:rPr>
                                    <w:t>KŘIŽ. 11/354-MĚŘÍN KŘIŽ. 111/3491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  <w:gridSpan w:val="2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744" w:lineRule="exact"/>
                                    <w:ind w:right="1100" w:firstLine="0"/>
                                    <w:jc w:val="righ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Číslo přílohy: </w:t>
                                  </w:r>
                                  <w:r>
                                    <w:rPr>
                                      <w:rStyle w:val="Zkladntext2ArialNarrow27ptTun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42"/>
                                <w:jc w:val="center"/>
                              </w:trPr>
                              <w:tc>
                                <w:tcPr>
                                  <w:tcW w:w="71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 xml:space="preserve">Objekt: </w:t>
                                  </w:r>
                                  <w:r>
                                    <w:rPr>
                                      <w:rStyle w:val="Zkladntext2ArialNarrow9ptTun"/>
                                    </w:rPr>
                                    <w:t>DOPRAVNÍ OPATŘENÍ BĚHEM VÝSTAVBY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  <w:gridSpan w:val="2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59" type="#_x0000_t202" style="position:absolute;margin-left:.95pt;margin-top:630.25pt;width:474.7pt;height:113.75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190"/>
                        <w:gridCol w:w="1003"/>
                        <w:gridCol w:w="1301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41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 xml:space="preserve">Okres: </w:t>
                            </w:r>
                            <w:r>
                              <w:rPr>
                                <w:rStyle w:val="Zkladntext2ArialNarrow11pt"/>
                              </w:rPr>
                              <w:t>ŽĎÁR NAD SÁZAVOU</w:t>
                            </w: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Číslo zak.: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S159 + 160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2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Uzavřena silnice: II/602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</w:t>
                            </w:r>
                            <w:r>
                              <w:rPr>
                                <w:rStyle w:val="Zkladntext2ArialNarrow13pt"/>
                              </w:rPr>
                              <w:t xml:space="preserve">- </w:t>
                            </w:r>
                            <w:r>
                              <w:rPr>
                                <w:rStyle w:val="Zkladntext2ArialNarrow11pt"/>
                              </w:rPr>
                              <w:t>úplná uzavírka</w:t>
                            </w: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29.05,2018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8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 xml:space="preserve">Staničení uzavírky: </w:t>
                            </w:r>
                            <w:r>
                              <w:rPr>
                                <w:rStyle w:val="Zkladntext2ArialNarrow7ptTunMalpsmena"/>
                              </w:rPr>
                              <w:t>částečná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: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54,439 -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54,910, </w:t>
                            </w:r>
                            <w:r>
                              <w:rPr>
                                <w:rStyle w:val="Zkladntext2ArialNarrow7ptTunMalpsmena"/>
                              </w:rPr>
                              <w:t>úplná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: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55,590 - </w:t>
                            </w:r>
                            <w:r>
                              <w:rPr>
                                <w:rStyle w:val="Zkladntext2ArialNarrow7ptTunMalpsmena"/>
                              </w:rPr>
                              <w:t>km</w:t>
                            </w:r>
                            <w:r>
                              <w:rPr>
                                <w:rStyle w:val="Zkladntext2ArialNarrow8ptTun"/>
                              </w:rPr>
                              <w:t xml:space="preserve"> 57,344</w:t>
                            </w: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Formát: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297x1640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59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Akce: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80" w:lineRule="exact"/>
                              <w:ind w:left="2600" w:firstLine="0"/>
                              <w:jc w:val="left"/>
                            </w:pPr>
                            <w:r>
                              <w:rPr>
                                <w:rStyle w:val="Zkladntext2ArialNarrow9ptTun"/>
                              </w:rPr>
                              <w:t>KŘIŽ. 11/354-MĚŘÍN KŘIŽ. 111/3491</w:t>
                            </w:r>
                          </w:p>
                        </w:tc>
                        <w:tc>
                          <w:tcPr>
                            <w:tcW w:w="2304" w:type="dxa"/>
                            <w:gridSpan w:val="2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744" w:lineRule="exact"/>
                              <w:ind w:right="1100" w:firstLine="0"/>
                              <w:jc w:val="righ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Číslo přílohy: </w:t>
                            </w:r>
                            <w:r>
                              <w:rPr>
                                <w:rStyle w:val="Zkladntext2ArialNarrow27ptTun"/>
                              </w:rPr>
                              <w:t>2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42"/>
                          <w:jc w:val="center"/>
                        </w:trPr>
                        <w:tc>
                          <w:tcPr>
                            <w:tcW w:w="71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 xml:space="preserve">Objekt: </w:t>
                            </w:r>
                            <w:r>
                              <w:rPr>
                                <w:rStyle w:val="Zkladntext2ArialNarrow9ptTun"/>
                              </w:rPr>
                              <w:t>DOPRAVNÍ OPATŘENÍ BĚHEM VÝSTAVBY</w:t>
                            </w:r>
                          </w:p>
                        </w:tc>
                        <w:tc>
                          <w:tcPr>
                            <w:tcW w:w="2304" w:type="dxa"/>
                            <w:gridSpan w:val="2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438" w:lineRule="exact"/>
      </w:pPr>
    </w:p>
    <w:p w:rsidR="001C0134" w:rsidRDefault="001C0134">
      <w:pPr>
        <w:rPr>
          <w:sz w:val="2"/>
          <w:szCs w:val="2"/>
        </w:rPr>
        <w:sectPr w:rsidR="001C0134">
          <w:pgSz w:w="11900" w:h="16840"/>
          <w:pgMar w:top="847" w:right="1229" w:bottom="847" w:left="1157" w:header="0" w:footer="3" w:gutter="0"/>
          <w:cols w:space="720"/>
          <w:noEndnote/>
          <w:docGrid w:linePitch="360"/>
        </w:sectPr>
      </w:pPr>
    </w:p>
    <w:p w:rsidR="001C0134" w:rsidRDefault="003C5DE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61312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6059170" cy="9241155"/>
                <wp:effectExtent l="4445" t="0" r="3810" b="0"/>
                <wp:wrapNone/>
                <wp:docPr id="1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170" cy="924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766"/>
                              <w:gridCol w:w="4776"/>
                            </w:tblGrid>
                            <w:tr w:rsidR="001C0134" w:rsidTr="003C5DE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389"/>
                                <w:jc w:val="center"/>
                              </w:trPr>
                              <w:tc>
                                <w:tcPr>
                                  <w:tcW w:w="47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60" w:firstLine="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477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40" w:firstLine="0"/>
                                    <w:jc w:val="left"/>
                                  </w:pP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131"/>
                                <w:jc w:val="center"/>
                              </w:trPr>
                              <w:tc>
                                <w:tcPr>
                                  <w:tcW w:w="47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293" w:lineRule="exact"/>
                                    <w:ind w:left="160" w:firstLine="34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477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317" w:lineRule="exact"/>
                                    <w:ind w:left="140" w:firstLine="0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0" type="#_x0000_t202" style="position:absolute;margin-left:.05pt;margin-top:0;width:477.1pt;height:727.65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766"/>
                        <w:gridCol w:w="4776"/>
                      </w:tblGrid>
                      <w:tr w:rsidR="001C0134" w:rsidTr="003C5DE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389"/>
                          <w:jc w:val="center"/>
                        </w:trPr>
                        <w:tc>
                          <w:tcPr>
                            <w:tcW w:w="476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60" w:firstLine="0"/>
                              <w:jc w:val="left"/>
                            </w:pPr>
                          </w:p>
                        </w:tc>
                        <w:tc>
                          <w:tcPr>
                            <w:tcW w:w="477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40" w:firstLine="0"/>
                              <w:jc w:val="left"/>
                            </w:pP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131"/>
                          <w:jc w:val="center"/>
                        </w:trPr>
                        <w:tc>
                          <w:tcPr>
                            <w:tcW w:w="47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293" w:lineRule="exact"/>
                              <w:ind w:left="160" w:firstLine="340"/>
                              <w:jc w:val="left"/>
                            </w:pPr>
                          </w:p>
                        </w:tc>
                        <w:tc>
                          <w:tcPr>
                            <w:tcW w:w="477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317" w:lineRule="exact"/>
                              <w:ind w:left="140" w:firstLine="0"/>
                              <w:jc w:val="left"/>
                            </w:pPr>
                          </w:p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2336" behindDoc="0" locked="0" layoutInCell="1" allowOverlap="1">
                <wp:simplePos x="0" y="0"/>
                <wp:positionH relativeFrom="margin">
                  <wp:posOffset>274320</wp:posOffset>
                </wp:positionH>
                <wp:positionV relativeFrom="paragraph">
                  <wp:posOffset>5807710</wp:posOffset>
                </wp:positionV>
                <wp:extent cx="2475230" cy="408940"/>
                <wp:effectExtent l="1905" t="0" r="0" b="0"/>
                <wp:wrapNone/>
                <wp:docPr id="1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23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Nadpis1"/>
                              <w:keepNext/>
                              <w:keepLines/>
                              <w:shd w:val="clear" w:color="auto" w:fill="000000"/>
                              <w:spacing w:line="322" w:lineRule="exact"/>
                            </w:pPr>
                            <w:bookmarkStart w:id="27" w:name="bookmark23"/>
                            <w:r>
                              <w:rPr>
                                <w:rStyle w:val="Nadpis1Exact0"/>
                                <w:b/>
                                <w:bCs/>
                                <w:i/>
                                <w:iCs/>
                              </w:rPr>
                              <w:t>Krajská správa a údržba silnic Vysočiny</w:t>
                            </w:r>
                            <w:bookmarkEnd w:id="2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61" type="#_x0000_t202" style="position:absolute;margin-left:21.6pt;margin-top:457.3pt;width:194.9pt;height:32.2pt;z-index: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xisgIAALM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Nadpis1"/>
                        <w:keepNext/>
                        <w:keepLines/>
                        <w:shd w:val="clear" w:color="auto" w:fill="000000"/>
                        <w:spacing w:line="322" w:lineRule="exact"/>
                      </w:pPr>
                      <w:bookmarkStart w:id="28" w:name="bookmark23"/>
                      <w:r>
                        <w:rPr>
                          <w:rStyle w:val="Nadpis1Exact0"/>
                          <w:b/>
                          <w:bCs/>
                          <w:i/>
                          <w:iCs/>
                        </w:rPr>
                        <w:t>Krajská správa a údržba silnic Vysočiny</w:t>
                      </w:r>
                      <w:bookmarkEnd w:id="28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>
                <wp:simplePos x="0" y="0"/>
                <wp:positionH relativeFrom="margin">
                  <wp:posOffset>274320</wp:posOffset>
                </wp:positionH>
                <wp:positionV relativeFrom="paragraph">
                  <wp:posOffset>6259830</wp:posOffset>
                </wp:positionV>
                <wp:extent cx="1542415" cy="127000"/>
                <wp:effectExtent l="1905" t="0" r="0" b="0"/>
                <wp:wrapNone/>
                <wp:docPr id="1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24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7"/>
                              <w:shd w:val="clear" w:color="auto" w:fill="000000"/>
                              <w:spacing w:line="200" w:lineRule="exact"/>
                            </w:pPr>
                            <w:r>
                              <w:rPr>
                                <w:rStyle w:val="Zkladntext7Exact0"/>
                                <w:b/>
                                <w:bCs/>
                                <w:i/>
                                <w:iCs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62" type="#_x0000_t202" style="position:absolute;margin-left:21.6pt;margin-top:492.9pt;width:121.45pt;height:10pt;z-index:251663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7"/>
                        <w:shd w:val="clear" w:color="auto" w:fill="000000"/>
                        <w:spacing w:line="200" w:lineRule="exact"/>
                      </w:pPr>
                      <w:r>
                        <w:rPr>
                          <w:rStyle w:val="Zkladntext7Exact0"/>
                          <w:b/>
                          <w:bCs/>
                          <w:i/>
                          <w:iCs/>
                        </w:rPr>
                        <w:t>příspěvková organizace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4384" behindDoc="0" locked="0" layoutInCell="1" allowOverlap="1">
                <wp:simplePos x="0" y="0"/>
                <wp:positionH relativeFrom="margin">
                  <wp:posOffset>3169920</wp:posOffset>
                </wp:positionH>
                <wp:positionV relativeFrom="paragraph">
                  <wp:posOffset>5671185</wp:posOffset>
                </wp:positionV>
                <wp:extent cx="2578735" cy="666750"/>
                <wp:effectExtent l="1905" t="1905" r="635" b="0"/>
                <wp:wrapNone/>
                <wp:docPr id="1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73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8"/>
                              <w:shd w:val="clear" w:color="auto" w:fill="auto"/>
                            </w:pPr>
                            <w:r>
                              <w:t>Krajská správa a údržba silnic Vysočiny příspěvková organizace Kosovská 1122/16,586 01 Jihlava IČO: 00090450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63" type="#_x0000_t202" style="position:absolute;margin-left:249.6pt;margin-top:446.55pt;width:203.05pt;height:52.5pt;z-index:2516643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8"/>
                        <w:shd w:val="clear" w:color="auto" w:fill="auto"/>
                      </w:pPr>
                      <w:r>
                        <w:t>Krajská správa a údržba silnic Vysočiny příspěvková organizace Kosovská 1122/16,586 01 Jihlava IČO: 00090450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5408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6849110</wp:posOffset>
                </wp:positionV>
                <wp:extent cx="6050280" cy="1236345"/>
                <wp:effectExtent l="3175" t="0" r="4445" b="3175"/>
                <wp:wrapNone/>
                <wp:docPr id="1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236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43"/>
                              <w:gridCol w:w="2976"/>
                              <w:gridCol w:w="3509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02"/>
                                <w:jc w:val="center"/>
                              </w:trPr>
                              <w:tc>
                                <w:tcPr>
                                  <w:tcW w:w="952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ZNAKOM Vysočina s.r.o. / SÍDLO: KOUNICOVA 297/38, 602 00 BRNO / E-MAIL: </w:t>
                                  </w:r>
                                  <w:hyperlink r:id="rId22" w:history="1">
                                    <w:r>
                                      <w:rPr>
                                        <w:rStyle w:val="Hypertextovodkaz"/>
                                      </w:rPr>
                                      <w:t>INFO@ZNAKOMVYSOCINA.CZ</w:t>
                                    </w:r>
                                  </w:hyperlink>
                                  <w:r>
                                    <w:rPr>
                                      <w:rStyle w:val="Zkladntext2ArialNarrow7pt0"/>
                                    </w:rPr>
                                    <w:t xml:space="preserve"> / TEL: 725 015 243 / PRACOVIŠTĚ: HOSOV 55, 586 01 JIHLAVA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86"/>
                                <w:jc w:val="center"/>
                              </w:trPr>
                              <w:tc>
                                <w:tcPr>
                                  <w:tcW w:w="30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Zodpovědný projektant: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38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tabs>
                                      <w:tab w:val="left" w:leader="underscore" w:pos="2040"/>
                                    </w:tabs>
                                    <w:spacing w:before="0" w:line="14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 C/čff/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ab/>
                                    <w:t>^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Hlavní inženýr projektu: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OSMERA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/b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</w:t>
                                  </w:r>
                                </w:p>
                              </w:tc>
                              <w:tc>
                                <w:tcPr>
                                  <w:tcW w:w="350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15"/>
                                <w:jc w:val="center"/>
                              </w:trPr>
                              <w:tc>
                                <w:tcPr>
                                  <w:tcW w:w="30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Vypracoval: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\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38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JJJ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70" w:lineRule="exact"/>
                                    <w:ind w:firstLine="0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podpis: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C7Ly%/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Technická kontrola: /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/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BEDNÁŘ ml.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>/j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6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 / /</w:t>
                                  </w:r>
                                </w:p>
                              </w:tc>
                              <w:tc>
                                <w:tcPr>
                                  <w:tcW w:w="3509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/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11"/>
                                <w:jc w:val="center"/>
                              </w:trPr>
                              <w:tc>
                                <w:tcPr>
                                  <w:tcW w:w="952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64" type="#_x0000_t202" style="position:absolute;margin-left:.7pt;margin-top:539.3pt;width:476.4pt;height:97.35pt;z-index:2516654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67GsQIAALQFAAAOAAAAZHJzL2Uyb0RvYy54bWysVG1vmzAQ/j5p/8Hyd8pLgAI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43"/>
                        <w:gridCol w:w="2976"/>
                        <w:gridCol w:w="3509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02"/>
                          <w:jc w:val="center"/>
                        </w:trPr>
                        <w:tc>
                          <w:tcPr>
                            <w:tcW w:w="952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ZNAKOM Vysočina s.r.o. / SÍDLO: KOUNICOVA 297/38, 602 00 BRNO / E-MAIL: </w:t>
                            </w:r>
                            <w:hyperlink r:id="rId23" w:history="1">
                              <w:r>
                                <w:rPr>
                                  <w:rStyle w:val="Hypertextovodkaz"/>
                                </w:rPr>
                                <w:t>INFO@ZNAKOMVYSOCINA.CZ</w:t>
                              </w:r>
                            </w:hyperlink>
                            <w:r>
                              <w:rPr>
                                <w:rStyle w:val="Zkladntext2ArialNarrow7pt0"/>
                              </w:rPr>
                              <w:t xml:space="preserve"> / TEL: 725 015 243 / PRACOVIŠTĚ: HOSOV 55, 586 01 JIHLAVA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86"/>
                          <w:jc w:val="center"/>
                        </w:trPr>
                        <w:tc>
                          <w:tcPr>
                            <w:tcW w:w="30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>Zodpovědný projektant: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380" w:lineRule="exact"/>
                              <w:ind w:firstLine="0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Candara19ptKurzva"/>
                              </w:rPr>
                              <w:t>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tabs>
                                <w:tab w:val="left" w:leader="underscore" w:pos="2040"/>
                              </w:tabs>
                              <w:spacing w:before="0" w:line="14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>podpis: C/čff/</w:t>
                            </w:r>
                            <w:r>
                              <w:rPr>
                                <w:rStyle w:val="Zkladntext2ArialNarrow7pt0"/>
                              </w:rPr>
                              <w:tab/>
                              <w:t>^</w:t>
                            </w:r>
                          </w:p>
                        </w:tc>
                        <w:tc>
                          <w:tcPr>
                            <w:tcW w:w="297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Hlavní inženýr projektu: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OSMERA </w:t>
                            </w:r>
                            <w:r>
                              <w:rPr>
                                <w:rStyle w:val="Zkladntext285ptKurzvadkovn0pt"/>
                              </w:rPr>
                              <w:t>/b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</w:t>
                            </w:r>
                          </w:p>
                        </w:tc>
                        <w:tc>
                          <w:tcPr>
                            <w:tcW w:w="3509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15"/>
                          <w:jc w:val="center"/>
                        </w:trPr>
                        <w:tc>
                          <w:tcPr>
                            <w:tcW w:w="30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Vypracoval: </w:t>
                            </w:r>
                            <w:r>
                              <w:rPr>
                                <w:rStyle w:val="Zkladntext285ptKurzvadkovn0pt"/>
                              </w:rPr>
                              <w:t>\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380" w:lineRule="exact"/>
                              <w:ind w:firstLine="0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Candara19ptKurzva"/>
                              </w:rPr>
                              <w:t>JJJ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70" w:lineRule="exact"/>
                              <w:ind w:firstLine="0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podpis: </w:t>
                            </w:r>
                            <w:r>
                              <w:rPr>
                                <w:rStyle w:val="Zkladntext285ptKurzvadkovn0pt"/>
                              </w:rPr>
                              <w:t>C7Ly%/</w:t>
                            </w:r>
                          </w:p>
                        </w:tc>
                        <w:tc>
                          <w:tcPr>
                            <w:tcW w:w="297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Technická kontrola: / </w:t>
                            </w:r>
                            <w:r>
                              <w:rPr>
                                <w:rStyle w:val="Zkladntext285ptKurzvadkovn0pt"/>
                              </w:rPr>
                              <w:t>/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BEDNÁŘ ml. </w:t>
                            </w:r>
                            <w:r>
                              <w:rPr>
                                <w:rStyle w:val="Zkladntext2ArialNarrow7pt0"/>
                              </w:rPr>
                              <w:t>/j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 / /</w:t>
                            </w:r>
                          </w:p>
                        </w:tc>
                        <w:tc>
                          <w:tcPr>
                            <w:tcW w:w="3509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/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11"/>
                          <w:jc w:val="center"/>
                        </w:trPr>
                        <w:tc>
                          <w:tcPr>
                            <w:tcW w:w="952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6432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8022590</wp:posOffset>
                </wp:positionV>
                <wp:extent cx="6050280" cy="1450340"/>
                <wp:effectExtent l="3175" t="635" r="4445" b="0"/>
                <wp:wrapNone/>
                <wp:docPr id="1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45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224"/>
                              <w:gridCol w:w="998"/>
                              <w:gridCol w:w="1306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50"/>
                                <w:jc w:val="center"/>
                              </w:trPr>
                              <w:tc>
                                <w:tcPr>
                                  <w:tcW w:w="72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Okres: ŽĎÁR NAD SÁZAVOU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Číslo zak.: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S159+160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7"/>
                                <w:jc w:val="center"/>
                              </w:trPr>
                              <w:tc>
                                <w:tcPr>
                                  <w:tcW w:w="72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Uzavřena silnice: 11/602 - úplná uzavírka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29.05,2018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8"/>
                                <w:jc w:val="center"/>
                              </w:trPr>
                              <w:tc>
                                <w:tcPr>
                                  <w:tcW w:w="72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Staničení uzavírky: KM 53,365 - KM 54,431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Formát: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297x1350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64"/>
                                <w:jc w:val="center"/>
                              </w:trPr>
                              <w:tc>
                                <w:tcPr>
                                  <w:tcW w:w="72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Akce: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80" w:lineRule="exact"/>
                                    <w:ind w:left="262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9ptTun"/>
                                    </w:rPr>
                                    <w:t>KŘIŽ. 11/354 - MĚŘÍN KŘIŽ. 111/3491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  <w:gridSpan w:val="2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24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Číslo přílohy: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line="54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Zkladntext2ArialNarrow27ptTun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42"/>
                                <w:jc w:val="center"/>
                              </w:trPr>
                              <w:tc>
                                <w:tcPr>
                                  <w:tcW w:w="72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 xml:space="preserve">Objekt: </w:t>
                                  </w:r>
                                  <w:r>
                                    <w:rPr>
                                      <w:rStyle w:val="Zkladntext2ArialNarrow9ptTun"/>
                                    </w:rPr>
                                    <w:t>DOPRAVNÍ OPATŘENÍ BĚHEM VÝSTAVBY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  <w:gridSpan w:val="2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65" type="#_x0000_t202" style="position:absolute;margin-left:.7pt;margin-top:631.7pt;width:476.4pt;height:114.2pt;z-index:2516664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esswIAALQ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224"/>
                        <w:gridCol w:w="998"/>
                        <w:gridCol w:w="1306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50"/>
                          <w:jc w:val="center"/>
                        </w:trPr>
                        <w:tc>
                          <w:tcPr>
                            <w:tcW w:w="722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Okres: ŽĎÁR NAD SÁZAVOU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Číslo zak.: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S159+160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7"/>
                          <w:jc w:val="center"/>
                        </w:trPr>
                        <w:tc>
                          <w:tcPr>
                            <w:tcW w:w="722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Uzavřena silnice: 11/602 - úplná uzavírka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29.05,2018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8"/>
                          <w:jc w:val="center"/>
                        </w:trPr>
                        <w:tc>
                          <w:tcPr>
                            <w:tcW w:w="722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Staničení uzavírky: KM 53,365 - KM 54,431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Formát: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297x1350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64"/>
                          <w:jc w:val="center"/>
                        </w:trPr>
                        <w:tc>
                          <w:tcPr>
                            <w:tcW w:w="722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Akce: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80" w:lineRule="exact"/>
                              <w:ind w:left="2620" w:firstLine="0"/>
                              <w:jc w:val="left"/>
                            </w:pPr>
                            <w:r>
                              <w:rPr>
                                <w:rStyle w:val="Zkladntext2ArialNarrow9ptTun"/>
                              </w:rPr>
                              <w:t>KŘIŽ. 11/354 - MĚŘÍN KŘIŽ. 111/3491</w:t>
                            </w:r>
                          </w:p>
                        </w:tc>
                        <w:tc>
                          <w:tcPr>
                            <w:tcW w:w="2304" w:type="dxa"/>
                            <w:gridSpan w:val="2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24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Číslo přílohy: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line="54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Zkladntext2ArialNarrow27ptTun0"/>
                              </w:rPr>
                              <w:t>3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42"/>
                          <w:jc w:val="center"/>
                        </w:trPr>
                        <w:tc>
                          <w:tcPr>
                            <w:tcW w:w="722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 xml:space="preserve">Objekt: </w:t>
                            </w:r>
                            <w:r>
                              <w:rPr>
                                <w:rStyle w:val="Zkladntext2ArialNarrow9ptTun"/>
                              </w:rPr>
                              <w:t>DOPRAVNÍ OPATŘENÍ BĚHEM VÝSTAVBY</w:t>
                            </w:r>
                          </w:p>
                        </w:tc>
                        <w:tc>
                          <w:tcPr>
                            <w:tcW w:w="2304" w:type="dxa"/>
                            <w:gridSpan w:val="2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477" w:lineRule="exact"/>
      </w:pPr>
    </w:p>
    <w:p w:rsidR="001C0134" w:rsidRDefault="001C0134">
      <w:pPr>
        <w:rPr>
          <w:sz w:val="2"/>
          <w:szCs w:val="2"/>
        </w:rPr>
        <w:sectPr w:rsidR="001C0134">
          <w:pgSz w:w="11900" w:h="16840"/>
          <w:pgMar w:top="1017" w:right="1106" w:bottom="798" w:left="1251" w:header="0" w:footer="3" w:gutter="0"/>
          <w:cols w:space="720"/>
          <w:noEndnote/>
          <w:docGrid w:linePitch="360"/>
        </w:sectPr>
      </w:pPr>
    </w:p>
    <w:p w:rsidR="001C0134" w:rsidRDefault="003C5DE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67456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0</wp:posOffset>
                </wp:positionV>
                <wp:extent cx="6209030" cy="5525770"/>
                <wp:effectExtent l="0" t="0" r="1905" b="635"/>
                <wp:wrapNone/>
                <wp:docPr id="1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552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882"/>
                              <w:gridCol w:w="4896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46"/>
                                <w:jc w:val="center"/>
                              </w:trPr>
                              <w:tc>
                                <w:tcPr>
                                  <w:tcW w:w="4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DOTČENÉ </w:t>
                                  </w:r>
                                  <w:r>
                                    <w:rPr>
                                      <w:rStyle w:val="Zkladntext2ArialNarrow13pt"/>
                                    </w:rPr>
                                    <w:t>ORGÁNY STÁTNÍ SPRÁVY:</w:t>
                                  </w:r>
                                </w:p>
                              </w:tc>
                              <w:tc>
                                <w:tcPr>
                                  <w:tcW w:w="48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16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ÚČASTNÍCI ŘÍZENÍ: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323"/>
                                <w:jc w:val="center"/>
                              </w:trPr>
                              <w:tc>
                                <w:tcPr>
                                  <w:tcW w:w="48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302" w:lineRule="exact"/>
                                    <w:ind w:left="180" w:firstLine="340"/>
                                    <w:jc w:val="left"/>
                                  </w:pPr>
                                  <w:bookmarkStart w:id="29" w:name="_GoBack"/>
                                  <w:bookmarkEnd w:id="29"/>
                                </w:p>
                              </w:tc>
                              <w:tc>
                                <w:tcPr>
                                  <w:tcW w:w="48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C0134" w:rsidRDefault="001C0134">
                                  <w:pPr>
                                    <w:pStyle w:val="Zkladntext20"/>
                                    <w:shd w:val="clear" w:color="auto" w:fill="auto"/>
                                    <w:spacing w:before="0" w:line="326" w:lineRule="exact"/>
                                    <w:ind w:left="160" w:firstLine="0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66" type="#_x0000_t202" style="position:absolute;margin-left:.7pt;margin-top:0;width:488.9pt;height:435.1pt;z-index:2516674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882"/>
                        <w:gridCol w:w="4896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46"/>
                          <w:jc w:val="center"/>
                        </w:trPr>
                        <w:tc>
                          <w:tcPr>
                            <w:tcW w:w="48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DOTČENÉ </w:t>
                            </w:r>
                            <w:r>
                              <w:rPr>
                                <w:rStyle w:val="Zkladntext2ArialNarrow13pt"/>
                              </w:rPr>
                              <w:t>ORGÁNY STÁTNÍ SPRÁVY:</w:t>
                            </w:r>
                          </w:p>
                        </w:tc>
                        <w:tc>
                          <w:tcPr>
                            <w:tcW w:w="489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160"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ÚČASTNÍCI ŘÍZENÍ: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323"/>
                          <w:jc w:val="center"/>
                        </w:trPr>
                        <w:tc>
                          <w:tcPr>
                            <w:tcW w:w="488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302" w:lineRule="exact"/>
                              <w:ind w:left="180" w:firstLine="340"/>
                              <w:jc w:val="left"/>
                            </w:pPr>
                            <w:bookmarkStart w:id="30" w:name="_GoBack"/>
                            <w:bookmarkEnd w:id="30"/>
                          </w:p>
                        </w:tc>
                        <w:tc>
                          <w:tcPr>
                            <w:tcW w:w="48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C0134" w:rsidRDefault="001C0134">
                            <w:pPr>
                              <w:pStyle w:val="Zkladntext20"/>
                              <w:shd w:val="clear" w:color="auto" w:fill="auto"/>
                              <w:spacing w:before="0" w:line="326" w:lineRule="exact"/>
                              <w:ind w:left="160" w:firstLine="0"/>
                              <w:jc w:val="left"/>
                            </w:pPr>
                          </w:p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8480" behindDoc="0" locked="0" layoutInCell="1" allowOverlap="1">
                <wp:simplePos x="0" y="0"/>
                <wp:positionH relativeFrom="margin">
                  <wp:posOffset>283210</wp:posOffset>
                </wp:positionH>
                <wp:positionV relativeFrom="paragraph">
                  <wp:posOffset>5944870</wp:posOffset>
                </wp:positionV>
                <wp:extent cx="2536190" cy="408940"/>
                <wp:effectExtent l="0" t="0" r="0" b="1270"/>
                <wp:wrapNone/>
                <wp:docPr id="1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19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Nadpis1"/>
                              <w:keepNext/>
                              <w:keepLines/>
                              <w:shd w:val="clear" w:color="auto" w:fill="000000"/>
                              <w:spacing w:line="322" w:lineRule="exact"/>
                            </w:pPr>
                            <w:bookmarkStart w:id="31" w:name="bookmark24"/>
                            <w:r>
                              <w:rPr>
                                <w:rStyle w:val="Nadpis1Exact0"/>
                                <w:b/>
                                <w:bCs/>
                                <w:i/>
                                <w:iCs/>
                              </w:rPr>
                              <w:t>Krajská správa a údržba silnic Vysočiny</w:t>
                            </w:r>
                            <w:bookmarkEnd w:id="3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67" type="#_x0000_t202" style="position:absolute;margin-left:22.3pt;margin-top:468.1pt;width:199.7pt;height:32.2pt;z-index:2516684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Nadpis1"/>
                        <w:keepNext/>
                        <w:keepLines/>
                        <w:shd w:val="clear" w:color="auto" w:fill="000000"/>
                        <w:spacing w:line="322" w:lineRule="exact"/>
                      </w:pPr>
                      <w:bookmarkStart w:id="32" w:name="bookmark24"/>
                      <w:r>
                        <w:rPr>
                          <w:rStyle w:val="Nadpis1Exact0"/>
                          <w:b/>
                          <w:bCs/>
                          <w:i/>
                          <w:iCs/>
                        </w:rPr>
                        <w:t>Krajská správa a údržba silnic Vysočiny</w:t>
                      </w:r>
                      <w:bookmarkEnd w:id="3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9504" behindDoc="0" locked="0" layoutInCell="1" allowOverlap="1">
                <wp:simplePos x="0" y="0"/>
                <wp:positionH relativeFrom="margin">
                  <wp:posOffset>283210</wp:posOffset>
                </wp:positionH>
                <wp:positionV relativeFrom="paragraph">
                  <wp:posOffset>6402705</wp:posOffset>
                </wp:positionV>
                <wp:extent cx="1578610" cy="127000"/>
                <wp:effectExtent l="0" t="0" r="0" b="0"/>
                <wp:wrapNone/>
                <wp:docPr id="1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861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7"/>
                              <w:shd w:val="clear" w:color="auto" w:fill="000000"/>
                              <w:spacing w:line="200" w:lineRule="exact"/>
                            </w:pPr>
                            <w:r>
                              <w:rPr>
                                <w:rStyle w:val="Zkladntext7Exact0"/>
                                <w:b/>
                                <w:bCs/>
                                <w:i/>
                                <w:iCs/>
                              </w:rPr>
                              <w:t xml:space="preserve">příspěvková </w:t>
                            </w:r>
                            <w:r>
                              <w:rPr>
                                <w:rStyle w:val="Zkladntext7Exact0"/>
                                <w:b/>
                                <w:bCs/>
                                <w:i/>
                                <w:iCs/>
                              </w:rPr>
                              <w:t>organizace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8" type="#_x0000_t202" style="position:absolute;margin-left:22.3pt;margin-top:504.15pt;width:124.3pt;height:10pt;z-index:2516695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7"/>
                        <w:shd w:val="clear" w:color="auto" w:fill="000000"/>
                        <w:spacing w:line="200" w:lineRule="exact"/>
                      </w:pPr>
                      <w:r>
                        <w:rPr>
                          <w:rStyle w:val="Zkladntext7Exact0"/>
                          <w:b/>
                          <w:bCs/>
                          <w:i/>
                          <w:iCs/>
                        </w:rPr>
                        <w:t xml:space="preserve">příspěvková </w:t>
                      </w:r>
                      <w:r>
                        <w:rPr>
                          <w:rStyle w:val="Zkladntext7Exact0"/>
                          <w:b/>
                          <w:bCs/>
                          <w:i/>
                          <w:iCs/>
                        </w:rPr>
                        <w:t>organizace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70528" behindDoc="0" locked="0" layoutInCell="1" allowOverlap="1">
                <wp:simplePos x="0" y="0"/>
                <wp:positionH relativeFrom="margin">
                  <wp:posOffset>3246120</wp:posOffset>
                </wp:positionH>
                <wp:positionV relativeFrom="paragraph">
                  <wp:posOffset>5812790</wp:posOffset>
                </wp:positionV>
                <wp:extent cx="2636520" cy="685800"/>
                <wp:effectExtent l="0" t="635" r="3810" b="0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0134" w:rsidRDefault="003C5DEF">
                            <w:pPr>
                              <w:pStyle w:val="Zkladntext8"/>
                              <w:shd w:val="clear" w:color="auto" w:fill="auto"/>
                              <w:spacing w:line="360" w:lineRule="exact"/>
                            </w:pPr>
                            <w:r>
                              <w:t>Krajská správa a údržba silnic Vysočiny příspěvková organizace Kosovská 1122/16,586 01 Jihlava IČO: 00090450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9" type="#_x0000_t202" style="position:absolute;margin-left:255.6pt;margin-top:457.7pt;width:207.6pt;height:54pt;z-index:2516705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Lo2tAIAALI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" filled="f" stroked="f">
                <v:textbox style="mso-fit-shape-to-text:t" inset="0,0,0,0">
                  <w:txbxContent>
                    <w:p w:rsidR="001C0134" w:rsidRDefault="003C5DEF">
                      <w:pPr>
                        <w:pStyle w:val="Zkladntext8"/>
                        <w:shd w:val="clear" w:color="auto" w:fill="auto"/>
                        <w:spacing w:line="360" w:lineRule="exact"/>
                      </w:pPr>
                      <w:r>
                        <w:t>Krajská správa a údržba silnic Vysočiny příspěvková organizace Kosovská 1122/16,586 01 Jihlava IČO: 00090450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71552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6995160</wp:posOffset>
                </wp:positionV>
                <wp:extent cx="6190615" cy="1172845"/>
                <wp:effectExtent l="3175" t="1905" r="0" b="0"/>
                <wp:wrapNone/>
                <wp:docPr id="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0615" cy="117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15"/>
                              <w:gridCol w:w="3038"/>
                              <w:gridCol w:w="3595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2"/>
                                <w:jc w:val="center"/>
                              </w:trPr>
                              <w:tc>
                                <w:tcPr>
                                  <w:tcW w:w="974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40" w:lineRule="exact"/>
                                    <w:ind w:left="14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ZNAKOM Vysočina s.r.o. / SÍDLO: KOUNICOVA 297/38, 602 00 BRNO / E-MAIL: </w:t>
                                  </w:r>
                                  <w:hyperlink r:id="rId24" w:history="1">
                                    <w:r>
                                      <w:rPr>
                                        <w:rStyle w:val="Hypertextovodkaz"/>
                                        <w:lang w:val="en-US" w:eastAsia="en-US" w:bidi="en-US"/>
                                      </w:rPr>
                                      <w:t>INFO@ZNAKOMVYSOCI</w:t>
                                    </w:r>
                                    <w:r>
                                      <w:rPr>
                                        <w:rStyle w:val="Hypertextovodkaz"/>
                                        <w:lang w:val="en-US" w:eastAsia="en-US" w:bidi="en-US"/>
                                      </w:rPr>
                                      <w:t>NA.CZ</w:t>
                                    </w:r>
                                  </w:hyperlink>
                                  <w:r>
                                    <w:rPr>
                                      <w:rStyle w:val="Zkladntext2ArialNarrow7pt0"/>
                                      <w:lang w:val="en-US" w:eastAsia="en-US" w:bidi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Zkladntext2ArialNarrow7pt0"/>
                                    </w:rPr>
                                    <w:t>/ TEL: 725 015 243 / PRACOVIŠTĚ: HOSOV 55, 586 01 JIHLAVA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96"/>
                                <w:jc w:val="center"/>
                              </w:trPr>
                              <w:tc>
                                <w:tcPr>
                                  <w:tcW w:w="31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Zodpovědný projektant: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\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32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ArialNarrow16ptKurzvadkovn-1pt"/>
                                    </w:rPr>
                                    <w:t>JJ)J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4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</w:t>
                                  </w:r>
                                </w:p>
                              </w:tc>
                              <w:tc>
                                <w:tcPr>
                                  <w:tcW w:w="30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14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Hlavní inženýr projektu: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after="60" w:line="3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OSMERA </w:t>
                                  </w:r>
                                  <w:r>
                                    <w:rPr>
                                      <w:rStyle w:val="Zkladntext2Candara19ptKurzva"/>
                                    </w:rPr>
                                    <w:t>fo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4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</w:t>
                                  </w:r>
                                </w:p>
                              </w:tc>
                              <w:tc>
                                <w:tcPr>
                                  <w:tcW w:w="359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left="24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VYSOČINA^^fe^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06"/>
                                <w:jc w:val="center"/>
                              </w:trPr>
                              <w:tc>
                                <w:tcPr>
                                  <w:tcW w:w="31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17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Vypracoval: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\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32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Karel HANÁK </w:t>
                                  </w:r>
                                  <w:r>
                                    <w:rPr>
                                      <w:rStyle w:val="Zkladntext2ArialNarrow16ptKurzvadkovn-1pt"/>
                                    </w:rPr>
                                    <w:t>JJjj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4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podpis:</w:t>
                                  </w:r>
                                </w:p>
                              </w:tc>
                              <w:tc>
                                <w:tcPr>
                                  <w:tcW w:w="30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3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>Technická kontrola: &lt;A.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3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 xml:space="preserve">Petr BEDNÁŘ </w:t>
                                  </w:r>
                                  <w:r>
                                    <w:rPr>
                                      <w:rStyle w:val="Zkladntext2ArialNarrow10pt"/>
                                    </w:rPr>
                                    <w:t>ml/1 X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3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7pt0"/>
                                    </w:rPr>
                                    <w:t xml:space="preserve">podpis: </w:t>
                                  </w:r>
                                  <w:r>
                                    <w:rPr>
                                      <w:rStyle w:val="Zkladntext285ptKurzvadkovn0pt"/>
                                    </w:rPr>
                                    <w:t>!</w:t>
                                  </w:r>
                                </w:p>
                              </w:tc>
                              <w:tc>
                                <w:tcPr>
                                  <w:tcW w:w="3595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0" type="#_x0000_t202" style="position:absolute;margin-left:.25pt;margin-top:550.8pt;width:487.45pt;height:92.35pt;z-index:2516715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B0sQIAALM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15"/>
                        <w:gridCol w:w="3038"/>
                        <w:gridCol w:w="3595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2"/>
                          <w:jc w:val="center"/>
                        </w:trPr>
                        <w:tc>
                          <w:tcPr>
                            <w:tcW w:w="974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40" w:lineRule="exact"/>
                              <w:ind w:left="140"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ZNAKOM Vysočina s.r.o. / SÍDLO: KOUNICOVA 297/38, 602 00 BRNO / E-MAIL: </w:t>
                            </w:r>
                            <w:hyperlink r:id="rId25" w:history="1">
                              <w:r>
                                <w:rPr>
                                  <w:rStyle w:val="Hypertextovodkaz"/>
                                  <w:lang w:val="en-US" w:eastAsia="en-US" w:bidi="en-US"/>
                                </w:rPr>
                                <w:t>INFO@ZNAKOMVYSOCI</w:t>
                              </w:r>
                              <w:r>
                                <w:rPr>
                                  <w:rStyle w:val="Hypertextovodkaz"/>
                                  <w:lang w:val="en-US" w:eastAsia="en-US" w:bidi="en-US"/>
                                </w:rPr>
                                <w:t>NA.CZ</w:t>
                              </w:r>
                            </w:hyperlink>
                            <w:r>
                              <w:rPr>
                                <w:rStyle w:val="Zkladntext2ArialNarrow7pt0"/>
                                <w:lang w:val="en-US" w:eastAsia="en-US" w:bidi="en-US"/>
                              </w:rPr>
                              <w:t xml:space="preserve"> </w:t>
                            </w:r>
                            <w:r>
                              <w:rPr>
                                <w:rStyle w:val="Zkladntext2ArialNarrow7pt0"/>
                              </w:rPr>
                              <w:t>/ TEL: 725 015 243 / PRACOVIŠTĚ: HOSOV 55, 586 01 JIHLAVA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96"/>
                          <w:jc w:val="center"/>
                        </w:trPr>
                        <w:tc>
                          <w:tcPr>
                            <w:tcW w:w="31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Zodpovědný projektant: </w:t>
                            </w:r>
                            <w:r>
                              <w:rPr>
                                <w:rStyle w:val="Zkladntext285ptKurzvadkovn0pt"/>
                              </w:rPr>
                              <w:t>\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32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ArialNarrow16ptKurzvadkovn-1pt"/>
                              </w:rPr>
                              <w:t>JJ)J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4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</w:t>
                            </w:r>
                          </w:p>
                        </w:tc>
                        <w:tc>
                          <w:tcPr>
                            <w:tcW w:w="30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1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Hlavní inženýr projektu: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after="60" w:line="3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OSMERA </w:t>
                            </w:r>
                            <w:r>
                              <w:rPr>
                                <w:rStyle w:val="Zkladntext2Candara19ptKurzva"/>
                              </w:rPr>
                              <w:t>fo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</w:t>
                            </w:r>
                          </w:p>
                        </w:tc>
                        <w:tc>
                          <w:tcPr>
                            <w:tcW w:w="359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left="240"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VYSOČINA^^fe^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06"/>
                          <w:jc w:val="center"/>
                        </w:trPr>
                        <w:tc>
                          <w:tcPr>
                            <w:tcW w:w="31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17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Vypracoval: </w:t>
                            </w:r>
                            <w:r>
                              <w:rPr>
                                <w:rStyle w:val="Zkladntext285ptKurzvadkovn0pt"/>
                              </w:rPr>
                              <w:t>\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32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Karel HANÁK </w:t>
                            </w:r>
                            <w:r>
                              <w:rPr>
                                <w:rStyle w:val="Zkladntext2ArialNarrow16ptKurzvadkovn-1pt"/>
                              </w:rPr>
                              <w:t>JJjj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4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podpis:</w:t>
                            </w:r>
                          </w:p>
                        </w:tc>
                        <w:tc>
                          <w:tcPr>
                            <w:tcW w:w="30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3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>Technická kontrola: &lt;A.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3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 xml:space="preserve">Petr BEDNÁŘ </w:t>
                            </w:r>
                            <w:r>
                              <w:rPr>
                                <w:rStyle w:val="Zkladntext2ArialNarrow10pt"/>
                              </w:rPr>
                              <w:t>ml/1 X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3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7pt0"/>
                              </w:rPr>
                              <w:t xml:space="preserve">podpis: </w:t>
                            </w:r>
                            <w:r>
                              <w:rPr>
                                <w:rStyle w:val="Zkladntext285ptKurzvadkovn0pt"/>
                              </w:rPr>
                              <w:t>!</w:t>
                            </w:r>
                          </w:p>
                        </w:tc>
                        <w:tc>
                          <w:tcPr>
                            <w:tcW w:w="3595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7257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8199120</wp:posOffset>
                </wp:positionV>
                <wp:extent cx="6187440" cy="1483360"/>
                <wp:effectExtent l="635" t="0" r="3175" b="0"/>
                <wp:wrapNone/>
                <wp:docPr id="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148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387"/>
                              <w:gridCol w:w="1027"/>
                              <w:gridCol w:w="1330"/>
                            </w:tblGrid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50"/>
                                <w:jc w:val="center"/>
                              </w:trPr>
                              <w:tc>
                                <w:tcPr>
                                  <w:tcW w:w="7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Okres: ŽĎÁR NAD SÁZAVOU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Číslo zak.:</w:t>
                                  </w:r>
                                </w:p>
                              </w:tc>
                              <w:tc>
                                <w:tcPr>
                                  <w:tcW w:w="13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S159+160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7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Uzavřena silnice: 11/602 - úplná uzavírka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13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29.05.2018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7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Staničení uzavírky: -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Formát:</w:t>
                                  </w:r>
                                </w:p>
                              </w:tc>
                              <w:tc>
                                <w:tcPr>
                                  <w:tcW w:w="13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594x1138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78"/>
                                <w:jc w:val="center"/>
                              </w:trPr>
                              <w:tc>
                                <w:tcPr>
                                  <w:tcW w:w="7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6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</w:rPr>
                                    <w:t>Akce: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60" w:line="180" w:lineRule="exact"/>
                                    <w:ind w:left="2660"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9ptTun"/>
                                    </w:rPr>
                                    <w:t>KŘIŽ. 11/354-MĚŘÍN KŘIŽ. 111/3491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gridSpan w:val="2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after="30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3pt"/>
                                    </w:rPr>
                                    <w:t>Číslo přílohy:</w:t>
                                  </w:r>
                                </w:p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300" w:line="54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Zkladntext2ArialNarrow27ptTun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C013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61"/>
                                <w:jc w:val="center"/>
                              </w:trPr>
                              <w:tc>
                                <w:tcPr>
                                  <w:tcW w:w="7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3C5DEF">
                                  <w:pPr>
                                    <w:pStyle w:val="Zkladn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Zkladntext2ArialNarrow11pt"/>
                                      <w:vertAlign w:val="superscript"/>
                                    </w:rPr>
                                    <w:t>0b</w:t>
                                  </w:r>
                                  <w:r>
                                    <w:rPr>
                                      <w:rStyle w:val="Zkladntext2ArialNarrow11pt"/>
                                    </w:rPr>
                                    <w:t>J</w:t>
                                  </w:r>
                                  <w:r>
                                    <w:rPr>
                                      <w:rStyle w:val="Zkladntext2ArialNarrow11pt"/>
                                      <w:vertAlign w:val="superscript"/>
                                    </w:rPr>
                                    <w:t>ekt:</w:t>
                                  </w:r>
                                  <w:r>
                                    <w:rPr>
                                      <w:rStyle w:val="Zkladntext2ArialNarrow11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Zkladntext2ArialNarrow9ptTun"/>
                                    </w:rPr>
                                    <w:t xml:space="preserve">DOPRAVNÍ OPATŘENÍ </w:t>
                                  </w:r>
                                  <w:r>
                                    <w:rPr>
                                      <w:rStyle w:val="Zkladntext2ArialNarrow9ptTun"/>
                                    </w:rPr>
                                    <w:t>BĚHEM VÝSTAVBY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gridSpan w:val="2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C0134" w:rsidRDefault="001C0134"/>
                              </w:tc>
                            </w:tr>
                          </w:tbl>
                          <w:p w:rsidR="001C0134" w:rsidRDefault="001C01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1" type="#_x0000_t202" style="position:absolute;margin-left:.05pt;margin-top:645.6pt;width:487.2pt;height:116.8pt;z-index:2516725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387"/>
                        <w:gridCol w:w="1027"/>
                        <w:gridCol w:w="1330"/>
                      </w:tblGrid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50"/>
                          <w:jc w:val="center"/>
                        </w:trPr>
                        <w:tc>
                          <w:tcPr>
                            <w:tcW w:w="738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Okres: ŽĎÁR NAD SÁZAVOU</w:t>
                            </w:r>
                          </w:p>
                        </w:tc>
                        <w:tc>
                          <w:tcPr>
                            <w:tcW w:w="102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Číslo zak.:</w:t>
                            </w:r>
                          </w:p>
                        </w:tc>
                        <w:tc>
                          <w:tcPr>
                            <w:tcW w:w="133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S159+160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738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Uzavřena silnice: 11/602 - úplná uzavírka</w:t>
                            </w:r>
                          </w:p>
                        </w:tc>
                        <w:tc>
                          <w:tcPr>
                            <w:tcW w:w="102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133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29.05.2018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738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Staničení uzavírky: -</w:t>
                            </w:r>
                          </w:p>
                        </w:tc>
                        <w:tc>
                          <w:tcPr>
                            <w:tcW w:w="102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Formát:</w:t>
                            </w:r>
                          </w:p>
                        </w:tc>
                        <w:tc>
                          <w:tcPr>
                            <w:tcW w:w="133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594x1138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78"/>
                          <w:jc w:val="center"/>
                        </w:trPr>
                        <w:tc>
                          <w:tcPr>
                            <w:tcW w:w="738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6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</w:rPr>
                              <w:t>Akce: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60" w:line="180" w:lineRule="exact"/>
                              <w:ind w:left="2660" w:firstLine="0"/>
                              <w:jc w:val="left"/>
                            </w:pPr>
                            <w:r>
                              <w:rPr>
                                <w:rStyle w:val="Zkladntext2ArialNarrow9ptTun"/>
                              </w:rPr>
                              <w:t>KŘIŽ. 11/354-MĚŘÍN KŘIŽ. 111/3491</w:t>
                            </w:r>
                          </w:p>
                        </w:tc>
                        <w:tc>
                          <w:tcPr>
                            <w:tcW w:w="2357" w:type="dxa"/>
                            <w:gridSpan w:val="2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after="30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3pt"/>
                              </w:rPr>
                              <w:t>Číslo přílohy:</w:t>
                            </w:r>
                          </w:p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300" w:line="54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Zkladntext2ArialNarrow27ptTun0"/>
                              </w:rPr>
                              <w:t>4</w:t>
                            </w:r>
                          </w:p>
                        </w:tc>
                      </w:tr>
                      <w:tr w:rsidR="001C013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61"/>
                          <w:jc w:val="center"/>
                        </w:trPr>
                        <w:tc>
                          <w:tcPr>
                            <w:tcW w:w="73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3C5DEF">
                            <w:pPr>
                              <w:pStyle w:val="Zkladntext20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ArialNarrow11pt"/>
                                <w:vertAlign w:val="superscript"/>
                              </w:rPr>
                              <w:t>0b</w:t>
                            </w:r>
                            <w:r>
                              <w:rPr>
                                <w:rStyle w:val="Zkladntext2ArialNarrow11pt"/>
                              </w:rPr>
                              <w:t>J</w:t>
                            </w:r>
                            <w:r>
                              <w:rPr>
                                <w:rStyle w:val="Zkladntext2ArialNarrow11pt"/>
                                <w:vertAlign w:val="superscript"/>
                              </w:rPr>
                              <w:t>ekt:</w:t>
                            </w:r>
                            <w:r>
                              <w:rPr>
                                <w:rStyle w:val="Zkladntext2ArialNarrow11pt"/>
                              </w:rPr>
                              <w:t xml:space="preserve"> </w:t>
                            </w:r>
                            <w:r>
                              <w:rPr>
                                <w:rStyle w:val="Zkladntext2ArialNarrow9ptTun"/>
                              </w:rPr>
                              <w:t xml:space="preserve">DOPRAVNÍ OPATŘENÍ </w:t>
                            </w:r>
                            <w:r>
                              <w:rPr>
                                <w:rStyle w:val="Zkladntext2ArialNarrow9ptTun"/>
                              </w:rPr>
                              <w:t>BĚHEM VÝSTAVBY</w:t>
                            </w:r>
                          </w:p>
                        </w:tc>
                        <w:tc>
                          <w:tcPr>
                            <w:tcW w:w="2357" w:type="dxa"/>
                            <w:gridSpan w:val="2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C0134" w:rsidRDefault="001C0134"/>
                        </w:tc>
                      </w:tr>
                    </w:tbl>
                    <w:p w:rsidR="001C0134" w:rsidRDefault="001C013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360" w:lineRule="exact"/>
      </w:pPr>
    </w:p>
    <w:p w:rsidR="001C0134" w:rsidRDefault="001C0134">
      <w:pPr>
        <w:spacing w:line="448" w:lineRule="exact"/>
      </w:pPr>
    </w:p>
    <w:p w:rsidR="001C0134" w:rsidRDefault="001C0134">
      <w:pPr>
        <w:rPr>
          <w:sz w:val="2"/>
          <w:szCs w:val="2"/>
        </w:rPr>
      </w:pPr>
    </w:p>
    <w:sectPr w:rsidR="001C0134">
      <w:pgSz w:w="11900" w:h="16840"/>
      <w:pgMar w:top="372" w:right="938" w:bottom="372" w:left="11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EF" w:rsidRDefault="003C5DEF">
      <w:r>
        <w:separator/>
      </w:r>
    </w:p>
  </w:endnote>
  <w:endnote w:type="continuationSeparator" w:id="0">
    <w:p w:rsidR="003C5DEF" w:rsidRDefault="003C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3C5DE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9953625</wp:posOffset>
              </wp:positionV>
              <wp:extent cx="788035" cy="160655"/>
              <wp:effectExtent l="0" t="0" r="317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0134" w:rsidRDefault="003C5DEF">
                          <w:pPr>
                            <w:pStyle w:val="ZhlavneboZpa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ZhlavneboZpat11pt"/>
                              <w:b/>
                              <w:bCs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3C5DEF">
                            <w:rPr>
                              <w:rStyle w:val="ZhlavneboZpat11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ZhlavneboZpat11pt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Style w:val="ZhlavneboZpat11pt"/>
                              <w:b/>
                              <w:bCs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72" type="#_x0000_t202" style="position:absolute;margin-left:277.45pt;margin-top:783.75pt;width:62.0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KGqAIAAKY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" filled="f" stroked="f">
              <v:textbox style="mso-fit-shape-to-text:t" inset="0,0,0,0">
                <w:txbxContent>
                  <w:p w:rsidR="001C0134" w:rsidRDefault="003C5DEF">
                    <w:pPr>
                      <w:pStyle w:val="ZhlavneboZpat0"/>
                      <w:shd w:val="clear" w:color="auto" w:fill="auto"/>
                      <w:spacing w:line="240" w:lineRule="auto"/>
                    </w:pPr>
                    <w:r>
                      <w:rPr>
                        <w:rStyle w:val="ZhlavneboZpat11pt"/>
                        <w:b/>
                        <w:bCs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3C5DEF">
                      <w:rPr>
                        <w:rStyle w:val="ZhlavneboZpat11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ZhlavneboZpat11pt"/>
                        <w:b/>
                        <w:bCs/>
                      </w:rPr>
                      <w:fldChar w:fldCharType="end"/>
                    </w:r>
                    <w:r>
                      <w:rPr>
                        <w:rStyle w:val="ZhlavneboZpat11pt"/>
                        <w:b/>
                        <w:bCs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3C5DE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9953625</wp:posOffset>
              </wp:positionV>
              <wp:extent cx="788035" cy="160655"/>
              <wp:effectExtent l="0" t="0" r="3175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0134" w:rsidRDefault="003C5DEF">
                          <w:pPr>
                            <w:pStyle w:val="ZhlavneboZpa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ZhlavneboZpat11pt"/>
                              <w:b/>
                              <w:bCs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3C5DEF">
                            <w:rPr>
                              <w:rStyle w:val="ZhlavneboZpat11pt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ZhlavneboZpat11pt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Style w:val="ZhlavneboZpat11pt"/>
                              <w:b/>
                              <w:bCs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margin-left:277.45pt;margin-top:783.75pt;width:62.05pt;height:12.6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" filled="f" stroked="f">
              <v:textbox style="mso-fit-shape-to-text:t" inset="0,0,0,0">
                <w:txbxContent>
                  <w:p w:rsidR="001C0134" w:rsidRDefault="003C5DEF">
                    <w:pPr>
                      <w:pStyle w:val="ZhlavneboZpat0"/>
                      <w:shd w:val="clear" w:color="auto" w:fill="auto"/>
                      <w:spacing w:line="240" w:lineRule="auto"/>
                    </w:pPr>
                    <w:r>
                      <w:rPr>
                        <w:rStyle w:val="ZhlavneboZpat11pt"/>
                        <w:b/>
                        <w:bCs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3C5DEF">
                      <w:rPr>
                        <w:rStyle w:val="ZhlavneboZpat11pt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ZhlavneboZpat11pt"/>
                        <w:b/>
                        <w:bCs/>
                      </w:rPr>
                      <w:fldChar w:fldCharType="end"/>
                    </w:r>
                    <w:r>
                      <w:rPr>
                        <w:rStyle w:val="ZhlavneboZpat11pt"/>
                        <w:b/>
                        <w:bCs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3C5DE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3553460</wp:posOffset>
              </wp:positionH>
              <wp:positionV relativeFrom="page">
                <wp:posOffset>9883775</wp:posOffset>
              </wp:positionV>
              <wp:extent cx="608965" cy="123825"/>
              <wp:effectExtent l="635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0134" w:rsidRDefault="003C5DEF">
                          <w:pPr>
                            <w:pStyle w:val="ZhlavneboZpa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ZhlavneboZpat1"/>
                              <w:b/>
                              <w:bCs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3C5DEF">
                            <w:rPr>
                              <w:rStyle w:val="ZhlavneboZpat1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ZhlavneboZpat1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Style w:val="ZhlavneboZpat1"/>
                              <w:b/>
                              <w:bCs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5" type="#_x0000_t202" style="position:absolute;margin-left:279.8pt;margin-top:778.25pt;width:47.95pt;height:9.7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" filled="f" stroked="f">
              <v:textbox style="mso-fit-shape-to-text:t" inset="0,0,0,0">
                <w:txbxContent>
                  <w:p w:rsidR="001C0134" w:rsidRDefault="003C5DEF">
                    <w:pPr>
                      <w:pStyle w:val="ZhlavneboZpat0"/>
                      <w:shd w:val="clear" w:color="auto" w:fill="auto"/>
                      <w:spacing w:line="240" w:lineRule="auto"/>
                    </w:pPr>
                    <w:r>
                      <w:rPr>
                        <w:rStyle w:val="ZhlavneboZpat1"/>
                        <w:b/>
                        <w:bCs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3C5DEF">
                      <w:rPr>
                        <w:rStyle w:val="ZhlavneboZpat1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ZhlavneboZpat1"/>
                        <w:b/>
                        <w:bCs/>
                      </w:rPr>
                      <w:fldChar w:fldCharType="end"/>
                    </w:r>
                    <w:r>
                      <w:rPr>
                        <w:rStyle w:val="ZhlavneboZpat1"/>
                        <w:b/>
                        <w:bCs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1C013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1C01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EF" w:rsidRDefault="003C5DEF"/>
  </w:footnote>
  <w:footnote w:type="continuationSeparator" w:id="0">
    <w:p w:rsidR="003C5DEF" w:rsidRDefault="003C5D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3C5DE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3651250</wp:posOffset>
              </wp:positionH>
              <wp:positionV relativeFrom="page">
                <wp:posOffset>739775</wp:posOffset>
              </wp:positionV>
              <wp:extent cx="45085" cy="61595"/>
              <wp:effectExtent l="317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" cy="61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0134" w:rsidRDefault="003C5DEF">
                          <w:pPr>
                            <w:pStyle w:val="ZhlavneboZpa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ZhlavneboZpatMSReferenceSansSerif4ptNetunMtko150"/>
                            </w:rPr>
                            <w:t>v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position:absolute;margin-left:287.5pt;margin-top:58.25pt;width:3.55pt;height:4.8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" filled="f" stroked="f">
              <v:textbox style="mso-fit-shape-to-text:t" inset="0,0,0,0">
                <w:txbxContent>
                  <w:p w:rsidR="001C0134" w:rsidRDefault="003C5DEF">
                    <w:pPr>
                      <w:pStyle w:val="ZhlavneboZpat0"/>
                      <w:shd w:val="clear" w:color="auto" w:fill="auto"/>
                      <w:spacing w:line="240" w:lineRule="auto"/>
                    </w:pPr>
                    <w:r>
                      <w:rPr>
                        <w:rStyle w:val="ZhlavneboZpatMSReferenceSansSerif4ptNetunMtko150"/>
                      </w:rPr>
                      <w:t>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134" w:rsidRDefault="001C01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316F8"/>
    <w:multiLevelType w:val="multilevel"/>
    <w:tmpl w:val="B4BC445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932F3A"/>
    <w:multiLevelType w:val="multilevel"/>
    <w:tmpl w:val="FAE836E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40E8B"/>
    <w:multiLevelType w:val="multilevel"/>
    <w:tmpl w:val="42ECA3A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1C4BFC"/>
    <w:multiLevelType w:val="multilevel"/>
    <w:tmpl w:val="91829CFA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646A69"/>
    <w:multiLevelType w:val="multilevel"/>
    <w:tmpl w:val="167AA9C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C568CC"/>
    <w:multiLevelType w:val="multilevel"/>
    <w:tmpl w:val="6C4E6D4E"/>
    <w:lvl w:ilvl="0">
      <w:start w:val="1"/>
      <w:numFmt w:val="decimal"/>
      <w:lvlText w:val="1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9430C1"/>
    <w:multiLevelType w:val="multilevel"/>
    <w:tmpl w:val="403CCE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130BF7"/>
    <w:multiLevelType w:val="multilevel"/>
    <w:tmpl w:val="5E86BCD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D97686"/>
    <w:multiLevelType w:val="multilevel"/>
    <w:tmpl w:val="88F242B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DF686E"/>
    <w:multiLevelType w:val="multilevel"/>
    <w:tmpl w:val="276CB028"/>
    <w:lvl w:ilvl="0">
      <w:start w:val="1"/>
      <w:numFmt w:val="decimal"/>
      <w:lvlText w:val="1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44605A"/>
    <w:multiLevelType w:val="multilevel"/>
    <w:tmpl w:val="33F257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53479B"/>
    <w:multiLevelType w:val="multilevel"/>
    <w:tmpl w:val="73B675F8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C22C2E"/>
    <w:multiLevelType w:val="multilevel"/>
    <w:tmpl w:val="335239A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0A35BD"/>
    <w:multiLevelType w:val="multilevel"/>
    <w:tmpl w:val="B4F0FC6E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426855"/>
    <w:multiLevelType w:val="multilevel"/>
    <w:tmpl w:val="A000CC1A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1D346D"/>
    <w:multiLevelType w:val="multilevel"/>
    <w:tmpl w:val="E34ECC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4409F7"/>
    <w:multiLevelType w:val="multilevel"/>
    <w:tmpl w:val="E33022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61789D"/>
    <w:multiLevelType w:val="multilevel"/>
    <w:tmpl w:val="E7F2DF2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244D39"/>
    <w:multiLevelType w:val="multilevel"/>
    <w:tmpl w:val="B21432F0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254A7D"/>
    <w:multiLevelType w:val="multilevel"/>
    <w:tmpl w:val="B65201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8"/>
  </w:num>
  <w:num w:numId="3">
    <w:abstractNumId w:val="19"/>
  </w:num>
  <w:num w:numId="4">
    <w:abstractNumId w:val="17"/>
  </w:num>
  <w:num w:numId="5">
    <w:abstractNumId w:val="10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2"/>
  </w:num>
  <w:num w:numId="11">
    <w:abstractNumId w:val="7"/>
  </w:num>
  <w:num w:numId="12">
    <w:abstractNumId w:val="18"/>
  </w:num>
  <w:num w:numId="13">
    <w:abstractNumId w:val="11"/>
  </w:num>
  <w:num w:numId="14">
    <w:abstractNumId w:val="3"/>
  </w:num>
  <w:num w:numId="15">
    <w:abstractNumId w:val="14"/>
  </w:num>
  <w:num w:numId="16">
    <w:abstractNumId w:val="12"/>
  </w:num>
  <w:num w:numId="17">
    <w:abstractNumId w:val="5"/>
  </w:num>
  <w:num w:numId="18">
    <w:abstractNumId w:val="15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34"/>
    <w:rsid w:val="001C0134"/>
    <w:rsid w:val="003C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7A3BBA4E-13CD-426E-9260-4D7E8BBD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hlavneboZpat">
    <w:name w:val="Záhlaví nebo Zápatí_"/>
    <w:basedOn w:val="Standardnpsmoodstavce"/>
    <w:link w:val="ZhlavneboZpat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11pt">
    <w:name w:val="Záhlaví nebo Zápatí + 11 pt"/>
    <w:basedOn w:val="ZhlavneboZpa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Nadpis2Exact">
    <w:name w:val="Nadpis #2 Exact"/>
    <w:basedOn w:val="Standardnpsmoodstav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dpis2dkovn3ptExact">
    <w:name w:val="Nadpis #2 + Řádkování 3 pt Exact"/>
    <w:basedOn w:val="Nadpi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Titulekobrzku2Exact">
    <w:name w:val="Titulek obrázku (2) Exact"/>
    <w:basedOn w:val="Standardnpsmoodstavce"/>
    <w:link w:val="Titulekobrzku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14"/>
      <w:szCs w:val="14"/>
      <w:u w:val="none"/>
    </w:rPr>
  </w:style>
  <w:style w:type="character" w:customStyle="1" w:styleId="Titulekobrzku3Exact">
    <w:name w:val="Titulek obrázku (3) Exact"/>
    <w:basedOn w:val="Standardnpsmoodstavce"/>
    <w:link w:val="Titulekobrzku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Zkladntext2Exact">
    <w:name w:val="Základní text (2) Exact"/>
    <w:basedOn w:val="Standardnpsmoodstav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3Exact">
    <w:name w:val="Základní text (3) Exact"/>
    <w:basedOn w:val="Standardnpsmoodstav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kladntext3NetunExact">
    <w:name w:val="Základní text (3) + Ne tučné Exact"/>
    <w:basedOn w:val="Zkladn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kladntext3Netun">
    <w:name w:val="Základní text (3) + Ne tučné"/>
    <w:basedOn w:val="Zkladn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Tun">
    <w:name w:val="Základní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Titulekobrzku4Exact">
    <w:name w:val="Titulek obrázku (4) Exact"/>
    <w:basedOn w:val="Standardnpsmoodstavce"/>
    <w:link w:val="Titulekobrzku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26"/>
      <w:szCs w:val="26"/>
      <w:u w:val="none"/>
    </w:rPr>
  </w:style>
  <w:style w:type="character" w:customStyle="1" w:styleId="Titulekobrzku4Exact0">
    <w:name w:val="Titulek obrázku (4) Exact"/>
    <w:basedOn w:val="Titulekobrzku4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TitulekobrzkuExact">
    <w:name w:val="Titulek obrázku Exact"/>
    <w:basedOn w:val="Standardnpsmoodstavce"/>
    <w:link w:val="Titulekobrzku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10"/>
      <w:sz w:val="13"/>
      <w:szCs w:val="13"/>
      <w:u w:val="none"/>
    </w:rPr>
  </w:style>
  <w:style w:type="character" w:customStyle="1" w:styleId="ZhlavneboZpatMSReferenceSansSerif4ptNetunMtko150">
    <w:name w:val="Záhlaví nebo Zápatí + MS Reference Sans Serif;4 pt;Ne tučné;Měřítko 150%"/>
    <w:basedOn w:val="ZhlavneboZpat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cs-CZ" w:eastAsia="cs-CZ" w:bidi="cs-CZ"/>
    </w:rPr>
  </w:style>
  <w:style w:type="character" w:customStyle="1" w:styleId="ZhlavneboZpat1">
    <w:name w:val="Záhlaví nebo Zápatí"/>
    <w:basedOn w:val="ZhlavneboZpa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dkovn-1pt">
    <w:name w:val="Základní text (2) + Řádkování -1 pt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16ptKurzvadkovn-1pt">
    <w:name w:val="Základní text (2) + 16 pt;Kurzíva;Řádkování -1 pt"/>
    <w:basedOn w:val="Zkladn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cs-CZ" w:eastAsia="cs-CZ" w:bidi="cs-CZ"/>
    </w:rPr>
  </w:style>
  <w:style w:type="character" w:customStyle="1" w:styleId="Zkladntext2Arial11ptKurzva">
    <w:name w:val="Základní text (2) + Arial;11 pt;Kurzíva"/>
    <w:basedOn w:val="Zkladntext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kladntext4Exact">
    <w:name w:val="Základní text (4) Exact"/>
    <w:basedOn w:val="Standardnpsmoodstavce"/>
    <w:link w:val="Zkladntext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14"/>
      <w:szCs w:val="14"/>
      <w:u w:val="none"/>
    </w:rPr>
  </w:style>
  <w:style w:type="character" w:customStyle="1" w:styleId="Zkladntext4Exact0">
    <w:name w:val="Základní text (4) Exact"/>
    <w:basedOn w:val="Zkladntext4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cs-CZ" w:eastAsia="cs-CZ" w:bidi="cs-CZ"/>
    </w:rPr>
  </w:style>
  <w:style w:type="character" w:customStyle="1" w:styleId="Nadpis22Exact">
    <w:name w:val="Nadpis #2 (2) Exact"/>
    <w:basedOn w:val="Standardnpsmoodstavce"/>
    <w:link w:val="Nadpis22"/>
    <w:rPr>
      <w:rFonts w:ascii="Arial Narrow" w:eastAsia="Arial Narrow" w:hAnsi="Arial Narrow" w:cs="Arial Narrow"/>
      <w:b/>
      <w:bCs/>
      <w:i w:val="0"/>
      <w:iCs w:val="0"/>
      <w:smallCaps w:val="0"/>
      <w:strike w:val="0"/>
      <w:w w:val="100"/>
      <w:sz w:val="18"/>
      <w:szCs w:val="18"/>
      <w:u w:val="none"/>
    </w:rPr>
  </w:style>
  <w:style w:type="character" w:customStyle="1" w:styleId="Zkladntext5Exact">
    <w:name w:val="Základní text (5) Exact"/>
    <w:basedOn w:val="Standardnpsmoodstavce"/>
    <w:link w:val="Zkladntext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6Exact">
    <w:name w:val="Základní text (6) Exact"/>
    <w:basedOn w:val="Standardnpsmoodstavce"/>
    <w:link w:val="Zkladntext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2ArialNarrow55pt">
    <w:name w:val="Základní text (2) + Arial Narrow;5;5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cs-CZ" w:eastAsia="cs-CZ" w:bidi="cs-CZ"/>
    </w:rPr>
  </w:style>
  <w:style w:type="character" w:customStyle="1" w:styleId="Zkladntext2Arial6ptKurzva">
    <w:name w:val="Základní text (2) + Arial;6 pt;Kurzíva"/>
    <w:basedOn w:val="Zkladntext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cs-CZ" w:eastAsia="cs-CZ" w:bidi="cs-CZ"/>
    </w:rPr>
  </w:style>
  <w:style w:type="character" w:customStyle="1" w:styleId="Zkladntext2Tun0">
    <w:name w:val="Základní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ArialNarrow95ptTun">
    <w:name w:val="Základní text (2) + Arial Narrow;9;5 pt;Tučné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21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Garamond4ptKurzvaMtko200">
    <w:name w:val="Základní text (2) + Garamond;4 pt;Kurzíva;Měřítko 200%"/>
    <w:basedOn w:val="Zkladntext2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200"/>
      <w:position w:val="0"/>
      <w:sz w:val="8"/>
      <w:szCs w:val="8"/>
      <w:u w:val="none"/>
      <w:lang w:val="cs-CZ" w:eastAsia="cs-CZ" w:bidi="cs-CZ"/>
    </w:rPr>
  </w:style>
  <w:style w:type="character" w:customStyle="1" w:styleId="Zkladntext2ArialNarrow4ptMtko200">
    <w:name w:val="Základní text (2) + Arial Narrow;4 pt;Měřítko 200%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8"/>
      <w:szCs w:val="8"/>
      <w:u w:val="none"/>
      <w:lang w:val="cs-CZ" w:eastAsia="cs-CZ" w:bidi="cs-CZ"/>
    </w:rPr>
  </w:style>
  <w:style w:type="character" w:customStyle="1" w:styleId="Zkladntext2MSReferenceSansSerif10pt">
    <w:name w:val="Základní text (2) + MS Reference Sans Serif;10 pt"/>
    <w:basedOn w:val="Zkladntext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26pt">
    <w:name w:val="Základní text (2) + 6 pt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cs-CZ" w:eastAsia="cs-CZ" w:bidi="cs-CZ"/>
    </w:rPr>
  </w:style>
  <w:style w:type="character" w:customStyle="1" w:styleId="Zkladntext2ArialNarrow7pt">
    <w:name w:val="Základní text (2) + Arial Narrow;7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2ArialNarrow13pt">
    <w:name w:val="Základní text (2) + Arial Narrow;13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Nadpis1Exact">
    <w:name w:val="Nadpis #1 Exact"/>
    <w:basedOn w:val="Standardnpsmoodstavce"/>
    <w:link w:val="Nadpis1"/>
    <w:rPr>
      <w:rFonts w:ascii="Arial" w:eastAsia="Arial" w:hAnsi="Arial" w:cs="Arial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Nadpis1Exact0">
    <w:name w:val="Nadpis #1 Exact"/>
    <w:basedOn w:val="Nadpis1Exact"/>
    <w:rPr>
      <w:rFonts w:ascii="Arial" w:eastAsia="Arial" w:hAnsi="Arial" w:cs="Arial"/>
      <w:b/>
      <w:bCs/>
      <w:i/>
      <w:iCs/>
      <w:smallCaps w:val="0"/>
      <w:strike w:val="0"/>
      <w:color w:val="FFFFFF"/>
      <w:spacing w:val="0"/>
      <w:w w:val="100"/>
      <w:position w:val="0"/>
      <w:sz w:val="32"/>
      <w:szCs w:val="32"/>
      <w:u w:val="none"/>
      <w:lang w:val="cs-CZ" w:eastAsia="cs-CZ" w:bidi="cs-CZ"/>
    </w:rPr>
  </w:style>
  <w:style w:type="character" w:customStyle="1" w:styleId="Zkladntext7Exact">
    <w:name w:val="Základní text (7) Exact"/>
    <w:basedOn w:val="Standardnpsmoodstavce"/>
    <w:link w:val="Zkladntext7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Zkladntext7Exact0">
    <w:name w:val="Základní text (7) Exact"/>
    <w:basedOn w:val="Zkladntext7Exact"/>
    <w:rPr>
      <w:rFonts w:ascii="Arial" w:eastAsia="Arial" w:hAnsi="Arial" w:cs="Arial"/>
      <w:b/>
      <w:bCs/>
      <w:i/>
      <w:iCs/>
      <w:smallCaps w:val="0"/>
      <w:strike w:val="0"/>
      <w:color w:val="FFFFFF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8Exact">
    <w:name w:val="Základní text (8) Exact"/>
    <w:basedOn w:val="Standardnpsmoodstavce"/>
    <w:link w:val="Zkladntext8"/>
    <w:rPr>
      <w:rFonts w:ascii="Arial Narrow" w:eastAsia="Arial Narrow" w:hAnsi="Arial Narrow" w:cs="Arial Narrow"/>
      <w:b/>
      <w:bCs/>
      <w:i w:val="0"/>
      <w:iCs w:val="0"/>
      <w:smallCaps w:val="0"/>
      <w:strike w:val="0"/>
      <w:w w:val="100"/>
      <w:sz w:val="24"/>
      <w:szCs w:val="24"/>
      <w:u w:val="none"/>
    </w:rPr>
  </w:style>
  <w:style w:type="character" w:customStyle="1" w:styleId="Zkladntext2ArialNarrow7pt0">
    <w:name w:val="Základní text (2) + Arial Narrow;7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2ArialNarrow15ptKurzvadkovn0pt">
    <w:name w:val="Základní text (2) + Arial Narrow;15 pt;Kurzíva;Řádkování 0 pt"/>
    <w:basedOn w:val="Zkladn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cs-CZ" w:eastAsia="cs-CZ" w:bidi="cs-CZ"/>
    </w:rPr>
  </w:style>
  <w:style w:type="character" w:customStyle="1" w:styleId="Zkladntext285ptKurzvadkovn0pt">
    <w:name w:val="Základní text (2) + 8;5 pt;Kurzíva;Řádkování 0 pt"/>
    <w:basedOn w:val="Zkladn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ArialNarrow13ptTundkovn1ptMtko60">
    <w:name w:val="Základní text (2) + Arial Narrow;13 pt;Tučné;Řádkování 1 pt;Měřítko 60%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30"/>
      <w:w w:val="60"/>
      <w:position w:val="0"/>
      <w:sz w:val="26"/>
      <w:szCs w:val="26"/>
      <w:u w:val="none"/>
      <w:lang w:val="cs-CZ" w:eastAsia="cs-CZ" w:bidi="cs-CZ"/>
    </w:rPr>
  </w:style>
  <w:style w:type="character" w:customStyle="1" w:styleId="Zkladntext2ArialNarrow11pt">
    <w:name w:val="Základní text (2) + Arial Narrow;11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kladntext2ArialNarrow7ptTunMalpsmena">
    <w:name w:val="Základní text (2) + Arial Narrow;7 pt;Tučné;Malá písmena"/>
    <w:basedOn w:val="Zkladntext2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2ArialNarrow8ptTun">
    <w:name w:val="Základní text (2) + Arial Narrow;8 pt;Tučné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Zkladntext2ArialNarrow9ptTun">
    <w:name w:val="Základní text (2) + Arial Narrow;9 pt;Tučné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ArialNarrow29pt">
    <w:name w:val="Základní text (2) + Arial Narrow;29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8"/>
      <w:szCs w:val="58"/>
      <w:u w:val="none"/>
      <w:lang w:val="cs-CZ" w:eastAsia="cs-CZ" w:bidi="cs-CZ"/>
    </w:rPr>
  </w:style>
  <w:style w:type="character" w:customStyle="1" w:styleId="Zkladntext2Candara19ptKurzvadkovn-2pt">
    <w:name w:val="Základní text (2) + Candara;19 pt;Kurzíva;Řádkování -2 pt"/>
    <w:basedOn w:val="Zkladntext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50"/>
      <w:w w:val="100"/>
      <w:position w:val="0"/>
      <w:sz w:val="38"/>
      <w:szCs w:val="38"/>
      <w:u w:val="none"/>
      <w:lang w:val="cs-CZ" w:eastAsia="cs-CZ" w:bidi="cs-CZ"/>
    </w:rPr>
  </w:style>
  <w:style w:type="character" w:customStyle="1" w:styleId="Zkladntext2Consolas37ptTundkovn-4pt">
    <w:name w:val="Základní text (2) + Consolas;37 pt;Tučné;Řádkování -4 pt"/>
    <w:basedOn w:val="Zkladntext2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90"/>
      <w:w w:val="100"/>
      <w:position w:val="0"/>
      <w:sz w:val="74"/>
      <w:szCs w:val="74"/>
      <w:u w:val="none"/>
      <w:lang w:val="cs-CZ" w:eastAsia="cs-CZ" w:bidi="cs-CZ"/>
    </w:rPr>
  </w:style>
  <w:style w:type="character" w:customStyle="1" w:styleId="Zkladntext2Consolas37ptTunMalpsmenadkovn-4pt">
    <w:name w:val="Základní text (2) + Consolas;37 pt;Tučné;Malá písmena;Řádkování -4 pt"/>
    <w:basedOn w:val="Zkladntext2"/>
    <w:rPr>
      <w:rFonts w:ascii="Consolas" w:eastAsia="Consolas" w:hAnsi="Consolas" w:cs="Consolas"/>
      <w:b/>
      <w:bCs/>
      <w:i w:val="0"/>
      <w:iCs w:val="0"/>
      <w:smallCaps/>
      <w:strike w:val="0"/>
      <w:color w:val="000000"/>
      <w:spacing w:val="-90"/>
      <w:w w:val="100"/>
      <w:position w:val="0"/>
      <w:sz w:val="74"/>
      <w:szCs w:val="74"/>
      <w:u w:val="none"/>
      <w:lang w:val="cs-CZ" w:eastAsia="cs-CZ" w:bidi="cs-CZ"/>
    </w:rPr>
  </w:style>
  <w:style w:type="character" w:customStyle="1" w:styleId="Zkladntext2Candara19ptKurzva">
    <w:name w:val="Základní text (2) + Candara;19 pt;Kurzíva"/>
    <w:basedOn w:val="Zkladntext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cs-CZ" w:eastAsia="cs-CZ" w:bidi="cs-CZ"/>
    </w:rPr>
  </w:style>
  <w:style w:type="character" w:customStyle="1" w:styleId="Zkladntext2Candara19ptKurzva0">
    <w:name w:val="Základní text (2) + Candara;19 pt;Kurzíva"/>
    <w:basedOn w:val="Zkladntext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cs-CZ" w:eastAsia="cs-CZ" w:bidi="cs-CZ"/>
    </w:rPr>
  </w:style>
  <w:style w:type="character" w:customStyle="1" w:styleId="Zkladntext2ArialNarrow27ptTun">
    <w:name w:val="Základní text (2) + Arial Narrow;27 pt;Tučné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cs-CZ" w:eastAsia="cs-CZ" w:bidi="cs-CZ"/>
    </w:rPr>
  </w:style>
  <w:style w:type="character" w:customStyle="1" w:styleId="Zkladntext2ArialNarrow27ptTun0">
    <w:name w:val="Základní text (2) + Arial Narrow;27 pt;Tučné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cs-CZ" w:eastAsia="cs-CZ" w:bidi="cs-CZ"/>
    </w:rPr>
  </w:style>
  <w:style w:type="character" w:customStyle="1" w:styleId="Zkladntext2ArialNarrow16ptKurzvadkovn-1pt">
    <w:name w:val="Základní text (2) + Arial Narrow;16 pt;Kurzíva;Řádkování -1 pt"/>
    <w:basedOn w:val="Zkladn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cs-CZ" w:eastAsia="cs-CZ" w:bidi="cs-CZ"/>
    </w:rPr>
  </w:style>
  <w:style w:type="character" w:customStyle="1" w:styleId="Zkladntext2ArialNarrow10pt">
    <w:name w:val="Základní text (2) + Arial Narrow;10 pt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Titulekobrzku2">
    <w:name w:val="Titulek obrázku (2)"/>
    <w:basedOn w:val="Normln"/>
    <w:link w:val="Titulekobrzku2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</w:rPr>
  </w:style>
  <w:style w:type="paragraph" w:customStyle="1" w:styleId="Titulekobrzku3">
    <w:name w:val="Titulek obrázku (3)"/>
    <w:basedOn w:val="Normln"/>
    <w:link w:val="Titulekobrzku3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5"/>
      <w:szCs w:val="15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240" w:line="0" w:lineRule="atLeast"/>
      <w:ind w:hanging="840"/>
      <w:jc w:val="both"/>
    </w:pPr>
    <w:rPr>
      <w:rFonts w:ascii="Times New Roman" w:eastAsia="Times New Roman" w:hAnsi="Times New Roman" w:cs="Times New Roman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Titulekobrzku4">
    <w:name w:val="Titulek obrázku (4)"/>
    <w:basedOn w:val="Normln"/>
    <w:link w:val="Titulekobrzku4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6"/>
      <w:szCs w:val="26"/>
    </w:rPr>
  </w:style>
  <w:style w:type="paragraph" w:customStyle="1" w:styleId="Titulekobrzku">
    <w:name w:val="Titulek obrázku"/>
    <w:basedOn w:val="Normln"/>
    <w:link w:val="TitulekobrzkuExact"/>
    <w:pPr>
      <w:shd w:val="clear" w:color="auto" w:fill="FFFFFF"/>
      <w:spacing w:line="168" w:lineRule="exact"/>
      <w:ind w:firstLine="540"/>
    </w:pPr>
    <w:rPr>
      <w:rFonts w:ascii="MS Reference Sans Serif" w:eastAsia="MS Reference Sans Serif" w:hAnsi="MS Reference Sans Serif" w:cs="MS Reference Sans Serif"/>
      <w:spacing w:val="10"/>
      <w:sz w:val="13"/>
      <w:szCs w:val="13"/>
    </w:rPr>
  </w:style>
  <w:style w:type="paragraph" w:customStyle="1" w:styleId="Zkladntext4">
    <w:name w:val="Základní text (4)"/>
    <w:basedOn w:val="Normln"/>
    <w:link w:val="Zkladntext4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</w:rPr>
  </w:style>
  <w:style w:type="paragraph" w:customStyle="1" w:styleId="Nadpis22">
    <w:name w:val="Nadpis #2 (2)"/>
    <w:basedOn w:val="Normln"/>
    <w:link w:val="Nadpis22Exact"/>
    <w:pPr>
      <w:shd w:val="clear" w:color="auto" w:fill="FFFFFF"/>
      <w:spacing w:line="0" w:lineRule="atLeast"/>
      <w:outlineLvl w:val="1"/>
    </w:pPr>
    <w:rPr>
      <w:rFonts w:ascii="Arial Narrow" w:eastAsia="Arial Narrow" w:hAnsi="Arial Narrow" w:cs="Arial Narrow"/>
      <w:b/>
      <w:bCs/>
      <w:sz w:val="18"/>
      <w:szCs w:val="18"/>
    </w:rPr>
  </w:style>
  <w:style w:type="paragraph" w:customStyle="1" w:styleId="Zkladntext5">
    <w:name w:val="Základní text (5)"/>
    <w:basedOn w:val="Normln"/>
    <w:link w:val="Zkladntext5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</w:rPr>
  </w:style>
  <w:style w:type="paragraph" w:customStyle="1" w:styleId="Zkladntext6">
    <w:name w:val="Základní text (6)"/>
    <w:basedOn w:val="Normln"/>
    <w:link w:val="Zkladntext6Exact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9"/>
      <w:szCs w:val="19"/>
    </w:rPr>
  </w:style>
  <w:style w:type="paragraph" w:customStyle="1" w:styleId="Nadpis1">
    <w:name w:val="Nadpis #1"/>
    <w:basedOn w:val="Normln"/>
    <w:link w:val="Nadpis1Exact"/>
    <w:pPr>
      <w:shd w:val="clear" w:color="auto" w:fill="FFFFFF"/>
      <w:spacing w:line="326" w:lineRule="exact"/>
      <w:jc w:val="both"/>
      <w:outlineLvl w:val="0"/>
    </w:pPr>
    <w:rPr>
      <w:rFonts w:ascii="Arial" w:eastAsia="Arial" w:hAnsi="Arial" w:cs="Arial"/>
      <w:b/>
      <w:bCs/>
      <w:i/>
      <w:iCs/>
      <w:sz w:val="32"/>
      <w:szCs w:val="32"/>
    </w:rPr>
  </w:style>
  <w:style w:type="paragraph" w:customStyle="1" w:styleId="Zkladntext7">
    <w:name w:val="Základní text (7)"/>
    <w:basedOn w:val="Normln"/>
    <w:link w:val="Zkladntext7Exact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Zkladntext8">
    <w:name w:val="Základní text (8)"/>
    <w:basedOn w:val="Normln"/>
    <w:link w:val="Zkladntext8Exact"/>
    <w:pPr>
      <w:shd w:val="clear" w:color="auto" w:fill="FFFFFF"/>
      <w:spacing w:line="350" w:lineRule="exact"/>
    </w:pPr>
    <w:rPr>
      <w:rFonts w:ascii="Arial Narrow" w:eastAsia="Arial Narrow" w:hAnsi="Arial Narrow" w:cs="Arial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hyperlink" Target="mailto:INFO@ZNAKOMVYSOCINA.CZ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nakomvysocina.cz" TargetMode="External"/><Relationship Id="rId24" Type="http://schemas.openxmlformats.org/officeDocument/2006/relationships/hyperlink" Target="mailto:INFO@ZNAKOMVYSOCINA.CZ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mailto:INFO@ZNAKOMVYSOCINA.CZ" TargetMode="External"/><Relationship Id="rId10" Type="http://schemas.openxmlformats.org/officeDocument/2006/relationships/hyperlink" Target="mailto:ksusv@ksusv.cz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hyperlink" Target="mailto:INFO@ZNAKOMVYSOCINA.CZ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1959</Words>
  <Characters>11559</Characters>
  <Application>Microsoft Office Word</Application>
  <DocSecurity>0</DocSecurity>
  <Lines>96</Lines>
  <Paragraphs>26</Paragraphs>
  <ScaleCrop>false</ScaleCrop>
  <Company>ATC</Company>
  <LinksUpToDate>false</LinksUpToDate>
  <CharactersWithSpaces>13492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Danková Lenka</dc:creator>
  <cp:lastModifiedBy>Danková Lenka</cp:lastModifiedBy>
  <cp:revision>1</cp:revision>
  <dcterms:created xsi:type="dcterms:W3CDTF">2018-07-16T13:19:00Z</dcterms:created>
  <dcterms:modified xsi:type="dcterms:W3CDTF">2018-07-16T13:21:00Z</dcterms:modified>
</cp:coreProperties>
</file>