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711" w:line="150" w:lineRule="exact"/>
        <w:ind w:left="6840" w:right="0" w:firstLine="0"/>
      </w:pPr>
      <w:r>
        <w:rPr>
          <w:rStyle w:val="CharStyle7"/>
        </w:rPr>
        <w:t>I KAAAKA A</w:t>
      </w:r>
      <w:r>
        <w:rPr>
          <w:rStyle w:val="CharStyle7"/>
          <w:vertAlign w:val="superscript"/>
        </w:rPr>
        <w:t>;</w:t>
      </w:r>
      <w:r>
        <w:rPr>
          <w:rStyle w:val="CharStyle7"/>
        </w:rPr>
        <w:t>:V&gt;.Va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A AARÍiiA SANIC VYSOONY</w:t>
      </w:r>
    </w:p>
    <w:p>
      <w:pPr>
        <w:pStyle w:val="Style12"/>
        <w:tabs>
          <w:tab w:leader="hyphen" w:pos="9151" w:val="left"/>
          <w:tab w:leader="hyphen" w:pos="9349" w:val="left"/>
        </w:tabs>
        <w:widowControl w:val="0"/>
        <w:keepNext w:val="0"/>
        <w:keepLines w:val="0"/>
        <w:shd w:val="clear" w:color="auto" w:fill="auto"/>
        <w:bidi w:val="0"/>
        <w:spacing w:before="0" w:after="365" w:line="100" w:lineRule="exact"/>
        <w:ind w:left="6840" w:right="0" w:firstLine="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61.75pt;margin-top:-17.5pt;width:36.pt;height:18.7pt;z-index:-125829376;mso-wrap-distance-left:5.pt;mso-wrap-distance-right:5.pt;mso-wrap-distance-bottom:2.3pt;mso-position-horizontal-relative:margin" wrapcoords="0 0 21600 0 21600 21600 0 21600 0 0">
            <v:imagedata r:id="rId5" r:href="rId6"/>
            <w10:wrap type="square" side="left" anchorx="margin"/>
          </v:shape>
        </w:pict>
      </w:r>
      <w:r>
        <w:rPr>
          <w:rStyle w:val="CharStyle14"/>
        </w:rPr>
        <w:t xml:space="preserve">UUu i </w:t>
      </w:r>
      <w:r>
        <w:rPr>
          <w:rStyle w:val="CharStyle15"/>
          <w:vertAlign w:val="superscript"/>
        </w:rPr>
        <w:t>11</w:t>
      </w:r>
      <w:r>
        <w:rPr>
          <w:rStyle w:val="CharStyle14"/>
        </w:rPr>
        <w:t xml:space="preserve"> 'i</w:t>
      </w:r>
      <w:r>
        <w:rPr>
          <w:lang w:val="cs-CZ" w:eastAsia="cs-CZ" w:bidi="cs-CZ"/>
          <w:vertAlign w:val="superscript"/>
          <w:w w:val="100"/>
          <w:color w:val="000000"/>
          <w:position w:val="0"/>
        </w:rPr>
        <w:t>J</w:t>
      </w:r>
      <w:r>
        <w:rPr>
          <w:lang w:val="cs-CZ" w:eastAsia="cs-CZ" w:bidi="cs-CZ"/>
          <w:w w:val="100"/>
          <w:color w:val="000000"/>
          <w:position w:val="0"/>
        </w:rPr>
        <w:t>l</w:t>
      </w:r>
      <w:r>
        <w:rPr>
          <w:rStyle w:val="CharStyle16"/>
          <w:vertAlign w:val="superscript"/>
        </w:rPr>
        <w:t>1</w:t>
      </w:r>
      <w:r>
        <w:rPr>
          <w:lang w:val="cs-CZ" w:eastAsia="cs-CZ" w:bidi="cs-CZ"/>
          <w:w w:val="100"/>
          <w:color w:val="000000"/>
          <w:position w:val="0"/>
        </w:rPr>
        <w:tab/>
      </w:r>
      <w:r>
        <w:rPr>
          <w:lang w:val="cs-CZ" w:eastAsia="cs-CZ" w:bidi="cs-CZ"/>
          <w:vertAlign w:val="superscript"/>
          <w:w w:val="100"/>
          <w:color w:val="000000"/>
          <w:position w:val="0"/>
        </w:rPr>
        <w:tab/>
      </w:r>
    </w:p>
    <w:p>
      <w:pPr>
        <w:pStyle w:val="Style17"/>
        <w:widowControl w:val="0"/>
        <w:keepNext/>
        <w:keepLines/>
        <w:shd w:val="clear" w:color="auto" w:fill="auto"/>
        <w:bidi w:val="0"/>
        <w:jc w:val="left"/>
        <w:spacing w:before="0" w:after="116" w:line="320" w:lineRule="exact"/>
        <w:ind w:left="3360" w:right="0" w:firstLine="0"/>
      </w:pPr>
      <w:bookmarkStart w:id="0" w:name="bookmark0"/>
      <w:r>
        <w:rPr>
          <w:lang w:val="cs-CZ" w:eastAsia="cs-CZ" w:bidi="cs-CZ"/>
          <w:w w:val="100"/>
          <w:color w:val="000000"/>
          <w:position w:val="0"/>
        </w:rPr>
        <w:t>DODATEK č. 1</w:t>
      </w:r>
      <w:bookmarkEnd w:id="0"/>
    </w:p>
    <w:p>
      <w:pPr>
        <w:pStyle w:val="Style19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2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smlouvy o dílo „Protihluková opatření 2017 IIII. etapa, 11/602, křižovatka s ul. Znojemská,</w:t>
      </w:r>
    </w:p>
    <w:p>
      <w:pPr>
        <w:pStyle w:val="Style19"/>
        <w:widowControl w:val="0"/>
        <w:keepNext w:val="0"/>
        <w:keepLines w:val="0"/>
        <w:shd w:val="clear" w:color="auto" w:fill="auto"/>
        <w:bidi w:val="0"/>
        <w:jc w:val="left"/>
        <w:spacing w:before="0" w:after="419" w:line="240" w:lineRule="exact"/>
        <w:ind w:left="260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Jihlava, Objekt Znojemská 671/13, Jihlava</w:t>
      </w:r>
    </w:p>
    <w:p>
      <w:pPr>
        <w:pStyle w:val="Style21"/>
        <w:widowControl w:val="0"/>
        <w:keepNext/>
        <w:keepLines/>
        <w:shd w:val="clear" w:color="auto" w:fill="auto"/>
        <w:bidi w:val="0"/>
        <w:spacing w:before="0" w:after="0"/>
        <w:ind w:left="1160" w:right="0" w:firstLine="0"/>
      </w:pPr>
      <w:bookmarkStart w:id="1" w:name="bookmark1"/>
      <w:r>
        <w:rPr>
          <w:lang w:val="cs-CZ" w:eastAsia="cs-CZ" w:bidi="cs-CZ"/>
          <w:w w:val="100"/>
          <w:spacing w:val="0"/>
          <w:color w:val="000000"/>
          <w:position w:val="0"/>
        </w:rPr>
        <w:t>Článek 1</w:t>
        <w:br/>
        <w:t>Smluvní strany</w:t>
      </w:r>
      <w:bookmarkEnd w:id="1"/>
    </w:p>
    <w:p>
      <w:pPr>
        <w:pStyle w:val="Style21"/>
        <w:widowControl w:val="0"/>
        <w:keepNext/>
        <w:keepLines/>
        <w:shd w:val="clear" w:color="auto" w:fill="auto"/>
        <w:bidi w:val="0"/>
        <w:jc w:val="both"/>
        <w:spacing w:before="0" w:after="0" w:line="288" w:lineRule="exact"/>
        <w:ind w:left="0" w:right="0" w:firstLine="0"/>
      </w:pPr>
      <w:bookmarkStart w:id="2" w:name="bookmark2"/>
      <w:r>
        <w:rPr>
          <w:lang w:val="cs-CZ" w:eastAsia="cs-CZ" w:bidi="cs-CZ"/>
          <w:w w:val="100"/>
          <w:spacing w:val="0"/>
          <w:color w:val="000000"/>
          <w:position w:val="0"/>
        </w:rPr>
        <w:t>Objednatel:</w:t>
      </w:r>
      <w:bookmarkEnd w:id="2"/>
    </w:p>
    <w:p>
      <w:pPr>
        <w:pStyle w:val="Style23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Krajská správa a údržba silnic Vysočiny, příspěvková organizace</w:t>
      </w:r>
    </w:p>
    <w:p>
      <w:pPr>
        <w:pStyle w:val="Style19"/>
        <w:tabs>
          <w:tab w:leader="none" w:pos="209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88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se sídlem:</w:t>
        <w:tab/>
        <w:t>Kosovská 1122/16, 586 01 Jihlava</w:t>
      </w:r>
    </w:p>
    <w:p>
      <w:pPr>
        <w:pStyle w:val="Style23"/>
        <w:tabs>
          <w:tab w:leader="none" w:pos="2097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zastoupený:</w:t>
        <w:tab/>
        <w:t>Ing. Janem Míkou, MBA, ředitelem organizace</w:t>
      </w:r>
    </w:p>
    <w:p>
      <w:pPr>
        <w:pStyle w:val="Style19"/>
        <w:tabs>
          <w:tab w:leader="none" w:pos="209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88" w:lineRule="exact"/>
        <w:ind w:left="0" w:right="470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osoba pověřená jednat jménem zhotovitele ve věcech smluvních:</w:t>
        <w:tab/>
        <w:t>Ing. Jan Mika, MBA - ředitel</w:t>
      </w:r>
    </w:p>
    <w:p>
      <w:pPr>
        <w:pStyle w:val="Style19"/>
        <w:tabs>
          <w:tab w:leader="none" w:pos="209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88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technických:</w:t>
        <w:tab/>
        <w:t>Jaroslav Jirků - referent investiční výstavby</w:t>
      </w:r>
    </w:p>
    <w:p>
      <w:pPr>
        <w:pStyle w:val="Style19"/>
        <w:tabs>
          <w:tab w:leader="none" w:pos="209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88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Bankovní spojení:</w:t>
        <w:tab/>
        <w:t>Komerční banka, a.s.</w:t>
      </w:r>
    </w:p>
    <w:p>
      <w:pPr>
        <w:pStyle w:val="Style19"/>
        <w:tabs>
          <w:tab w:leader="none" w:pos="209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88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Číslo účtu:</w:t>
        <w:tab/>
        <w:t>18330681/0100</w:t>
      </w:r>
    </w:p>
    <w:p>
      <w:pPr>
        <w:pStyle w:val="Style19"/>
        <w:tabs>
          <w:tab w:leader="none" w:pos="209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88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IČ:</w:t>
        <w:tab/>
        <w:t>00090450</w:t>
      </w:r>
    </w:p>
    <w:p>
      <w:pPr>
        <w:pStyle w:val="Style19"/>
        <w:tabs>
          <w:tab w:leader="none" w:pos="209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88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DIČ:</w:t>
        <w:tab/>
        <w:t>CZ00090450</w:t>
      </w:r>
    </w:p>
    <w:p>
      <w:pPr>
        <w:pStyle w:val="Style19"/>
        <w:tabs>
          <w:tab w:leader="none" w:pos="209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88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Zřizovatel:</w:t>
        <w:tab/>
        <w:t>Kraj Vysočina</w:t>
      </w:r>
    </w:p>
    <w:p>
      <w:pPr>
        <w:pStyle w:val="Style23"/>
        <w:widowControl w:val="0"/>
        <w:keepNext w:val="0"/>
        <w:keepLines w:val="0"/>
        <w:shd w:val="clear" w:color="auto" w:fill="auto"/>
        <w:bidi w:val="0"/>
        <w:spacing w:before="0" w:after="840"/>
        <w:ind w:left="0" w:right="0" w:firstLine="0"/>
      </w:pPr>
      <w:r>
        <w:rPr>
          <w:rStyle w:val="CharStyle25"/>
          <w:b w:val="0"/>
          <w:bCs w:val="0"/>
        </w:rPr>
        <w:t xml:space="preserve">(dále </w:t>
      </w:r>
      <w:r>
        <w:rPr>
          <w:lang w:val="cs-CZ" w:eastAsia="cs-CZ" w:bidi="cs-CZ"/>
          <w:w w:val="100"/>
          <w:spacing w:val="0"/>
          <w:color w:val="000000"/>
          <w:position w:val="0"/>
        </w:rPr>
        <w:t>jen objednatel)</w:t>
      </w:r>
    </w:p>
    <w:p>
      <w:pPr>
        <w:pStyle w:val="Style21"/>
        <w:widowControl w:val="0"/>
        <w:keepNext/>
        <w:keepLines/>
        <w:shd w:val="clear" w:color="auto" w:fill="auto"/>
        <w:bidi w:val="0"/>
        <w:jc w:val="both"/>
        <w:spacing w:before="0" w:after="0" w:line="288" w:lineRule="exact"/>
        <w:ind w:left="0" w:right="0" w:firstLine="0"/>
      </w:pPr>
      <w:bookmarkStart w:id="3" w:name="bookmark3"/>
      <w:r>
        <w:rPr>
          <w:lang w:val="cs-CZ" w:eastAsia="cs-CZ" w:bidi="cs-CZ"/>
          <w:w w:val="100"/>
          <w:spacing w:val="0"/>
          <w:color w:val="000000"/>
          <w:position w:val="0"/>
        </w:rPr>
        <w:t>Zhotovitel:</w:t>
      </w:r>
      <w:bookmarkEnd w:id="3"/>
    </w:p>
    <w:p>
      <w:pPr>
        <w:pStyle w:val="Style23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DAFE-Plast Jihlava, s.r.o.</w:t>
      </w:r>
    </w:p>
    <w:p>
      <w:pPr>
        <w:pStyle w:val="Style19"/>
        <w:tabs>
          <w:tab w:leader="none" w:pos="209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88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se sídlem:</w:t>
        <w:tab/>
        <w:t>Resslova 1046, 588 13 Polná</w:t>
      </w:r>
    </w:p>
    <w:p>
      <w:pPr>
        <w:pStyle w:val="Style23"/>
        <w:tabs>
          <w:tab w:leader="none" w:pos="2097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zastoupený:</w:t>
        <w:tab/>
        <w:t>Ing. Miroslavem Culkou, jednatelem</w:t>
      </w:r>
    </w:p>
    <w:p>
      <w:pPr>
        <w:pStyle w:val="Style19"/>
        <w:tabs>
          <w:tab w:leader="none" w:pos="209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88" w:lineRule="exact"/>
        <w:ind w:left="0" w:right="148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Zapsán v obchodním rejstříku, vedeného Krajským soudem v Brně, oddíl C, vložka 5525 osoba pověřená jednat jménem zhotovitele ve věcech smluvních:</w:t>
        <w:tab/>
        <w:t>Ing. Miroslav Culka, jednatel</w:t>
      </w:r>
    </w:p>
    <w:p>
      <w:pPr>
        <w:pStyle w:val="Style19"/>
        <w:tabs>
          <w:tab w:leader="none" w:pos="209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88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technických:</w:t>
        <w:tab/>
        <w:t>David Hrejsa - obchodní referent</w:t>
      </w:r>
    </w:p>
    <w:p>
      <w:pPr>
        <w:pStyle w:val="Style19"/>
        <w:widowControl w:val="0"/>
        <w:keepNext w:val="0"/>
        <w:keepLines w:val="0"/>
        <w:shd w:val="clear" w:color="auto" w:fill="auto"/>
        <w:bidi w:val="0"/>
        <w:jc w:val="left"/>
        <w:spacing w:before="0" w:after="0" w:line="288" w:lineRule="exact"/>
        <w:ind w:left="220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Martin Kourek - technik</w:t>
      </w:r>
    </w:p>
    <w:p>
      <w:pPr>
        <w:pStyle w:val="Style19"/>
        <w:tabs>
          <w:tab w:leader="none" w:pos="209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88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realizace:</w:t>
        <w:tab/>
        <w:t>Libor Urban - vedoucí montáží</w:t>
      </w:r>
    </w:p>
    <w:p>
      <w:pPr>
        <w:pStyle w:val="Style19"/>
        <w:tabs>
          <w:tab w:leader="none" w:pos="209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88" w:lineRule="exact"/>
        <w:ind w:left="0" w:right="584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Miroslav Havel, odborný konzultant Bankovní spojení:</w:t>
        <w:tab/>
        <w:t>Komerční banka a.s.</w:t>
      </w:r>
    </w:p>
    <w:p>
      <w:pPr>
        <w:pStyle w:val="Style19"/>
        <w:tabs>
          <w:tab w:leader="none" w:pos="209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88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Číslo účtu:</w:t>
        <w:tab/>
        <w:t>502747681/0100</w:t>
      </w:r>
    </w:p>
    <w:p>
      <w:pPr>
        <w:pStyle w:val="Style19"/>
        <w:tabs>
          <w:tab w:leader="none" w:pos="209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88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IČ:</w:t>
        <w:tab/>
        <w:t>46345426</w:t>
      </w:r>
    </w:p>
    <w:p>
      <w:pPr>
        <w:pStyle w:val="Style19"/>
        <w:tabs>
          <w:tab w:leader="none" w:pos="209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88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DIČ:</w:t>
        <w:tab/>
        <w:t>CZ46345426</w:t>
      </w:r>
    </w:p>
    <w:p>
      <w:pPr>
        <w:pStyle w:val="Style19"/>
        <w:widowControl w:val="0"/>
        <w:keepNext w:val="0"/>
        <w:keepLines w:val="0"/>
        <w:shd w:val="clear" w:color="auto" w:fill="auto"/>
        <w:bidi w:val="0"/>
        <w:jc w:val="both"/>
        <w:spacing w:before="0" w:after="98" w:line="288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(dále jen zhotovitel)</w:t>
      </w:r>
    </w:p>
    <w:p>
      <w:pPr>
        <w:pStyle w:val="Style21"/>
        <w:widowControl w:val="0"/>
        <w:keepNext/>
        <w:keepLines/>
        <w:shd w:val="clear" w:color="auto" w:fill="auto"/>
        <w:bidi w:val="0"/>
        <w:spacing w:before="0" w:after="113" w:line="240" w:lineRule="exact"/>
        <w:ind w:left="1160" w:right="0" w:firstLine="0"/>
      </w:pPr>
      <w:bookmarkStart w:id="4" w:name="bookmark4"/>
      <w:r>
        <w:rPr>
          <w:lang w:val="cs-CZ" w:eastAsia="cs-CZ" w:bidi="cs-CZ"/>
          <w:w w:val="100"/>
          <w:spacing w:val="0"/>
          <w:color w:val="000000"/>
          <w:position w:val="0"/>
        </w:rPr>
        <w:t>Článek 2</w:t>
      </w:r>
      <w:bookmarkEnd w:id="4"/>
    </w:p>
    <w:p>
      <w:pPr>
        <w:pStyle w:val="Style21"/>
        <w:widowControl w:val="0"/>
        <w:keepNext/>
        <w:keepLines/>
        <w:shd w:val="clear" w:color="auto" w:fill="auto"/>
        <w:bidi w:val="0"/>
        <w:spacing w:before="0" w:after="66" w:line="240" w:lineRule="exact"/>
        <w:ind w:left="1160" w:right="0" w:firstLine="0"/>
      </w:pPr>
      <w:bookmarkStart w:id="5" w:name="bookmark5"/>
      <w:r>
        <w:rPr>
          <w:lang w:val="cs-CZ" w:eastAsia="cs-CZ" w:bidi="cs-CZ"/>
          <w:w w:val="100"/>
          <w:spacing w:val="0"/>
          <w:color w:val="000000"/>
          <w:position w:val="0"/>
        </w:rPr>
        <w:t>Předmět dodatku</w:t>
      </w:r>
      <w:bookmarkEnd w:id="5"/>
    </w:p>
    <w:p>
      <w:pPr>
        <w:pStyle w:val="Style19"/>
        <w:widowControl w:val="0"/>
        <w:keepNext w:val="0"/>
        <w:keepLines w:val="0"/>
        <w:shd w:val="clear" w:color="auto" w:fill="auto"/>
        <w:bidi w:val="0"/>
        <w:jc w:val="both"/>
        <w:spacing w:before="0" w:after="0" w:line="293" w:lineRule="exact"/>
        <w:ind w:left="0" w:right="0" w:firstLine="0"/>
        <w:sectPr>
          <w:headerReference w:type="default" r:id="rId7"/>
          <w:footerReference w:type="default" r:id="rId8"/>
          <w:footnotePr>
            <w:pos w:val="pageBottom"/>
            <w:numFmt w:val="decimal"/>
            <w:numRestart w:val="continuous"/>
          </w:footnotePr>
          <w:pgSz w:w="12240" w:h="20160"/>
          <w:pgMar w:top="547" w:left="1584" w:right="624" w:bottom="345" w:header="0" w:footer="3" w:gutter="0"/>
          <w:rtlGutter w:val="0"/>
          <w:cols w:space="720"/>
          <w:noEndnote/>
          <w:docGrid w:linePitch="360"/>
        </w:sectPr>
      </w:pPr>
      <w:r>
        <w:pict>
          <v:shape id="_x0000_s1029" type="#_x0000_t202" style="position:absolute;margin-left:443.3pt;margin-top:0;width:12.45pt;height:11.3pt;z-index:-125829375;mso-wrap-distance-left:6.pt;mso-wrap-distance-right:5.pt;mso-position-horizontal-relative:margin" filled="f" stroked="f">
            <v:textbox style="layout-flow:vertical;mso-layout-flow-alt:bottom-to-top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40" w:lineRule="exact"/>
                    <w:ind w:left="0" w:right="0" w:firstLine="0"/>
                  </w:pPr>
                  <w:r>
                    <w:rPr>
                      <w:lang w:val="cs-CZ" w:eastAsia="cs-CZ" w:bidi="cs-CZ"/>
                      <w:w w:val="100"/>
                      <w:color w:val="000000"/>
                      <w:position w:val="0"/>
                    </w:rPr>
                    <w:t>n&lt;</w:t>
                  </w:r>
                </w:p>
              </w:txbxContent>
            </v:textbox>
            <w10:wrap type="square" side="left" anchorx="margin"/>
          </v:shape>
        </w:pict>
      </w:r>
      <w:r>
        <w:rPr>
          <w:lang w:val="cs-CZ" w:eastAsia="cs-CZ" w:bidi="cs-CZ"/>
          <w:w w:val="100"/>
          <w:spacing w:val="0"/>
          <w:color w:val="000000"/>
          <w:position w:val="0"/>
        </w:rPr>
        <w:t>Předmětem tohoto Dodatku č. 1 k Smlouvě o dílo č. objednatele ZMR-ST-40-2017, zhotovitele ZP180225HR ze dne 9. 2. 2018 (dále jen „Smlouva o dílo") je změna celkové ceny</w:t>
      </w:r>
    </w:p>
    <w:p>
      <w:pPr>
        <w:pStyle w:val="Style19"/>
        <w:widowControl w:val="0"/>
        <w:keepNext w:val="0"/>
        <w:keepLines w:val="0"/>
        <w:shd w:val="clear" w:color="auto" w:fill="auto"/>
        <w:bidi w:val="0"/>
        <w:jc w:val="both"/>
        <w:spacing w:before="0" w:after="72" w:line="307" w:lineRule="exact"/>
        <w:ind w:left="0" w:right="84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díla z důvodu nově zjištěného rozsahu neprovedených prací a oprava sazby DPH u ceny za dílo.</w:t>
      </w:r>
    </w:p>
    <w:p>
      <w:pPr>
        <w:pStyle w:val="Style19"/>
        <w:widowControl w:val="0"/>
        <w:keepNext w:val="0"/>
        <w:keepLines w:val="0"/>
        <w:shd w:val="clear" w:color="auto" w:fill="auto"/>
        <w:bidi w:val="0"/>
        <w:jc w:val="both"/>
        <w:spacing w:before="0" w:after="60" w:line="293" w:lineRule="exact"/>
        <w:ind w:left="0" w:right="84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Neprovedené práce byly způsobeny skutečností, že jeden vlastník objektu (bytu), kde byla plánovaná výměna oken v souladu se Smlouvou o dílo, nedal souhlas k provedení výměny oken. S přihlédnutím k výše uvedené skutečnosti se smluvní strany dohodly v souladu s odst. 16.4. článku 16 Závěrečná ustanovení stávající Smlouvy o dílo na následujících změnách.</w:t>
      </w:r>
    </w:p>
    <w:p>
      <w:pPr>
        <w:pStyle w:val="Style19"/>
        <w:widowControl w:val="0"/>
        <w:keepNext w:val="0"/>
        <w:keepLines w:val="0"/>
        <w:shd w:val="clear" w:color="auto" w:fill="auto"/>
        <w:bidi w:val="0"/>
        <w:jc w:val="both"/>
        <w:spacing w:before="0" w:after="522" w:line="293" w:lineRule="exact"/>
        <w:ind w:left="0" w:right="84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Sazba DPH ve výši 21 %, jak je sjednána ve stávající Smlouvě o dílo, se v souladu s ustanovením § 48 zákona č. 235/2004 Sb., o dani z přidané hodnoty, v platném znění opravuje na první sníženou sazbu daně 15 %, neboť předmětem smlouvy je poskytnutí stavebních nebo montážních prací provedených na dokončené stavbě pro bydlení nebo stavbu pro sociální bydlení.</w:t>
      </w:r>
    </w:p>
    <w:p>
      <w:pPr>
        <w:pStyle w:val="Style23"/>
        <w:widowControl w:val="0"/>
        <w:keepNext w:val="0"/>
        <w:keepLines w:val="0"/>
        <w:shd w:val="clear" w:color="auto" w:fill="auto"/>
        <w:bidi w:val="0"/>
        <w:jc w:val="left"/>
        <w:spacing w:before="0" w:after="108" w:line="240" w:lineRule="exact"/>
        <w:ind w:left="40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Článek 3</w:t>
      </w:r>
    </w:p>
    <w:p>
      <w:pPr>
        <w:pStyle w:val="Style23"/>
        <w:widowControl w:val="0"/>
        <w:keepNext w:val="0"/>
        <w:keepLines w:val="0"/>
        <w:shd w:val="clear" w:color="auto" w:fill="auto"/>
        <w:bidi w:val="0"/>
        <w:jc w:val="left"/>
        <w:spacing w:before="0" w:after="75" w:line="240" w:lineRule="exact"/>
        <w:ind w:left="28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Rozsah plnění a cenové ujednání</w:t>
      </w:r>
    </w:p>
    <w:p>
      <w:pPr>
        <w:pStyle w:val="Style19"/>
        <w:widowControl w:val="0"/>
        <w:keepNext w:val="0"/>
        <w:keepLines w:val="0"/>
        <w:shd w:val="clear" w:color="auto" w:fill="auto"/>
        <w:bidi w:val="0"/>
        <w:jc w:val="both"/>
        <w:spacing w:before="0" w:after="56" w:line="288" w:lineRule="exact"/>
        <w:ind w:left="0" w:right="84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Smluvní strany se dohodly, že rozsah prací dle stávající Smlouvy o dílo včetně příloh se sníží o neprovedené práce na objektu k bydlení č.p. 671/13 na ulici Znojemská v Jihlavě Předmětem plnění stávající smlouvy je pouze rozsah prací tak, jak je uveden v příloze tohoto dodatku.</w:t>
      </w:r>
    </w:p>
    <w:p>
      <w:pPr>
        <w:pStyle w:val="Style19"/>
        <w:widowControl w:val="0"/>
        <w:keepNext w:val="0"/>
        <w:keepLines w:val="0"/>
        <w:shd w:val="clear" w:color="auto" w:fill="auto"/>
        <w:bidi w:val="0"/>
        <w:jc w:val="both"/>
        <w:spacing w:before="0" w:after="68" w:line="293" w:lineRule="exact"/>
        <w:ind w:left="0" w:right="84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Smluvní strany se dále na uzavření tohoto Dodatku č. 1, kterým se upravuje konečná cena díla stávající Smlouvy o dílo v </w:t>
      </w:r>
      <w:r>
        <w:rPr>
          <w:rStyle w:val="CharStyle26"/>
        </w:rPr>
        <w:t xml:space="preserve">Článku 4 - Cena díla </w:t>
      </w:r>
      <w:r>
        <w:rPr>
          <w:lang w:val="cs-CZ" w:eastAsia="cs-CZ" w:bidi="cs-CZ"/>
          <w:w w:val="100"/>
          <w:spacing w:val="0"/>
          <w:color w:val="000000"/>
          <w:position w:val="0"/>
        </w:rPr>
        <w:t>takto:</w:t>
      </w:r>
    </w:p>
    <w:p>
      <w:pPr>
        <w:pStyle w:val="Style19"/>
        <w:widowControl w:val="0"/>
        <w:keepNext w:val="0"/>
        <w:keepLines w:val="0"/>
        <w:shd w:val="clear" w:color="auto" w:fill="auto"/>
        <w:bidi w:val="0"/>
        <w:jc w:val="both"/>
        <w:spacing w:before="0" w:after="0" w:line="283" w:lineRule="exact"/>
        <w:ind w:left="0" w:right="84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Konečná cena díla dle článku 4 stávající Smlouvy o dílo se mění a upřesňuje tímto Dodatkem č. 1 následovně:</w:t>
      </w:r>
    </w:p>
    <w:p>
      <w:pPr>
        <w:pStyle w:val="Style19"/>
        <w:tabs>
          <w:tab w:leader="none" w:pos="745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18" w:lineRule="exact"/>
        <w:ind w:left="7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Cena díla dle stávající Smlouvy bez DPH</w:t>
        <w:tab/>
        <w:t>527 522,00 Kč</w:t>
      </w:r>
    </w:p>
    <w:p>
      <w:pPr>
        <w:pStyle w:val="Style19"/>
        <w:tabs>
          <w:tab w:leader="none" w:pos="7182" w:val="left"/>
          <w:tab w:leader="none" w:pos="745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18" w:lineRule="exact"/>
        <w:ind w:left="7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Cena neprovedených prací dle Dodatku č. 1 bez DPH</w:t>
        <w:tab/>
        <w:t>-</w:t>
        <w:tab/>
        <w:t>96 232,00 Kč</w:t>
      </w:r>
    </w:p>
    <w:p>
      <w:pPr>
        <w:pStyle w:val="Style23"/>
        <w:tabs>
          <w:tab w:leader="none" w:pos="7451" w:val="left"/>
        </w:tabs>
        <w:widowControl w:val="0"/>
        <w:keepNext w:val="0"/>
        <w:keepLines w:val="0"/>
        <w:shd w:val="clear" w:color="auto" w:fill="auto"/>
        <w:bidi w:val="0"/>
        <w:spacing w:before="0" w:after="0" w:line="418" w:lineRule="exact"/>
        <w:ind w:left="7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Celková nově sjednaná cena dle Dodatku č. 1 bez DPH</w:t>
        <w:tab/>
        <w:t>431290,00 Kč</w:t>
      </w:r>
    </w:p>
    <w:p>
      <w:pPr>
        <w:pStyle w:val="Style19"/>
        <w:tabs>
          <w:tab w:leader="none" w:pos="745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18" w:lineRule="exact"/>
        <w:ind w:left="7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DPH (15%)</w:t>
        <w:tab/>
        <w:t>64 693,50 Kč</w:t>
      </w:r>
    </w:p>
    <w:p>
      <w:pPr>
        <w:pStyle w:val="Style23"/>
        <w:tabs>
          <w:tab w:leader="none" w:pos="7451" w:val="left"/>
        </w:tabs>
        <w:widowControl w:val="0"/>
        <w:keepNext w:val="0"/>
        <w:keepLines w:val="0"/>
        <w:shd w:val="clear" w:color="auto" w:fill="auto"/>
        <w:bidi w:val="0"/>
        <w:spacing w:before="0" w:after="368" w:line="418" w:lineRule="exact"/>
        <w:ind w:left="7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Konečná nově sjednaná cena za práce s DPH</w:t>
        <w:tab/>
        <w:t>495 983,50 Kč</w:t>
      </w:r>
    </w:p>
    <w:p>
      <w:pPr>
        <w:pStyle w:val="Style23"/>
        <w:widowControl w:val="0"/>
        <w:keepNext w:val="0"/>
        <w:keepLines w:val="0"/>
        <w:shd w:val="clear" w:color="auto" w:fill="auto"/>
        <w:bidi w:val="0"/>
        <w:jc w:val="left"/>
        <w:spacing w:before="0" w:after="0" w:line="408" w:lineRule="exact"/>
        <w:ind w:left="420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Článek 4</w:t>
      </w:r>
    </w:p>
    <w:p>
      <w:pPr>
        <w:pStyle w:val="Style23"/>
        <w:widowControl w:val="0"/>
        <w:keepNext w:val="0"/>
        <w:keepLines w:val="0"/>
        <w:shd w:val="clear" w:color="auto" w:fill="auto"/>
        <w:bidi w:val="0"/>
        <w:jc w:val="left"/>
        <w:spacing w:before="0" w:after="0" w:line="408" w:lineRule="exact"/>
        <w:ind w:left="36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Závěrečná ujednání</w:t>
      </w:r>
    </w:p>
    <w:p>
      <w:pPr>
        <w:pStyle w:val="Style19"/>
        <w:widowControl w:val="0"/>
        <w:keepNext w:val="0"/>
        <w:keepLines w:val="0"/>
        <w:shd w:val="clear" w:color="auto" w:fill="auto"/>
        <w:bidi w:val="0"/>
        <w:jc w:val="both"/>
        <w:spacing w:before="0" w:after="0" w:line="408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Ostatní ujednání Smlouvy o dílo nedotčené tímto Dodatkem č. 1 zůstávají beze změny.</w:t>
      </w:r>
    </w:p>
    <w:p>
      <w:pPr>
        <w:pStyle w:val="Style19"/>
        <w:widowControl w:val="0"/>
        <w:keepNext w:val="0"/>
        <w:keepLines w:val="0"/>
        <w:shd w:val="clear" w:color="auto" w:fill="auto"/>
        <w:bidi w:val="0"/>
        <w:jc w:val="both"/>
        <w:spacing w:before="0" w:after="60" w:line="293" w:lineRule="exact"/>
        <w:ind w:left="0" w:right="84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Zhotovitel bere na vědomí a souhlasí s uveřejněním tohoto Dodatku č. 1 v plném rozsahu na internetovém profilu objednatele.</w:t>
      </w:r>
    </w:p>
    <w:p>
      <w:pPr>
        <w:pStyle w:val="Style19"/>
        <w:widowControl w:val="0"/>
        <w:keepNext w:val="0"/>
        <w:keepLines w:val="0"/>
        <w:shd w:val="clear" w:color="auto" w:fill="auto"/>
        <w:bidi w:val="0"/>
        <w:jc w:val="both"/>
        <w:spacing w:before="0" w:after="102" w:line="293" w:lineRule="exact"/>
        <w:ind w:left="0" w:right="84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Dodatek č. 1 je vyhotoven ve čtyřech stejnopisech, z nichž objednatel obdrží 2 a zhotovitel 2 vyhotovení. Všechna vyhotovení mají platnost originálu.</w:t>
      </w:r>
    </w:p>
    <w:p>
      <w:pPr>
        <w:pStyle w:val="Style19"/>
        <w:widowControl w:val="0"/>
        <w:keepNext w:val="0"/>
        <w:keepLines w:val="0"/>
        <w:shd w:val="clear" w:color="auto" w:fill="auto"/>
        <w:bidi w:val="0"/>
        <w:jc w:val="both"/>
        <w:spacing w:before="0" w:after="75" w:line="24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Tento Dodatek č. 1 je nedílnou součástí stávající Smlouvy o dílo.</w:t>
      </w:r>
    </w:p>
    <w:p>
      <w:pPr>
        <w:pStyle w:val="Style19"/>
        <w:widowControl w:val="0"/>
        <w:keepNext w:val="0"/>
        <w:keepLines w:val="0"/>
        <w:shd w:val="clear" w:color="auto" w:fill="auto"/>
        <w:bidi w:val="0"/>
        <w:jc w:val="both"/>
        <w:spacing w:before="0" w:after="0" w:line="288" w:lineRule="exact"/>
        <w:ind w:left="0" w:right="840" w:firstLine="0"/>
        <w:sectPr>
          <w:pgSz w:w="12240" w:h="20160"/>
          <w:pgMar w:top="1844" w:left="1560" w:right="648" w:bottom="1844" w:header="0" w:footer="3" w:gutter="0"/>
          <w:rtlGutter w:val="0"/>
          <w:cols w:space="720"/>
          <w:noEndnote/>
          <w:docGrid w:linePitch="360"/>
        </w:sectPr>
      </w:pPr>
      <w:r>
        <w:rPr>
          <w:lang w:val="cs-CZ" w:eastAsia="cs-CZ" w:bidi="cs-CZ"/>
          <w:w w:val="100"/>
          <w:spacing w:val="0"/>
          <w:color w:val="000000"/>
          <w:position w:val="0"/>
        </w:rPr>
        <w:t>Tento Dodatek č. 1 nabývá platnosti dnem podpisu a účinnosti dnem uveřejnění v informačním systému veřejné správy - Registru smluv. Zhotovitel výslovně souhlasí se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spacing w:before="0" w:after="64"/>
        <w:ind w:left="0" w:right="90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zveřejněním celého textu tohoto Dodatku č. 1 včetně podpisů v informačním systému veřejné správy - Registru smluv. Smluvní strany se dohodly, že zákonnou povinnost dle § </w:t>
      </w:r>
      <w:r>
        <w:rPr>
          <w:rStyle w:val="CharStyle30"/>
          <w:b w:val="0"/>
          <w:bCs w:val="0"/>
        </w:rPr>
        <w:t xml:space="preserve">5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odst. </w:t>
      </w:r>
      <w:r>
        <w:rPr>
          <w:rStyle w:val="CharStyle30"/>
          <w:b w:val="0"/>
          <w:bCs w:val="0"/>
        </w:rPr>
        <w:t xml:space="preserve">2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zákona č. </w:t>
      </w:r>
      <w:r>
        <w:rPr>
          <w:rStyle w:val="CharStyle30"/>
          <w:b w:val="0"/>
          <w:bCs w:val="0"/>
        </w:rPr>
        <w:t xml:space="preserve">340/2015 </w:t>
      </w:r>
      <w:r>
        <w:rPr>
          <w:lang w:val="cs-CZ" w:eastAsia="cs-CZ" w:bidi="cs-CZ"/>
          <w:w w:val="100"/>
          <w:spacing w:val="0"/>
          <w:color w:val="000000"/>
          <w:position w:val="0"/>
        </w:rPr>
        <w:t>Sb., o zvláštních podmínkách účinnosti některých smluv, uveřejňování těchto smluv a o registru smluv (zákon o registru smluv) zajistí objednatel.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spacing w:before="0" w:after="56" w:line="288" w:lineRule="exact"/>
        <w:ind w:left="0" w:right="90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Nedílnou součástí tohoto dodatku je oceněný soupis skutečně provedených prací, který tvoří přílohu č. 1.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spacing w:before="0" w:after="0"/>
        <w:ind w:left="0" w:right="900" w:firstLine="0"/>
      </w:pPr>
      <w:r>
        <w:pict>
          <v:shape id="_x0000_s1030" type="#_x0000_t202" style="position:absolute;margin-left:33.95pt;margin-top:98.65pt;width:133.45pt;height:18.pt;z-index:-125829374;mso-wrap-distance-left:12.95pt;mso-wrap-distance-top:0.95pt;mso-wrap-distance-right:355.2pt;mso-position-horizontal-relative:margin" filled="f" stroked="f">
            <v:textbox style="mso-fit-shape-to-text:t" inset="0,0,0,0">
              <w:txbxContent>
                <w:p>
                  <w:pPr>
                    <w:pStyle w:val="Style27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20" w:lineRule="exact"/>
                    <w:ind w:left="0" w:right="0" w:firstLine="0"/>
                  </w:pPr>
                  <w:r>
                    <w:rPr>
                      <w:rStyle w:val="CharStyle28"/>
                      <w:b/>
                      <w:bCs/>
                    </w:rPr>
                    <w:t>V Polně dne: ^2. 07. 7018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1" type="#_x0000_t202" style="position:absolute;margin-left:255.25pt;margin-top:97.7pt;width:153.85pt;height:17.6pt;z-index:-125829373;mso-wrap-distance-left:234.25pt;mso-wrap-distance-right:113.5pt;mso-wrap-distance-bottom:1.4pt;mso-position-horizontal-relative:margin" filled="f" stroked="f">
            <v:textbox style="mso-fit-shape-to-text:t" inset="0,0,0,0">
              <w:txbxContent>
                <w:p>
                  <w:pPr>
                    <w:pStyle w:val="Style27"/>
                    <w:tabs>
                      <w:tab w:leader="none" w:pos="1920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220" w:lineRule="exact"/>
                    <w:ind w:left="0" w:right="0" w:firstLine="0"/>
                  </w:pPr>
                  <w:r>
                    <w:rPr>
                      <w:rStyle w:val="CharStyle28"/>
                      <w:b/>
                      <w:bCs/>
                    </w:rPr>
                    <w:t>V Jihlavě dne:</w:t>
                    <w:tab/>
                    <w:t>1 7. 07. 2018</w:t>
                  </w:r>
                </w:p>
              </w:txbxContent>
            </v:textbox>
            <w10:wrap type="topAndBottom" anchorx="margin"/>
          </v:shape>
        </w:pict>
      </w:r>
      <w:r>
        <w:rPr>
          <w:lang w:val="cs-CZ" w:eastAsia="cs-CZ" w:bidi="cs-CZ"/>
          <w:w w:val="100"/>
          <w:spacing w:val="0"/>
          <w:color w:val="000000"/>
          <w:position w:val="0"/>
        </w:rPr>
        <w:t>Obě smluvní strany potvrzují autentičnost tohoto Dodatku č. 1 a prohlašují, že si Dodatek č. 1 přečetly, s jeho obsahem souhlasí, že tento Dodatek č. 1 byl sepsán na základě pravdivých údajů, z jejich pravé a svobodné vůle a nebyl uzavřen v tísni za jednostranně nevýhodných podmínek, což stvrzují svým podpisem, resp. podpisem svého oprávněného zástupce.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  <w:sectPr>
          <w:headerReference w:type="default" r:id="rId9"/>
          <w:footerReference w:type="default" r:id="rId10"/>
          <w:headerReference w:type="first" r:id="rId11"/>
          <w:footerReference w:type="first" r:id="rId12"/>
          <w:titlePg/>
          <w:pgSz w:w="12240" w:h="20160"/>
          <w:pgMar w:top="1871" w:left="1280" w:right="928" w:bottom="12908" w:header="0" w:footer="3" w:gutter="0"/>
          <w:rtlGutter w:val="0"/>
          <w:cols w:space="720"/>
          <w:noEndnote/>
          <w:docGrid w:linePitch="360"/>
        </w:sectPr>
      </w:pPr>
      <w:r>
        <w:pict>
          <v:shape id="_x0000_s1035" type="#_x0000_t202" style="position:absolute;margin-left:28.45pt;margin-top:-2.8pt;width:54.95pt;height:13.85pt;z-index:-125829372;mso-wrap-distance-left:5.pt;mso-wrap-distance-right:173.3pt;mso-position-horizontal-relative:margin" filled="f" stroked="f">
            <v:textbox style="mso-fit-shape-to-text:t" inset="0,0,0,0">
              <w:txbxContent>
                <w:p>
                  <w:pPr>
                    <w:pStyle w:val="Style27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20" w:lineRule="exact"/>
                    <w:ind w:left="0" w:right="0" w:firstLine="0"/>
                  </w:pPr>
                  <w:r>
                    <w:rPr>
                      <w:rStyle w:val="CharStyle28"/>
                      <w:b/>
                      <w:bCs/>
                    </w:rPr>
                    <w:t>Zhotovitel:</w:t>
                  </w:r>
                </w:p>
              </w:txbxContent>
            </v:textbox>
            <w10:wrap type="square" side="right" anchorx="margin"/>
          </v:shape>
        </w:pict>
      </w:r>
      <w:r>
        <w:rPr>
          <w:lang w:val="cs-CZ" w:eastAsia="cs-CZ" w:bidi="cs-CZ"/>
          <w:w w:val="100"/>
          <w:spacing w:val="0"/>
          <w:color w:val="000000"/>
          <w:position w:val="0"/>
        </w:rPr>
        <w:t>Objednatel: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56" w:after="56" w:line="240" w:lineRule="exact"/>
        <w:rPr>
          <w:sz w:val="19"/>
          <w:szCs w:val="19"/>
        </w:rPr>
      </w:pPr>
    </w:p>
    <w:p>
      <w:pPr>
        <w:widowControl w:val="0"/>
        <w:rPr>
          <w:sz w:val="2"/>
          <w:szCs w:val="2"/>
        </w:rPr>
        <w:sectPr>
          <w:type w:val="continuous"/>
          <w:pgSz w:w="12240" w:h="20160"/>
          <w:pgMar w:top="1524" w:left="0" w:right="0" w:bottom="1524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spacing w:line="360" w:lineRule="exact"/>
      </w:pPr>
      <w:r>
        <w:pict>
          <v:shape id="_x0000_s1036" type="#_x0000_t75" style="position:absolute;margin-left:60.3pt;margin-top:0;width:38.9pt;height:23.05pt;z-index:-251658747;mso-wrap-distance-left:5.pt;mso-wrap-distance-right:5.pt;mso-position-horizontal-relative:margin" wrapcoords="0 0">
            <v:imagedata r:id="rId13" r:href="rId14"/>
            <w10:wrap anchorx="margin"/>
          </v:shape>
        </w:pict>
      </w:r>
      <w:r>
        <w:pict>
          <v:shape id="_x0000_s1037" type="#_x0000_t75" style="position:absolute;margin-left:140.25pt;margin-top:8.65pt;width:22.55pt;height:18.7pt;z-index:-251658746;mso-wrap-distance-left:5.pt;mso-wrap-distance-right:5.pt;mso-position-horizontal-relative:margin" wrapcoords="0 0">
            <v:imagedata r:id="rId15" r:href="rId16"/>
            <w10:wrap anchorx="margin"/>
          </v:shape>
        </w:pict>
      </w:r>
      <w:r>
        <w:pict>
          <v:shape id="_x0000_s1038" type="#_x0000_t202" style="position:absolute;margin-left:74.7pt;margin-top:17.8pt;width:94.1pt;height:44.4pt;z-index:251657728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27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center"/>
                    <w:spacing w:before="0" w:after="0" w:line="413" w:lineRule="exact"/>
                    <w:ind w:left="20" w:right="0" w:firstLine="0"/>
                  </w:pPr>
                  <w:r>
                    <w:rPr>
                      <w:rStyle w:val="CharStyle28"/>
                      <w:b/>
                      <w:bCs/>
                    </w:rPr>
                    <w:t>Ing. Miroslav Culka</w:t>
                    <w:br/>
                    <w:t>jednatel</w:t>
                  </w:r>
                </w:p>
              </w:txbxContent>
            </v:textbox>
            <w10:wrap anchorx="margin"/>
          </v:shape>
        </w:pict>
      </w:r>
      <w:r>
        <w:pict>
          <v:shape id="_x0000_s1039" type="#_x0000_t202" style="position:absolute;margin-left:209.85pt;margin-top:0.7pt;width:242.15pt;height:38.65pt;z-index:251657729;mso-wrap-distance-left:5.pt;mso-wrap-distance-right:5.pt;mso-position-horizontal-relative:margin" wrapcoords="0 0 21600 0 21600 14363 12930 17488 12930 21600 9955 21600 9955 17488 0 14363 0 0" filled="f" stroked="f">
            <v:textbox style="mso-fit-shape-to-text:t" inset="0,0,0,0">
              <w:txbxContent>
                <w:p>
                  <w:pPr>
                    <w:framePr w:h="773" w:wrap="none" w:vAnchor="text" w:hAnchor="margin" w:x="4198" w:y="15"/>
                    <w:widowControl w:val="0"/>
                    <w:jc w:val="center"/>
                    <w:rPr>
                      <w:sz w:val="2"/>
                      <w:szCs w:val="2"/>
                    </w:rPr>
                  </w:pPr>
                  <w:r>
                    <w:pict>
                      <v:shape id="_x0000_s1040" type="#_x0000_t75" style="width:242pt;height:39pt;">
                        <v:imagedata r:id="rId17" r:href="rId18"/>
                      </v:shape>
                    </w:pict>
                  </w:r>
                </w:p>
                <w:p>
                  <w:pPr>
                    <w:pStyle w:val="Style32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20" w:lineRule="exact"/>
                    <w:ind w:left="0" w:right="0" w:firstLine="0"/>
                  </w:pP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ředitel</w:t>
                  </w:r>
                </w:p>
              </w:txbxContent>
            </v:textbox>
            <w10:wrap anchorx="margin"/>
          </v:shape>
        </w:pict>
      </w:r>
      <w:r>
        <w:pict>
          <v:shape id="_x0000_s1041" type="#_x0000_t202" style="position:absolute;margin-left:168.3pt;margin-top:117.05pt;width:8.9pt;height:8.35pt;z-index:251657730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10" w:lineRule="exact"/>
                    <w:ind w:left="0" w:right="0" w:firstLine="0"/>
                  </w:pPr>
                  <w:r>
                    <w:rPr>
                      <w:rStyle w:val="CharStyle36"/>
                      <w:b w:val="0"/>
                      <w:bCs w:val="0"/>
                    </w:rPr>
                    <w:t>J</w:t>
                  </w: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 xml:space="preserve"> A</w:t>
                  </w:r>
                </w:p>
              </w:txbxContent>
            </v:textbox>
            <w10:wrap anchorx="margin"/>
          </v:shape>
        </w:pict>
      </w:r>
      <w:r>
        <w:pict>
          <v:shape id="_x0000_s1042" type="#_x0000_t75" style="position:absolute;margin-left:397.5pt;margin-top:128.4pt;width:23.05pt;height:15.35pt;z-index:-251658745;mso-wrap-distance-left:5.pt;mso-wrap-distance-right:5.pt;mso-position-horizontal-relative:margin" wrapcoords="0 0">
            <v:imagedata r:id="rId19" r:href="rId20"/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707" w:lineRule="exact"/>
      </w:pPr>
    </w:p>
    <w:p>
      <w:pPr>
        <w:widowControl w:val="0"/>
        <w:rPr>
          <w:sz w:val="2"/>
          <w:szCs w:val="2"/>
        </w:rPr>
        <w:sectPr>
          <w:type w:val="continuous"/>
          <w:pgSz w:w="12240" w:h="20160"/>
          <w:pgMar w:top="1524" w:left="1492" w:right="716" w:bottom="1524" w:header="0" w:footer="3" w:gutter="0"/>
          <w:rtlGutter w:val="0"/>
          <w:cols w:space="720"/>
          <w:noEndnote/>
          <w:docGrid w:linePitch="360"/>
        </w:sectPr>
      </w:pPr>
    </w:p>
    <w:p>
      <w:pPr>
        <w:framePr w:h="1886" w:wrap="notBeside" w:vAnchor="text" w:hAnchor="text" w:xAlign="center" w:y="1"/>
        <w:widowControl w:val="0"/>
        <w:jc w:val="center"/>
        <w:rPr>
          <w:sz w:val="2"/>
          <w:szCs w:val="2"/>
        </w:rPr>
      </w:pPr>
      <w:r>
        <w:pict>
          <v:shape id="_x0000_s1043" type="#_x0000_t75" style="width:799pt;height:95pt;">
            <v:imagedata r:id="rId21" r:href="rId22"/>
          </v:shape>
        </w:pict>
      </w: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557"/>
        <w:gridCol w:w="518"/>
        <w:gridCol w:w="720"/>
        <w:gridCol w:w="1070"/>
        <w:gridCol w:w="715"/>
        <w:gridCol w:w="643"/>
        <w:gridCol w:w="509"/>
        <w:gridCol w:w="1718"/>
        <w:gridCol w:w="2117"/>
        <w:gridCol w:w="1498"/>
        <w:gridCol w:w="518"/>
        <w:gridCol w:w="1234"/>
        <w:gridCol w:w="1075"/>
        <w:gridCol w:w="787"/>
        <w:gridCol w:w="557"/>
        <w:gridCol w:w="1771"/>
      </w:tblGrid>
      <w:tr>
        <w:trPr>
          <w:trHeight w:val="288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9"/>
              <w:framePr w:w="16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60" w:right="0" w:firstLine="0"/>
            </w:pPr>
            <w:r>
              <w:rPr>
                <w:rStyle w:val="CharStyle38"/>
              </w:rPr>
              <w:t>1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9"/>
              <w:framePr w:w="16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38"/>
              </w:rPr>
              <w:t>II/523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9"/>
              <w:framePr w:w="16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38"/>
              </w:rPr>
              <w:t>Jihlava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9"/>
              <w:framePr w:w="16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38"/>
              </w:rPr>
              <w:t>Znojemská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9"/>
              <w:framePr w:w="16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38"/>
              </w:rPr>
              <w:t>671/13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9"/>
              <w:framePr w:w="16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38"/>
              </w:rPr>
              <w:t>bydlení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9"/>
              <w:framePr w:w="16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20" w:right="0" w:firstLine="0"/>
            </w:pPr>
            <w:r>
              <w:rPr>
                <w:rStyle w:val="CharStyle38"/>
              </w:rPr>
              <w:t>3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9"/>
              <w:framePr w:w="16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38"/>
              </w:rPr>
              <w:t>2.NP, BJ2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9"/>
              <w:framePr w:w="16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38"/>
              </w:rPr>
              <w:t>Hradební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6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38"/>
              </w:rPr>
              <w:t>zdvojené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6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20" w:right="0" w:firstLine="0"/>
            </w:pPr>
            <w:r>
              <w:rPr>
                <w:rStyle w:val="CharStyle38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6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40" w:right="0" w:firstLine="0"/>
            </w:pPr>
            <w:r>
              <w:rPr>
                <w:rStyle w:val="CharStyle38"/>
              </w:rPr>
              <w:t>1,10 x 1,68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9"/>
              <w:framePr w:w="16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38"/>
              </w:rPr>
              <w:t>24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9"/>
              <w:framePr w:w="16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39"/>
              </w:rPr>
              <w:t>40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9"/>
              <w:framePr w:w="16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60" w:right="0" w:firstLine="0"/>
            </w:pPr>
            <w:r>
              <w:rPr>
                <w:rStyle w:val="CharStyle38"/>
              </w:rPr>
              <w:t>-16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9"/>
              <w:framePr w:w="16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38"/>
              </w:rPr>
              <w:t>41 011,00 Kč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6008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6008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6008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6008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6008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6008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6008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6008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6008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6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38"/>
              </w:rPr>
              <w:t>zdvojené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6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20" w:right="0" w:firstLine="0"/>
            </w:pPr>
            <w:r>
              <w:rPr>
                <w:rStyle w:val="CharStyle38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6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40" w:right="0" w:firstLine="0"/>
            </w:pPr>
            <w:r>
              <w:rPr>
                <w:rStyle w:val="CharStyle38"/>
              </w:rPr>
              <w:t>0,57 x 0,77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6008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6008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6008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center"/>
          </w:tcPr>
          <w:p>
            <w:pPr>
              <w:framePr w:w="16008" w:wrap="notBeside" w:vAnchor="text" w:hAnchor="text" w:xAlign="center" w:y="1"/>
            </w:pPr>
          </w:p>
        </w:tc>
      </w:tr>
      <w:tr>
        <w:trPr>
          <w:trHeight w:val="240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6008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6008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6008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6008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6008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6008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6008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6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38"/>
              </w:rPr>
              <w:t>2.NP, BJ2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6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38"/>
              </w:rPr>
              <w:t>Znojemská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6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38"/>
              </w:rPr>
              <w:t>zdvojené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6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20" w:right="0" w:firstLine="0"/>
            </w:pPr>
            <w:r>
              <w:rPr>
                <w:rStyle w:val="CharStyle38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6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40" w:right="0" w:firstLine="0"/>
            </w:pPr>
            <w:r>
              <w:rPr>
                <w:rStyle w:val="CharStyle38"/>
              </w:rPr>
              <w:t>1,14 x 1,75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6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38"/>
              </w:rPr>
              <w:t>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6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39"/>
              </w:rPr>
              <w:t>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6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60" w:right="0" w:firstLine="0"/>
            </w:pPr>
            <w:r>
              <w:rPr>
                <w:rStyle w:val="CharStyle38"/>
              </w:rPr>
              <w:t>-15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9"/>
              <w:framePr w:w="16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38"/>
              </w:rPr>
              <w:t>93 574,00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6008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6008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6008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6008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6008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6008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6008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9"/>
              <w:framePr w:w="16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38"/>
              </w:rPr>
              <w:t>2.NP, BJ3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6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38"/>
              </w:rPr>
              <w:t>Hradební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6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38"/>
              </w:rPr>
              <w:t>zdvojené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6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20" w:right="0" w:firstLine="0"/>
            </w:pPr>
            <w:r>
              <w:rPr>
                <w:rStyle w:val="CharStyle38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6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40" w:right="0" w:firstLine="0"/>
            </w:pPr>
            <w:r>
              <w:rPr>
                <w:rStyle w:val="CharStyle38"/>
              </w:rPr>
              <w:t>1,13 x 1,68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9"/>
              <w:framePr w:w="16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38"/>
              </w:rPr>
              <w:t>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9"/>
              <w:framePr w:w="16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39"/>
              </w:rPr>
              <w:t>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9"/>
              <w:framePr w:w="16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60" w:right="0" w:firstLine="0"/>
            </w:pPr>
            <w:r>
              <w:rPr>
                <w:rStyle w:val="CharStyle38"/>
              </w:rPr>
              <w:t>-12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9"/>
              <w:framePr w:w="16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38"/>
              </w:rPr>
              <w:t>52 803,00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6008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6008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6008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6008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6008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6008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6008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9"/>
              <w:framePr w:w="16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38"/>
              </w:rPr>
              <w:t>2.NP, BJ3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6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38"/>
              </w:rPr>
              <w:t>Hradební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6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38"/>
              </w:rPr>
              <w:t>zdvojené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6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20" w:right="0" w:firstLine="0"/>
            </w:pPr>
            <w:r>
              <w:rPr>
                <w:rStyle w:val="CharStyle38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6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40" w:right="0" w:firstLine="0"/>
            </w:pPr>
            <w:r>
              <w:rPr>
                <w:rStyle w:val="CharStyle38"/>
              </w:rPr>
              <w:t>1,14 x 1,62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9"/>
              <w:framePr w:w="16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38"/>
              </w:rPr>
              <w:t>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9"/>
              <w:framePr w:w="16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39"/>
              </w:rPr>
              <w:t>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9"/>
              <w:framePr w:w="16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60" w:right="0" w:firstLine="0"/>
            </w:pPr>
            <w:r>
              <w:rPr>
                <w:rStyle w:val="CharStyle38"/>
              </w:rPr>
              <w:t>-10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9"/>
              <w:framePr w:w="16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38"/>
              </w:rPr>
              <w:t>25 584,00 Kč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6008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6008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6008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6008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6008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6008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6008" w:wrap="notBeside" w:vAnchor="text" w:hAnchor="text" w:xAlign="center" w:y="1"/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9"/>
              <w:framePr w:w="16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38"/>
              </w:rPr>
              <w:t>2.NP, BJ3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9"/>
              <w:framePr w:w="16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38"/>
              </w:rPr>
              <w:t>Hradební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9"/>
              <w:framePr w:w="16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38"/>
              </w:rPr>
              <w:t>zdvojené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6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20" w:right="0" w:firstLine="0"/>
            </w:pPr>
            <w:r>
              <w:rPr>
                <w:rStyle w:val="CharStyle38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9"/>
              <w:framePr w:w="16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40" w:right="0" w:firstLine="0"/>
            </w:pPr>
            <w:r>
              <w:rPr>
                <w:rStyle w:val="CharStyle38"/>
              </w:rPr>
              <w:t>1,18 x 1,16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9"/>
              <w:framePr w:w="16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38"/>
              </w:rPr>
              <w:t>24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9"/>
              <w:framePr w:w="16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39"/>
              </w:rPr>
              <w:t>34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9"/>
              <w:framePr w:w="16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60" w:right="0" w:firstLine="0"/>
            </w:pPr>
            <w:r>
              <w:rPr>
                <w:rStyle w:val="CharStyle38"/>
              </w:rPr>
              <w:t>-10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9"/>
              <w:framePr w:w="16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38"/>
              </w:rPr>
              <w:t>35 524,00 Kč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6008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6008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6008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6008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6008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6008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6008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6008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6008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6008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6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20" w:right="0" w:firstLine="0"/>
            </w:pPr>
            <w:r>
              <w:rPr>
                <w:rStyle w:val="CharStyle38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6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40" w:right="0" w:firstLine="0"/>
            </w:pPr>
            <w:r>
              <w:rPr>
                <w:rStyle w:val="CharStyle38"/>
              </w:rPr>
              <w:t>0,86 x 0,90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6008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6008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6008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center"/>
          </w:tcPr>
          <w:p>
            <w:pPr>
              <w:framePr w:w="16008" w:wrap="notBeside" w:vAnchor="text" w:hAnchor="text" w:xAlign="center" w:y="1"/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6008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6008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6008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6008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6008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6008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6008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9"/>
              <w:framePr w:w="16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38"/>
              </w:rPr>
              <w:t>3.NP, BJ4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9"/>
              <w:framePr w:w="16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38"/>
              </w:rPr>
              <w:t>Hradební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9"/>
              <w:framePr w:w="16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38"/>
              </w:rPr>
              <w:t>zdvojené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6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20" w:right="0" w:firstLine="0"/>
            </w:pPr>
            <w:r>
              <w:rPr>
                <w:rStyle w:val="CharStyle38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6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40" w:right="0" w:firstLine="0"/>
            </w:pPr>
            <w:r>
              <w:rPr>
                <w:rStyle w:val="CharStyle38"/>
              </w:rPr>
              <w:t>1,09 x 1,52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9"/>
              <w:framePr w:w="16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38"/>
              </w:rPr>
              <w:t>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9"/>
              <w:framePr w:w="16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39"/>
              </w:rPr>
              <w:t>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9"/>
              <w:framePr w:w="16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60" w:right="0" w:firstLine="0"/>
            </w:pPr>
            <w:r>
              <w:rPr>
                <w:rStyle w:val="CharStyle38"/>
              </w:rPr>
              <w:t>-16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9"/>
              <w:framePr w:w="16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38"/>
              </w:rPr>
              <w:t>28 073,00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6008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6008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6008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6008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6008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6008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6008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9"/>
              <w:framePr w:w="16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38"/>
              </w:rPr>
              <w:t>3.NP, BJ4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9"/>
              <w:framePr w:w="16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38"/>
              </w:rPr>
              <w:t>Znojemská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9"/>
              <w:framePr w:w="16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38"/>
              </w:rPr>
              <w:t>zdvojené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6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20" w:right="0" w:firstLine="0"/>
            </w:pPr>
            <w:r>
              <w:rPr>
                <w:rStyle w:val="CharStyle38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6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40" w:right="0" w:firstLine="0"/>
            </w:pPr>
            <w:r>
              <w:rPr>
                <w:rStyle w:val="CharStyle38"/>
              </w:rPr>
              <w:t>1,06 x 1,44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9"/>
              <w:framePr w:w="16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38"/>
              </w:rPr>
              <w:t>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9"/>
              <w:framePr w:w="16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39"/>
              </w:rPr>
              <w:t>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9"/>
              <w:framePr w:w="16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60" w:right="0" w:firstLine="0"/>
            </w:pPr>
            <w:r>
              <w:rPr>
                <w:rStyle w:val="CharStyle38"/>
              </w:rPr>
              <w:t>-16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9"/>
              <w:framePr w:w="16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38"/>
              </w:rPr>
              <w:t>80 918,00 Kč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6008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6008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6008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6008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6008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6008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6008" w:wrap="notBeside" w:vAnchor="text" w:hAnchor="text" w:xAlign="center" w:y="1"/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9"/>
              <w:framePr w:w="16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38"/>
              </w:rPr>
              <w:t>3.NP, BJ5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9"/>
              <w:framePr w:w="16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38"/>
              </w:rPr>
              <w:t>Hradební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9"/>
              <w:framePr w:w="16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38"/>
              </w:rPr>
              <w:t>zdvojené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6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20" w:right="0" w:firstLine="0"/>
            </w:pPr>
            <w:r>
              <w:rPr>
                <w:rStyle w:val="CharStyle38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9"/>
              <w:framePr w:w="16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40" w:right="0" w:firstLine="0"/>
            </w:pPr>
            <w:r>
              <w:rPr>
                <w:rStyle w:val="CharStyle38"/>
              </w:rPr>
              <w:t>1,03 x 1,54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9"/>
              <w:framePr w:w="16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38"/>
              </w:rPr>
              <w:t>24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9"/>
              <w:framePr w:w="16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39"/>
              </w:rPr>
              <w:t>37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9"/>
              <w:framePr w:w="16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60" w:right="0" w:firstLine="0"/>
            </w:pPr>
            <w:r>
              <w:rPr>
                <w:rStyle w:val="CharStyle38"/>
              </w:rPr>
              <w:t>-13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9"/>
              <w:framePr w:w="16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38"/>
              </w:rPr>
              <w:t>73 803,00 Kč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6008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6008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6008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6008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6008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6008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6008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6008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6008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6008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6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20" w:right="0" w:firstLine="0"/>
            </w:pPr>
            <w:r>
              <w:rPr>
                <w:rStyle w:val="CharStyle38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6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40" w:right="0" w:firstLine="0"/>
            </w:pPr>
            <w:r>
              <w:rPr>
                <w:rStyle w:val="CharStyle38"/>
              </w:rPr>
              <w:t>1,03 x 1,55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6008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6008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6008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center"/>
          </w:tcPr>
          <w:p>
            <w:pPr>
              <w:framePr w:w="16008" w:wrap="notBeside" w:vAnchor="text" w:hAnchor="text" w:xAlign="center" w:y="1"/>
            </w:pP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600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600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600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600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600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600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600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600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600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0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0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0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19"/>
              <w:framePr w:w="16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60" w:right="0" w:firstLine="0"/>
            </w:pPr>
            <w:r>
              <w:rPr>
                <w:rStyle w:val="CharStyle38"/>
              </w:rPr>
              <w:t xml:space="preserve">W </w:t>
            </w:r>
            <w:r>
              <w:rPr>
                <w:rStyle w:val="CharStyle40"/>
              </w:rPr>
              <w:t>'-'"pi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19"/>
              <w:framePr w:w="16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38"/>
              </w:rPr>
              <w:t>i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19"/>
              <w:framePr w:w="16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0" w:right="0" w:firstLine="0"/>
            </w:pPr>
            <w:r>
              <w:rPr>
                <w:rStyle w:val="CharStyle41"/>
              </w:rPr>
              <w:t>■mu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600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0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600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600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600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600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600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600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600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600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600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9"/>
              <w:framePr w:w="16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42"/>
                <w:b/>
                <w:bCs/>
              </w:rPr>
              <w:t>Počet oken caffsam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9"/>
              <w:framePr w:w="16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220" w:right="0" w:firstLine="0"/>
            </w:pPr>
            <w:r>
              <w:rPr>
                <w:rStyle w:val="CharStyle39"/>
              </w:rPr>
              <w:t>17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9"/>
              <w:framePr w:w="16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42"/>
                <w:b/>
                <w:bCs/>
              </w:rPr>
              <w:t>NaMfaM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9"/>
              <w:framePr w:w="16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38"/>
              </w:rPr>
              <w:t>icaaacaMl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600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600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600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6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600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600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600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600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600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600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600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600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600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1600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1600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1600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bottom w:val="single" w:sz="4"/>
            </w:tcBorders>
            <w:vAlign w:val="top"/>
          </w:tcPr>
          <w:p>
            <w:pPr>
              <w:framePr w:w="1600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bottom w:val="single" w:sz="4"/>
            </w:tcBorders>
            <w:vAlign w:val="top"/>
          </w:tcPr>
          <w:p>
            <w:pPr>
              <w:pStyle w:val="Style19"/>
              <w:framePr w:w="16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0" w:right="0" w:firstLine="0"/>
            </w:pPr>
            <w:r>
              <w:rPr>
                <w:rStyle w:val="CharStyle43"/>
              </w:rPr>
              <w:t>Si</w:t>
            </w:r>
            <w:r>
              <w:rPr>
                <w:rStyle w:val="CharStyle38"/>
              </w:rPr>
              <w:t xml:space="preserve"> / </w:t>
            </w:r>
            <w:r>
              <w:rPr>
                <w:rStyle w:val="CharStyle41"/>
              </w:rPr>
              <w:t>#JMBI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600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16008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pgSz w:w="20160" w:h="12240" w:orient="landscape"/>
      <w:pgMar w:top="1068" w:left="3603" w:right="549" w:bottom="1068" w:header="0" w:footer="3" w:gutter="0"/>
      <w:rtlGutter w:val="0"/>
      <w:cols w:space="720"/>
      <w:noEndnote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28" type="#_x0000_t202" style="position:absolute;margin-left:284.15pt;margin-top:789.7pt;width:51.6pt;height:7.2pt;z-index:-188744063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1"/>
                    <w:b/>
                    <w:bCs/>
                  </w:rPr>
                  <w:t xml:space="preserve">Stránka </w:t>
                </w:r>
                <w:fldSimple w:instr=" PAGE \* MERGEFORMAT ">
                  <w:r>
                    <w:rPr>
                      <w:rStyle w:val="CharStyle11"/>
                      <w:b/>
                      <w:bCs/>
                    </w:rPr>
                    <w:t>#</w:t>
                  </w:r>
                </w:fldSimple>
                <w:r>
                  <w:rPr>
                    <w:rStyle w:val="CharStyle11"/>
                    <w:b/>
                    <w:bCs/>
                  </w:rPr>
                  <w:t xml:space="preserve"> z 3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ftr>
</file>

<file path=word/footer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4" type="#_x0000_t202" style="position:absolute;margin-left:286.1pt;margin-top:789.55pt;width:52.1pt;height:7.45pt;z-index:-188744060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1"/>
                    <w:b/>
                    <w:bCs/>
                  </w:rPr>
                  <w:t xml:space="preserve">Stránka </w:t>
                </w:r>
                <w:fldSimple w:instr=" PAGE \* MERGEFORMAT ">
                  <w:r>
                    <w:rPr>
                      <w:rStyle w:val="CharStyle11"/>
                      <w:b/>
                      <w:bCs/>
                    </w:rPr>
                    <w:t>#</w:t>
                  </w:r>
                </w:fldSimple>
                <w:r>
                  <w:rPr>
                    <w:rStyle w:val="CharStyle11"/>
                    <w:b/>
                    <w:bCs/>
                  </w:rPr>
                  <w:t xml:space="preserve"> z 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83.05pt;margin-top:42.55pt;width:178.8pt;height:27.35pt;z-index:-18874406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0"/>
                    <w:b/>
                    <w:bCs/>
                  </w:rPr>
                  <w:t>Číslo smlouvy objednatele: ZMR-ST-40-2017</w:t>
                </w:r>
              </w:p>
              <w:p>
                <w:pPr>
                  <w:pStyle w:val="Style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0"/>
                    <w:b/>
                    <w:bCs/>
                  </w:rPr>
                  <w:t>Číslo smlouvy zhotovitele: ZP180225HR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2" type="#_x0000_t202" style="position:absolute;margin-left:219.05pt;margin-top:28.8pt;width:78.95pt;height:6.7pt;z-index:-188744062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37"/>
                    <w:b w:val="0"/>
                    <w:bCs w:val="0"/>
                  </w:rPr>
                  <w:t>Příloha Dodatku č. 1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3" type="#_x0000_t202" style="position:absolute;margin-left:87.9pt;margin-top:42.45pt;width:455.5pt;height:30.pt;z-index:-188744061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0"/>
                    <w:b/>
                    <w:bCs/>
                  </w:rPr>
                  <w:t>Číslo smlouvy objednatele: ZMR-ST-40-2017</w:t>
                </w:r>
              </w:p>
              <w:p>
                <w:pPr>
                  <w:pStyle w:val="Style8"/>
                  <w:tabs>
                    <w:tab w:leader="none" w:pos="7133" w:val="right"/>
                    <w:tab w:leader="none" w:pos="9110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31"/>
                    <w:b/>
                    <w:bCs/>
                  </w:rPr>
                  <w:t>Číslo smlouvy zhotovitele: ZP180225HR</w:t>
                </w:r>
                <w:r>
                  <w:rPr>
                    <w:rStyle w:val="CharStyle10"/>
                    <w:b/>
                    <w:bCs/>
                  </w:rPr>
                  <w:tab/>
                  <w:tab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Základní text (6) Exact"/>
    <w:basedOn w:val="DefaultParagraphFont"/>
    <w:link w:val="Style3"/>
    <w:rPr>
      <w:b w:val="0"/>
      <w:bCs w:val="0"/>
      <w:i/>
      <w:iCs/>
      <w:u w:val="none"/>
      <w:strike w:val="0"/>
      <w:smallCaps w:val="0"/>
      <w:sz w:val="24"/>
      <w:szCs w:val="24"/>
      <w:rFonts w:ascii="Calibri" w:eastAsia="Calibri" w:hAnsi="Calibri" w:cs="Calibri"/>
      <w:spacing w:val="-10"/>
    </w:rPr>
  </w:style>
  <w:style w:type="character" w:customStyle="1" w:styleId="CharStyle6">
    <w:name w:val="Základní text (3)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15"/>
      <w:szCs w:val="15"/>
      <w:rFonts w:ascii="Calibri" w:eastAsia="Calibri" w:hAnsi="Calibri" w:cs="Calibri"/>
    </w:rPr>
  </w:style>
  <w:style w:type="character" w:customStyle="1" w:styleId="CharStyle7">
    <w:name w:val="Základní text (3) + Malá písmena"/>
    <w:basedOn w:val="CharStyle6"/>
    <w:rPr>
      <w:lang w:val="cs-CZ" w:eastAsia="cs-CZ" w:bidi="cs-CZ"/>
      <w:smallCaps/>
      <w:w w:val="100"/>
      <w:spacing w:val="0"/>
      <w:color w:val="000000"/>
      <w:position w:val="0"/>
    </w:rPr>
  </w:style>
  <w:style w:type="character" w:customStyle="1" w:styleId="CharStyle9">
    <w:name w:val="Záhlaví nebo Zápatí_"/>
    <w:basedOn w:val="DefaultParagraphFont"/>
    <w:link w:val="Style8"/>
    <w:rPr>
      <w:b/>
      <w:bCs/>
      <w:i w:val="0"/>
      <w:iCs w:val="0"/>
      <w:u w:val="none"/>
      <w:strike w:val="0"/>
      <w:smallCaps w:val="0"/>
      <w:sz w:val="19"/>
      <w:szCs w:val="19"/>
      <w:rFonts w:ascii="Calibri" w:eastAsia="Calibri" w:hAnsi="Calibri" w:cs="Calibri"/>
    </w:rPr>
  </w:style>
  <w:style w:type="character" w:customStyle="1" w:styleId="CharStyle10">
    <w:name w:val="Záhlaví nebo Zápatí"/>
    <w:basedOn w:val="CharStyle9"/>
    <w:rPr>
      <w:lang w:val="cs-CZ" w:eastAsia="cs-CZ" w:bidi="cs-CZ"/>
      <w:w w:val="100"/>
      <w:spacing w:val="0"/>
      <w:color w:val="000000"/>
      <w:position w:val="0"/>
    </w:rPr>
  </w:style>
  <w:style w:type="character" w:customStyle="1" w:styleId="CharStyle11">
    <w:name w:val="Záhlaví nebo Zápatí + Times New Roman"/>
    <w:basedOn w:val="CharStyle9"/>
    <w:rPr>
      <w:lang w:val="cs-CZ" w:eastAsia="cs-CZ" w:bidi="cs-CZ"/>
      <w:sz w:val="19"/>
      <w:szCs w:val="19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13">
    <w:name w:val="Základní text (4)_"/>
    <w:basedOn w:val="DefaultParagraphFont"/>
    <w:link w:val="Style12"/>
    <w:rPr>
      <w:b w:val="0"/>
      <w:bCs w:val="0"/>
      <w:i w:val="0"/>
      <w:iCs w:val="0"/>
      <w:u w:val="none"/>
      <w:strike w:val="0"/>
      <w:smallCaps w:val="0"/>
      <w:sz w:val="10"/>
      <w:szCs w:val="10"/>
      <w:rFonts w:ascii="Calibri" w:eastAsia="Calibri" w:hAnsi="Calibri" w:cs="Calibri"/>
      <w:spacing w:val="10"/>
    </w:rPr>
  </w:style>
  <w:style w:type="character" w:customStyle="1" w:styleId="CharStyle14">
    <w:name w:val="Základní text (4)"/>
    <w:basedOn w:val="CharStyle13"/>
    <w:rPr>
      <w:lang w:val="cs-CZ" w:eastAsia="cs-CZ" w:bidi="cs-CZ"/>
      <w:strike/>
      <w:w w:val="100"/>
      <w:color w:val="000000"/>
      <w:position w:val="0"/>
    </w:rPr>
  </w:style>
  <w:style w:type="character" w:customStyle="1" w:styleId="CharStyle15">
    <w:name w:val="Základní text (4)"/>
    <w:basedOn w:val="CharStyle13"/>
    <w:rPr>
      <w:lang w:val="cs-CZ" w:eastAsia="cs-CZ" w:bidi="cs-CZ"/>
      <w:strike/>
      <w:w w:val="100"/>
      <w:spacing w:val="10"/>
      <w:color w:val="000000"/>
      <w:position w:val="0"/>
    </w:rPr>
  </w:style>
  <w:style w:type="character" w:customStyle="1" w:styleId="CharStyle16">
    <w:name w:val="Základní text (4)"/>
    <w:basedOn w:val="CharStyle13"/>
    <w:rPr>
      <w:lang w:val="cs-CZ" w:eastAsia="cs-CZ" w:bidi="cs-CZ"/>
      <w:w w:val="100"/>
      <w:spacing w:val="10"/>
      <w:color w:val="000000"/>
      <w:position w:val="0"/>
    </w:rPr>
  </w:style>
  <w:style w:type="character" w:customStyle="1" w:styleId="CharStyle18">
    <w:name w:val="Nadpis #1_"/>
    <w:basedOn w:val="DefaultParagraphFont"/>
    <w:link w:val="Style17"/>
    <w:rPr>
      <w:b/>
      <w:bCs/>
      <w:i w:val="0"/>
      <w:iCs w:val="0"/>
      <w:u w:val="none"/>
      <w:strike w:val="0"/>
      <w:smallCaps w:val="0"/>
      <w:sz w:val="32"/>
      <w:szCs w:val="32"/>
      <w:rFonts w:ascii="Calibri" w:eastAsia="Calibri" w:hAnsi="Calibri" w:cs="Calibri"/>
      <w:spacing w:val="50"/>
    </w:rPr>
  </w:style>
  <w:style w:type="character" w:customStyle="1" w:styleId="CharStyle20">
    <w:name w:val="Základní text (2)_"/>
    <w:basedOn w:val="DefaultParagraphFont"/>
    <w:link w:val="Style19"/>
    <w:rPr>
      <w:b w:val="0"/>
      <w:bCs w:val="0"/>
      <w:i w:val="0"/>
      <w:iCs w:val="0"/>
      <w:u w:val="none"/>
      <w:strike w:val="0"/>
      <w:smallCaps w:val="0"/>
      <w:sz w:val="24"/>
      <w:szCs w:val="24"/>
      <w:rFonts w:ascii="Calibri" w:eastAsia="Calibri" w:hAnsi="Calibri" w:cs="Calibri"/>
    </w:rPr>
  </w:style>
  <w:style w:type="character" w:customStyle="1" w:styleId="CharStyle22">
    <w:name w:val="Nadpis #2_"/>
    <w:basedOn w:val="DefaultParagraphFont"/>
    <w:link w:val="Style21"/>
    <w:rPr>
      <w:b/>
      <w:bCs/>
      <w:i w:val="0"/>
      <w:iCs w:val="0"/>
      <w:u w:val="none"/>
      <w:strike w:val="0"/>
      <w:smallCaps w:val="0"/>
      <w:sz w:val="24"/>
      <w:szCs w:val="24"/>
      <w:rFonts w:ascii="Calibri" w:eastAsia="Calibri" w:hAnsi="Calibri" w:cs="Calibri"/>
    </w:rPr>
  </w:style>
  <w:style w:type="character" w:customStyle="1" w:styleId="CharStyle24">
    <w:name w:val="Základní text (5)_"/>
    <w:basedOn w:val="DefaultParagraphFont"/>
    <w:link w:val="Style23"/>
    <w:rPr>
      <w:b/>
      <w:bCs/>
      <w:i w:val="0"/>
      <w:iCs w:val="0"/>
      <w:u w:val="none"/>
      <w:strike w:val="0"/>
      <w:smallCaps w:val="0"/>
      <w:sz w:val="24"/>
      <w:szCs w:val="24"/>
      <w:rFonts w:ascii="Calibri" w:eastAsia="Calibri" w:hAnsi="Calibri" w:cs="Calibri"/>
    </w:rPr>
  </w:style>
  <w:style w:type="character" w:customStyle="1" w:styleId="CharStyle25">
    <w:name w:val="Základní text (5) + Ne tučné"/>
    <w:basedOn w:val="CharStyle24"/>
    <w:rPr>
      <w:lang w:val="cs-CZ" w:eastAsia="cs-CZ" w:bidi="cs-CZ"/>
      <w:b/>
      <w:bCs/>
      <w:w w:val="100"/>
      <w:spacing w:val="0"/>
      <w:color w:val="000000"/>
      <w:position w:val="0"/>
    </w:rPr>
  </w:style>
  <w:style w:type="character" w:customStyle="1" w:styleId="CharStyle26">
    <w:name w:val="Základní text (2) + Tučné"/>
    <w:basedOn w:val="CharStyle20"/>
    <w:rPr>
      <w:lang w:val="cs-CZ" w:eastAsia="cs-CZ" w:bidi="cs-CZ"/>
      <w:b/>
      <w:bCs/>
      <w:w w:val="100"/>
      <w:spacing w:val="0"/>
      <w:color w:val="000000"/>
      <w:position w:val="0"/>
    </w:rPr>
  </w:style>
  <w:style w:type="character" w:customStyle="1" w:styleId="CharStyle28">
    <w:name w:val="Základní text (7) Exact"/>
    <w:basedOn w:val="DefaultParagraphFont"/>
    <w:rPr>
      <w:b/>
      <w:bCs/>
      <w:i w:val="0"/>
      <w:iCs w:val="0"/>
      <w:u w:val="none"/>
      <w:strike w:val="0"/>
      <w:smallCaps w:val="0"/>
      <w:sz w:val="22"/>
      <w:szCs w:val="22"/>
      <w:rFonts w:ascii="Calibri" w:eastAsia="Calibri" w:hAnsi="Calibri" w:cs="Calibri"/>
    </w:rPr>
  </w:style>
  <w:style w:type="character" w:customStyle="1" w:styleId="CharStyle29">
    <w:name w:val="Základní text (7)_"/>
    <w:basedOn w:val="DefaultParagraphFont"/>
    <w:link w:val="Style27"/>
    <w:rPr>
      <w:b/>
      <w:bCs/>
      <w:i w:val="0"/>
      <w:iCs w:val="0"/>
      <w:u w:val="none"/>
      <w:strike w:val="0"/>
      <w:smallCaps w:val="0"/>
      <w:sz w:val="22"/>
      <w:szCs w:val="22"/>
      <w:rFonts w:ascii="Calibri" w:eastAsia="Calibri" w:hAnsi="Calibri" w:cs="Calibri"/>
    </w:rPr>
  </w:style>
  <w:style w:type="character" w:customStyle="1" w:styleId="CharStyle30">
    <w:name w:val="Základní text (7) + 12 pt,Ne tučné"/>
    <w:basedOn w:val="CharStyle29"/>
    <w:rPr>
      <w:lang w:val="cs-CZ" w:eastAsia="cs-CZ" w:bidi="cs-CZ"/>
      <w:b/>
      <w:bCs/>
      <w:sz w:val="24"/>
      <w:szCs w:val="24"/>
      <w:w w:val="100"/>
      <w:spacing w:val="0"/>
      <w:color w:val="000000"/>
      <w:position w:val="0"/>
    </w:rPr>
  </w:style>
  <w:style w:type="character" w:customStyle="1" w:styleId="CharStyle31">
    <w:name w:val="Záhlaví nebo Zápatí"/>
    <w:basedOn w:val="CharStyle9"/>
    <w:rPr>
      <w:lang w:val="cs-CZ" w:eastAsia="cs-CZ" w:bidi="cs-CZ"/>
      <w:u w:val="single"/>
      <w:w w:val="100"/>
      <w:spacing w:val="0"/>
      <w:color w:val="000000"/>
      <w:position w:val="0"/>
    </w:rPr>
  </w:style>
  <w:style w:type="character" w:customStyle="1" w:styleId="CharStyle33">
    <w:name w:val="Titulek obrázku Exact"/>
    <w:basedOn w:val="DefaultParagraphFont"/>
    <w:link w:val="Style32"/>
    <w:rPr>
      <w:b/>
      <w:bCs/>
      <w:i w:val="0"/>
      <w:iCs w:val="0"/>
      <w:u w:val="none"/>
      <w:strike w:val="0"/>
      <w:smallCaps w:val="0"/>
      <w:sz w:val="22"/>
      <w:szCs w:val="22"/>
      <w:rFonts w:ascii="Calibri" w:eastAsia="Calibri" w:hAnsi="Calibri" w:cs="Calibri"/>
    </w:rPr>
  </w:style>
  <w:style w:type="character" w:customStyle="1" w:styleId="CharStyle35">
    <w:name w:val="Základní text (8) Exact"/>
    <w:basedOn w:val="DefaultParagraphFont"/>
    <w:link w:val="Style34"/>
    <w:rPr>
      <w:b/>
      <w:bCs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character" w:customStyle="1" w:styleId="CharStyle36">
    <w:name w:val="Základní text (8) + Calibri,Ne tučné,Kurzíva Exact"/>
    <w:basedOn w:val="CharStyle35"/>
    <w:rPr>
      <w:lang w:val="cs-CZ" w:eastAsia="cs-CZ" w:bidi="cs-CZ"/>
      <w:b/>
      <w:bCs/>
      <w:i/>
      <w:iCs/>
      <w:rFonts w:ascii="Calibri" w:eastAsia="Calibri" w:hAnsi="Calibri" w:cs="Calibri"/>
      <w:w w:val="100"/>
      <w:spacing w:val="0"/>
      <w:color w:val="000000"/>
      <w:position w:val="0"/>
    </w:rPr>
  </w:style>
  <w:style w:type="character" w:customStyle="1" w:styleId="CharStyle37">
    <w:name w:val="Záhlaví nebo Zápatí + Microsoft Sans Serif,9 pt,Ne tučné"/>
    <w:basedOn w:val="CharStyle9"/>
    <w:rPr>
      <w:lang w:val="cs-CZ" w:eastAsia="cs-CZ" w:bidi="cs-CZ"/>
      <w:b/>
      <w:bCs/>
      <w:sz w:val="18"/>
      <w:szCs w:val="18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customStyle="1" w:styleId="CharStyle38">
    <w:name w:val="Základní text (2) + 10 pt"/>
    <w:basedOn w:val="CharStyle20"/>
    <w:rPr>
      <w:lang w:val="cs-CZ" w:eastAsia="cs-CZ" w:bidi="cs-CZ"/>
      <w:sz w:val="20"/>
      <w:szCs w:val="20"/>
      <w:w w:val="100"/>
      <w:spacing w:val="0"/>
      <w:color w:val="000000"/>
      <w:position w:val="0"/>
    </w:rPr>
  </w:style>
  <w:style w:type="character" w:customStyle="1" w:styleId="CharStyle39">
    <w:name w:val="Základní text (2) + Times New Roman,5,5 pt,Tučné"/>
    <w:basedOn w:val="CharStyle20"/>
    <w:rPr>
      <w:lang w:val="cs-CZ" w:eastAsia="cs-CZ" w:bidi="cs-CZ"/>
      <w:b/>
      <w:bCs/>
      <w:sz w:val="11"/>
      <w:szCs w:val="11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40">
    <w:name w:val="Základní text (2) + Microsoft Sans Serif,7 pt,Řádkování -1 pt,Měřítko 200%"/>
    <w:basedOn w:val="CharStyle20"/>
    <w:rPr>
      <w:lang w:val="cs-CZ" w:eastAsia="cs-CZ" w:bidi="cs-CZ"/>
      <w:sz w:val="14"/>
      <w:szCs w:val="14"/>
      <w:rFonts w:ascii="Microsoft Sans Serif" w:eastAsia="Microsoft Sans Serif" w:hAnsi="Microsoft Sans Serif" w:cs="Microsoft Sans Serif"/>
      <w:w w:val="200"/>
      <w:spacing w:val="-20"/>
      <w:color w:val="000000"/>
      <w:position w:val="0"/>
    </w:rPr>
  </w:style>
  <w:style w:type="character" w:customStyle="1" w:styleId="CharStyle41">
    <w:name w:val="Základní text (2) + Times New Roman,13 pt,Tučné,Řádkování -1 pt"/>
    <w:basedOn w:val="CharStyle20"/>
    <w:rPr>
      <w:lang w:val="cs-CZ" w:eastAsia="cs-CZ" w:bidi="cs-CZ"/>
      <w:b/>
      <w:bCs/>
      <w:sz w:val="26"/>
      <w:szCs w:val="26"/>
      <w:rFonts w:ascii="Times New Roman" w:eastAsia="Times New Roman" w:hAnsi="Times New Roman" w:cs="Times New Roman"/>
      <w:w w:val="100"/>
      <w:spacing w:val="-20"/>
      <w:color w:val="000000"/>
      <w:position w:val="0"/>
    </w:rPr>
  </w:style>
  <w:style w:type="character" w:customStyle="1" w:styleId="CharStyle42">
    <w:name w:val="Základní text (2) + 10 pt,Tučné,Řádkování -1 pt"/>
    <w:basedOn w:val="CharStyle20"/>
    <w:rPr>
      <w:lang w:val="cs-CZ" w:eastAsia="cs-CZ" w:bidi="cs-CZ"/>
      <w:b/>
      <w:bCs/>
      <w:sz w:val="20"/>
      <w:szCs w:val="20"/>
      <w:w w:val="100"/>
      <w:spacing w:val="-20"/>
      <w:color w:val="000000"/>
      <w:position w:val="0"/>
    </w:rPr>
  </w:style>
  <w:style w:type="character" w:customStyle="1" w:styleId="CharStyle43">
    <w:name w:val="Základní text (2) + Times New Roman,8,5 pt,Kurzíva"/>
    <w:basedOn w:val="CharStyle20"/>
    <w:rPr>
      <w:lang w:val="cs-CZ" w:eastAsia="cs-CZ" w:bidi="cs-CZ"/>
      <w:i/>
      <w:iCs/>
      <w:sz w:val="17"/>
      <w:szCs w:val="17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paragraph" w:customStyle="1" w:styleId="Style3">
    <w:name w:val="Základní text (6)"/>
    <w:basedOn w:val="Normal"/>
    <w:link w:val="CharStyle4"/>
    <w:pPr>
      <w:widowControl w:val="0"/>
      <w:shd w:val="clear" w:color="auto" w:fill="FFFFFF"/>
      <w:spacing w:line="0" w:lineRule="exact"/>
    </w:pPr>
    <w:rPr>
      <w:b w:val="0"/>
      <w:bCs w:val="0"/>
      <w:i/>
      <w:iCs/>
      <w:u w:val="none"/>
      <w:strike w:val="0"/>
      <w:smallCaps w:val="0"/>
      <w:sz w:val="24"/>
      <w:szCs w:val="24"/>
      <w:rFonts w:ascii="Calibri" w:eastAsia="Calibri" w:hAnsi="Calibri" w:cs="Calibri"/>
      <w:spacing w:val="-10"/>
    </w:rPr>
  </w:style>
  <w:style w:type="paragraph" w:customStyle="1" w:styleId="Style5">
    <w:name w:val="Základní text (3)"/>
    <w:basedOn w:val="Normal"/>
    <w:link w:val="CharStyle6"/>
    <w:pPr>
      <w:widowControl w:val="0"/>
      <w:shd w:val="clear" w:color="auto" w:fill="FFFFFF"/>
      <w:jc w:val="both"/>
      <w:spacing w:after="720" w:line="0" w:lineRule="exact"/>
    </w:pPr>
    <w:rPr>
      <w:b w:val="0"/>
      <w:bCs w:val="0"/>
      <w:i w:val="0"/>
      <w:iCs w:val="0"/>
      <w:u w:val="none"/>
      <w:strike w:val="0"/>
      <w:smallCaps w:val="0"/>
      <w:sz w:val="15"/>
      <w:szCs w:val="15"/>
      <w:rFonts w:ascii="Calibri" w:eastAsia="Calibri" w:hAnsi="Calibri" w:cs="Calibri"/>
    </w:rPr>
  </w:style>
  <w:style w:type="paragraph" w:customStyle="1" w:styleId="Style8">
    <w:name w:val="Záhlaví nebo Zápatí"/>
    <w:basedOn w:val="Normal"/>
    <w:link w:val="CharStyle9"/>
    <w:pPr>
      <w:widowControl w:val="0"/>
      <w:shd w:val="clear" w:color="auto" w:fill="FFFFFF"/>
      <w:spacing w:line="370" w:lineRule="exact"/>
    </w:pPr>
    <w:rPr>
      <w:b/>
      <w:bCs/>
      <w:i w:val="0"/>
      <w:iCs w:val="0"/>
      <w:u w:val="none"/>
      <w:strike w:val="0"/>
      <w:smallCaps w:val="0"/>
      <w:sz w:val="19"/>
      <w:szCs w:val="19"/>
      <w:rFonts w:ascii="Calibri" w:eastAsia="Calibri" w:hAnsi="Calibri" w:cs="Calibri"/>
    </w:rPr>
  </w:style>
  <w:style w:type="paragraph" w:customStyle="1" w:styleId="Style12">
    <w:name w:val="Základní text (4)"/>
    <w:basedOn w:val="Normal"/>
    <w:link w:val="CharStyle13"/>
    <w:pPr>
      <w:widowControl w:val="0"/>
      <w:shd w:val="clear" w:color="auto" w:fill="FFFFFF"/>
      <w:jc w:val="both"/>
      <w:spacing w:before="720" w:after="420" w:line="0" w:lineRule="exact"/>
    </w:pPr>
    <w:rPr>
      <w:b w:val="0"/>
      <w:bCs w:val="0"/>
      <w:i w:val="0"/>
      <w:iCs w:val="0"/>
      <w:u w:val="none"/>
      <w:strike w:val="0"/>
      <w:smallCaps w:val="0"/>
      <w:sz w:val="10"/>
      <w:szCs w:val="10"/>
      <w:rFonts w:ascii="Calibri" w:eastAsia="Calibri" w:hAnsi="Calibri" w:cs="Calibri"/>
      <w:spacing w:val="10"/>
    </w:rPr>
  </w:style>
  <w:style w:type="paragraph" w:customStyle="1" w:styleId="Style17">
    <w:name w:val="Nadpis #1"/>
    <w:basedOn w:val="Normal"/>
    <w:link w:val="CharStyle18"/>
    <w:pPr>
      <w:widowControl w:val="0"/>
      <w:shd w:val="clear" w:color="auto" w:fill="FFFFFF"/>
      <w:outlineLvl w:val="0"/>
      <w:spacing w:before="420" w:after="180" w:line="0" w:lineRule="exact"/>
    </w:pPr>
    <w:rPr>
      <w:b/>
      <w:bCs/>
      <w:i w:val="0"/>
      <w:iCs w:val="0"/>
      <w:u w:val="none"/>
      <w:strike w:val="0"/>
      <w:smallCaps w:val="0"/>
      <w:sz w:val="32"/>
      <w:szCs w:val="32"/>
      <w:rFonts w:ascii="Calibri" w:eastAsia="Calibri" w:hAnsi="Calibri" w:cs="Calibri"/>
      <w:spacing w:val="50"/>
    </w:rPr>
  </w:style>
  <w:style w:type="paragraph" w:customStyle="1" w:styleId="Style19">
    <w:name w:val="Základní text (2)"/>
    <w:basedOn w:val="Normal"/>
    <w:link w:val="CharStyle20"/>
    <w:pPr>
      <w:widowControl w:val="0"/>
      <w:shd w:val="clear" w:color="auto" w:fill="FFFFFF"/>
      <w:spacing w:before="180" w:after="60" w:line="0" w:lineRule="exact"/>
    </w:pPr>
    <w:rPr>
      <w:b w:val="0"/>
      <w:bCs w:val="0"/>
      <w:i w:val="0"/>
      <w:iCs w:val="0"/>
      <w:u w:val="none"/>
      <w:strike w:val="0"/>
      <w:smallCaps w:val="0"/>
      <w:sz w:val="24"/>
      <w:szCs w:val="24"/>
      <w:rFonts w:ascii="Calibri" w:eastAsia="Calibri" w:hAnsi="Calibri" w:cs="Calibri"/>
    </w:rPr>
  </w:style>
  <w:style w:type="paragraph" w:customStyle="1" w:styleId="Style21">
    <w:name w:val="Nadpis #2"/>
    <w:basedOn w:val="Normal"/>
    <w:link w:val="CharStyle22"/>
    <w:pPr>
      <w:widowControl w:val="0"/>
      <w:shd w:val="clear" w:color="auto" w:fill="FFFFFF"/>
      <w:jc w:val="center"/>
      <w:outlineLvl w:val="1"/>
      <w:spacing w:before="600" w:line="413" w:lineRule="exact"/>
    </w:pPr>
    <w:rPr>
      <w:b/>
      <w:bCs/>
      <w:i w:val="0"/>
      <w:iCs w:val="0"/>
      <w:u w:val="none"/>
      <w:strike w:val="0"/>
      <w:smallCaps w:val="0"/>
      <w:sz w:val="24"/>
      <w:szCs w:val="24"/>
      <w:rFonts w:ascii="Calibri" w:eastAsia="Calibri" w:hAnsi="Calibri" w:cs="Calibri"/>
    </w:rPr>
  </w:style>
  <w:style w:type="paragraph" w:customStyle="1" w:styleId="Style23">
    <w:name w:val="Základní text (5)"/>
    <w:basedOn w:val="Normal"/>
    <w:link w:val="CharStyle24"/>
    <w:pPr>
      <w:widowControl w:val="0"/>
      <w:shd w:val="clear" w:color="auto" w:fill="FFFFFF"/>
      <w:jc w:val="both"/>
      <w:spacing w:line="288" w:lineRule="exact"/>
    </w:pPr>
    <w:rPr>
      <w:b/>
      <w:bCs/>
      <w:i w:val="0"/>
      <w:iCs w:val="0"/>
      <w:u w:val="none"/>
      <w:strike w:val="0"/>
      <w:smallCaps w:val="0"/>
      <w:sz w:val="24"/>
      <w:szCs w:val="24"/>
      <w:rFonts w:ascii="Calibri" w:eastAsia="Calibri" w:hAnsi="Calibri" w:cs="Calibri"/>
    </w:rPr>
  </w:style>
  <w:style w:type="paragraph" w:customStyle="1" w:styleId="Style27">
    <w:name w:val="Základní text (7)"/>
    <w:basedOn w:val="Normal"/>
    <w:link w:val="CharStyle29"/>
    <w:pPr>
      <w:widowControl w:val="0"/>
      <w:shd w:val="clear" w:color="auto" w:fill="FFFFFF"/>
      <w:jc w:val="both"/>
      <w:spacing w:after="60" w:line="293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Calibri" w:eastAsia="Calibri" w:hAnsi="Calibri" w:cs="Calibri"/>
    </w:rPr>
  </w:style>
  <w:style w:type="paragraph" w:customStyle="1" w:styleId="Style32">
    <w:name w:val="Titulek obrázku"/>
    <w:basedOn w:val="Normal"/>
    <w:link w:val="CharStyle33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Calibri" w:eastAsia="Calibri" w:hAnsi="Calibri" w:cs="Calibri"/>
    </w:rPr>
  </w:style>
  <w:style w:type="paragraph" w:customStyle="1" w:styleId="Style34">
    <w:name w:val="Základní text (8)"/>
    <w:basedOn w:val="Normal"/>
    <w:link w:val="CharStyle35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oter" Target="footer2.xml"/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image" Target="media/image2.png"/><Relationship Id="rId14" Type="http://schemas.openxmlformats.org/officeDocument/2006/relationships/image" Target="media/image2.png" TargetMode="External"/><Relationship Id="rId15" Type="http://schemas.openxmlformats.org/officeDocument/2006/relationships/image" Target="media/image3.png"/><Relationship Id="rId16" Type="http://schemas.openxmlformats.org/officeDocument/2006/relationships/image" Target="media/image3.png" TargetMode="External"/><Relationship Id="rId17" Type="http://schemas.openxmlformats.org/officeDocument/2006/relationships/image" Target="media/image4.png"/><Relationship Id="rId18" Type="http://schemas.openxmlformats.org/officeDocument/2006/relationships/image" Target="media/image4.png" TargetMode="External"/><Relationship Id="rId19" Type="http://schemas.openxmlformats.org/officeDocument/2006/relationships/image" Target="media/image5.png"/><Relationship Id="rId20" Type="http://schemas.openxmlformats.org/officeDocument/2006/relationships/image" Target="media/image5.png" TargetMode="External"/><Relationship Id="rId21" Type="http://schemas.openxmlformats.org/officeDocument/2006/relationships/image" Target="media/image6.png"/><Relationship Id="rId22" Type="http://schemas.openxmlformats.org/officeDocument/2006/relationships/image" Target="media/image6.png" TargetMode="External"/></Relationships>
</file>