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2CA5" w:rsidRPr="00B73611" w:rsidRDefault="009E1F0E" w:rsidP="00EE2CA5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 w:rsidRPr="00B73611">
        <w:rPr>
          <w:rFonts w:asciiTheme="minorHAnsi" w:hAnsiTheme="minorHAnsi" w:cs="Arial"/>
          <w:b/>
          <w:sz w:val="32"/>
          <w:szCs w:val="32"/>
        </w:rPr>
        <w:t>KUPNÍ SMLOUVA</w:t>
      </w:r>
      <w:r w:rsidR="00DB7787">
        <w:rPr>
          <w:rFonts w:asciiTheme="minorHAnsi" w:hAnsiTheme="minorHAnsi" w:cs="Arial"/>
          <w:b/>
          <w:sz w:val="32"/>
          <w:szCs w:val="32"/>
        </w:rPr>
        <w:t xml:space="preserve"> č. </w:t>
      </w:r>
      <w:r w:rsidR="00F41F4C">
        <w:rPr>
          <w:rFonts w:asciiTheme="minorHAnsi" w:hAnsiTheme="minorHAnsi" w:cs="Arial"/>
          <w:b/>
          <w:sz w:val="32"/>
          <w:szCs w:val="32"/>
        </w:rPr>
        <w:t>SOD/00413/2018/OIT</w:t>
      </w:r>
    </w:p>
    <w:p w:rsidR="00EE2CA5" w:rsidRPr="00B73611" w:rsidRDefault="003A3AC5" w:rsidP="00EE2CA5">
      <w:pPr>
        <w:jc w:val="center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Vybavení </w:t>
      </w:r>
      <w:r w:rsidR="00FF174D">
        <w:rPr>
          <w:rFonts w:asciiTheme="minorHAnsi" w:hAnsiTheme="minorHAnsi"/>
          <w:b/>
          <w:iCs/>
          <w:sz w:val="28"/>
          <w:szCs w:val="28"/>
        </w:rPr>
        <w:t>jazykových</w:t>
      </w:r>
      <w:r w:rsidR="005E68D4">
        <w:rPr>
          <w:rFonts w:asciiTheme="minorHAnsi" w:hAnsiTheme="minorHAnsi"/>
          <w:b/>
          <w:iCs/>
          <w:sz w:val="28"/>
          <w:szCs w:val="28"/>
        </w:rPr>
        <w:t xml:space="preserve"> a </w:t>
      </w:r>
      <w:r w:rsidR="006D6085">
        <w:rPr>
          <w:rFonts w:asciiTheme="minorHAnsi" w:hAnsiTheme="minorHAnsi"/>
          <w:b/>
          <w:iCs/>
          <w:sz w:val="28"/>
          <w:szCs w:val="28"/>
        </w:rPr>
        <w:t>počítačových</w:t>
      </w:r>
      <w:r w:rsidR="005E68D4"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FF174D">
        <w:rPr>
          <w:rFonts w:asciiTheme="minorHAnsi" w:hAnsiTheme="minorHAnsi"/>
          <w:b/>
          <w:iCs/>
          <w:sz w:val="28"/>
          <w:szCs w:val="28"/>
        </w:rPr>
        <w:t xml:space="preserve">učeben </w:t>
      </w:r>
      <w:r w:rsidR="004044E1">
        <w:rPr>
          <w:rFonts w:asciiTheme="minorHAnsi" w:hAnsiTheme="minorHAnsi"/>
          <w:b/>
          <w:iCs/>
          <w:sz w:val="28"/>
          <w:szCs w:val="28"/>
        </w:rPr>
        <w:t xml:space="preserve">IT </w:t>
      </w:r>
      <w:r w:rsidR="000A476F">
        <w:rPr>
          <w:rFonts w:asciiTheme="minorHAnsi" w:hAnsiTheme="minorHAnsi"/>
          <w:b/>
          <w:iCs/>
          <w:sz w:val="28"/>
          <w:szCs w:val="28"/>
        </w:rPr>
        <w:t>zařízením</w:t>
      </w:r>
      <w:r w:rsidR="00D43940">
        <w:rPr>
          <w:rFonts w:asciiTheme="minorHAnsi" w:hAnsiTheme="minorHAnsi"/>
          <w:b/>
          <w:iCs/>
          <w:sz w:val="28"/>
          <w:szCs w:val="28"/>
        </w:rPr>
        <w:t xml:space="preserve"> (tabule + vizualizér)</w:t>
      </w:r>
    </w:p>
    <w:p w:rsidR="00EE2CA5" w:rsidRDefault="00EE2CA5" w:rsidP="00EE2CA5">
      <w:pPr>
        <w:jc w:val="center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 xml:space="preserve">uzavřená podle § </w:t>
      </w:r>
      <w:r w:rsidR="009E1F0E" w:rsidRPr="00B73611">
        <w:rPr>
          <w:rFonts w:asciiTheme="minorHAnsi" w:hAnsiTheme="minorHAnsi" w:cs="Arial"/>
          <w:sz w:val="22"/>
          <w:szCs w:val="22"/>
        </w:rPr>
        <w:t>2079</w:t>
      </w:r>
      <w:r w:rsidRPr="00B73611">
        <w:rPr>
          <w:rFonts w:asciiTheme="minorHAnsi" w:hAnsiTheme="minorHAnsi" w:cs="Arial"/>
          <w:sz w:val="22"/>
          <w:szCs w:val="22"/>
        </w:rPr>
        <w:t xml:space="preserve"> a násl.  občanského zákoníku č. 89/2012 Sb.</w:t>
      </w:r>
    </w:p>
    <w:p w:rsidR="004044E1" w:rsidRPr="00B73611" w:rsidRDefault="004044E1" w:rsidP="00EE2CA5">
      <w:pPr>
        <w:jc w:val="center"/>
        <w:rPr>
          <w:rFonts w:asciiTheme="minorHAnsi" w:hAnsiTheme="minorHAnsi"/>
          <w:iCs/>
          <w:sz w:val="22"/>
          <w:szCs w:val="22"/>
        </w:rPr>
      </w:pPr>
    </w:p>
    <w:p w:rsidR="00EE2CA5" w:rsidRPr="00B73611" w:rsidRDefault="00EE2CA5" w:rsidP="00D72F8A">
      <w:pPr>
        <w:rPr>
          <w:rFonts w:asciiTheme="minorHAnsi" w:hAnsiTheme="minorHAnsi"/>
          <w:iCs/>
          <w:sz w:val="22"/>
          <w:szCs w:val="22"/>
        </w:rPr>
      </w:pPr>
    </w:p>
    <w:p w:rsidR="005647BE" w:rsidRPr="00B73611" w:rsidRDefault="00D72F8A" w:rsidP="00D72F8A">
      <w:pPr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S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>mluvní stran</w:t>
      </w:r>
      <w:r w:rsidRPr="00B73611">
        <w:rPr>
          <w:rFonts w:asciiTheme="minorHAnsi" w:hAnsiTheme="minorHAnsi" w:cs="Arial"/>
          <w:b/>
          <w:sz w:val="22"/>
          <w:szCs w:val="22"/>
        </w:rPr>
        <w:t>y</w:t>
      </w:r>
      <w:r w:rsidR="005647BE" w:rsidRPr="00B73611">
        <w:rPr>
          <w:rFonts w:asciiTheme="minorHAnsi" w:hAnsiTheme="minorHAnsi" w:cs="Arial"/>
          <w:sz w:val="22"/>
          <w:szCs w:val="22"/>
        </w:rPr>
        <w:t>:</w:t>
      </w:r>
    </w:p>
    <w:p w:rsidR="005647BE" w:rsidRPr="00B73611" w:rsidRDefault="005647BE" w:rsidP="005647B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47BE" w:rsidRPr="00B73611" w:rsidRDefault="009E1F0E" w:rsidP="00EE2CA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Kupující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ab/>
      </w:r>
      <w:r w:rsidR="005647BE" w:rsidRPr="00B73611">
        <w:rPr>
          <w:rFonts w:asciiTheme="minorHAnsi" w:hAnsiTheme="minorHAnsi" w:cs="Arial"/>
          <w:b/>
          <w:sz w:val="22"/>
          <w:szCs w:val="22"/>
        </w:rPr>
        <w:tab/>
        <w:t>Město Říčany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sídlo: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Masarykovo nám. 53/40, Říčany, PSČ 251 01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zastoupený: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Mgr. Vladimírem Kořenem, starostou města</w:t>
      </w:r>
    </w:p>
    <w:p w:rsidR="005647BE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bankovní spojení:</w:t>
      </w:r>
      <w:r w:rsidRPr="00B73611">
        <w:rPr>
          <w:rFonts w:asciiTheme="minorHAnsi" w:hAnsiTheme="minorHAnsi" w:cs="Arial"/>
          <w:sz w:val="22"/>
          <w:szCs w:val="22"/>
        </w:rPr>
        <w:tab/>
        <w:t>KB Praha, a.s., pobočka Říčany</w:t>
      </w:r>
    </w:p>
    <w:p w:rsidR="006D6085" w:rsidRDefault="00FF174D" w:rsidP="00A5299D">
      <w:pPr>
        <w:spacing w:line="276" w:lineRule="auto"/>
        <w:ind w:left="2127" w:hanging="212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kontaktní osoba: </w:t>
      </w:r>
      <w:r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5647BE" w:rsidRPr="00B73611" w:rsidRDefault="005647BE" w:rsidP="004718A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č. účtu: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B504C8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>724201/0100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IČ: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00240702</w:t>
      </w:r>
    </w:p>
    <w:p w:rsidR="005647BE" w:rsidRPr="00B73611" w:rsidRDefault="005647BE" w:rsidP="00EE2CA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DIČ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  <w:t>CZ00240702</w:t>
      </w:r>
    </w:p>
    <w:p w:rsidR="005647BE" w:rsidRPr="00B73611" w:rsidRDefault="00B77E1A" w:rsidP="005647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Identifikátor datové schránky: 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skjbfwd</w:t>
      </w:r>
    </w:p>
    <w:p w:rsidR="005647BE" w:rsidRPr="00B73611" w:rsidRDefault="005647BE" w:rsidP="005647BE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dále jen „</w:t>
      </w:r>
      <w:r w:rsidR="009E1F0E" w:rsidRPr="00B73611">
        <w:rPr>
          <w:rFonts w:asciiTheme="minorHAnsi" w:hAnsiTheme="minorHAnsi" w:cs="Arial"/>
          <w:b/>
          <w:sz w:val="22"/>
          <w:szCs w:val="22"/>
        </w:rPr>
        <w:t>kupující</w:t>
      </w:r>
      <w:r w:rsidRPr="00B73611">
        <w:rPr>
          <w:rFonts w:asciiTheme="minorHAnsi" w:hAnsiTheme="minorHAnsi" w:cs="Arial"/>
          <w:sz w:val="22"/>
          <w:szCs w:val="22"/>
        </w:rPr>
        <w:t>“, na straně jedné</w:t>
      </w:r>
    </w:p>
    <w:p w:rsidR="005647BE" w:rsidRPr="00B73611" w:rsidRDefault="005647BE" w:rsidP="005647B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47BE" w:rsidRPr="00B73611" w:rsidRDefault="005647BE" w:rsidP="005647BE">
      <w:pPr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a</w:t>
      </w:r>
    </w:p>
    <w:p w:rsidR="005647BE" w:rsidRPr="00B73611" w:rsidRDefault="005647BE" w:rsidP="005647BE">
      <w:pPr>
        <w:rPr>
          <w:rFonts w:asciiTheme="minorHAnsi" w:hAnsiTheme="minorHAnsi" w:cs="Arial"/>
          <w:b/>
          <w:sz w:val="22"/>
          <w:szCs w:val="22"/>
        </w:rPr>
      </w:pP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77E1A">
        <w:rPr>
          <w:rFonts w:asciiTheme="minorHAnsi" w:hAnsiTheme="minorHAnsi" w:cstheme="minorHAnsi"/>
          <w:b/>
          <w:sz w:val="22"/>
          <w:szCs w:val="22"/>
        </w:rPr>
        <w:tab/>
      </w:r>
      <w:r w:rsidRPr="00B77E1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77E1A">
        <w:rPr>
          <w:rFonts w:asciiTheme="minorHAnsi" w:hAnsiTheme="minorHAnsi" w:cstheme="minorHAnsi"/>
          <w:bCs/>
          <w:sz w:val="22"/>
          <w:szCs w:val="22"/>
        </w:rPr>
        <w:t>PROFIMEDIA s.r.o.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sídlo: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bCs/>
          <w:sz w:val="22"/>
          <w:szCs w:val="22"/>
        </w:rPr>
        <w:t>Třída Spojenců 550/18, Opava, 74601</w:t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zastoupený: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bCs/>
          <w:sz w:val="22"/>
          <w:szCs w:val="22"/>
        </w:rPr>
        <w:t>Ing. Edvardem Mamoňem – jednatelem společnosti</w:t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 xml:space="preserve">telefon: 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bCs/>
          <w:sz w:val="22"/>
          <w:szCs w:val="22"/>
        </w:rPr>
        <w:t>+420 222 312 451</w:t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e-mail: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>t.pravda@profimedia-cz.cz</w:t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bankovní spojení: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>Komerční banka a.s.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č. účtu: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>399546821/0100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IČ: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>41032098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</w:p>
    <w:p w:rsid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DIČ: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>CZ41032098</w:t>
      </w:r>
    </w:p>
    <w:p w:rsidR="00B77E1A" w:rsidRPr="00B77E1A" w:rsidRDefault="00B77E1A" w:rsidP="00B77E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Identifikátor datové schránky: 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="009D5F69">
        <w:rPr>
          <w:rFonts w:asciiTheme="minorHAnsi" w:hAnsiTheme="minorHAnsi" w:cstheme="minorHAnsi"/>
          <w:sz w:val="22"/>
          <w:szCs w:val="22"/>
        </w:rPr>
        <w:t>pt9u2jc</w:t>
      </w:r>
      <w:r w:rsidRPr="00B77E1A">
        <w:rPr>
          <w:rFonts w:asciiTheme="minorHAnsi" w:hAnsiTheme="minorHAnsi" w:cstheme="minorHAnsi"/>
          <w:sz w:val="22"/>
          <w:szCs w:val="22"/>
        </w:rPr>
        <w:tab/>
      </w:r>
      <w:r w:rsidRPr="00B77E1A">
        <w:rPr>
          <w:rFonts w:asciiTheme="minorHAnsi" w:hAnsiTheme="minorHAnsi" w:cstheme="minorHAnsi"/>
          <w:sz w:val="22"/>
          <w:szCs w:val="22"/>
        </w:rPr>
        <w:tab/>
      </w:r>
    </w:p>
    <w:p w:rsidR="00B77E1A" w:rsidRPr="00B77E1A" w:rsidRDefault="00B77E1A" w:rsidP="00B77E1A">
      <w:pPr>
        <w:spacing w:line="276" w:lineRule="auto"/>
        <w:ind w:left="2124" w:hanging="2124"/>
        <w:rPr>
          <w:rFonts w:asciiTheme="minorHAnsi" w:hAnsiTheme="minorHAnsi" w:cstheme="minorHAnsi"/>
          <w:sz w:val="22"/>
          <w:szCs w:val="22"/>
        </w:rPr>
      </w:pPr>
      <w:r w:rsidRPr="00B77E1A">
        <w:rPr>
          <w:rFonts w:asciiTheme="minorHAnsi" w:hAnsiTheme="minorHAnsi" w:cstheme="minorHAnsi"/>
          <w:sz w:val="22"/>
          <w:szCs w:val="22"/>
        </w:rPr>
        <w:t>zápis v OR:</w:t>
      </w:r>
      <w:r w:rsidRPr="00B77E1A">
        <w:rPr>
          <w:rFonts w:asciiTheme="minorHAnsi" w:hAnsiTheme="minorHAnsi" w:cstheme="minorHAnsi"/>
          <w:sz w:val="22"/>
          <w:szCs w:val="22"/>
        </w:rPr>
        <w:tab/>
        <w:t xml:space="preserve">společnost je zapsána v obchodním rejstříku vedeném </w:t>
      </w:r>
      <w:r w:rsidRPr="00B77E1A">
        <w:rPr>
          <w:rFonts w:asciiTheme="minorHAnsi" w:hAnsiTheme="minorHAnsi" w:cstheme="minorHAnsi"/>
          <w:color w:val="333333"/>
          <w:sz w:val="22"/>
          <w:szCs w:val="22"/>
          <w:shd w:val="clear" w:color="auto" w:fill="F5F5F5"/>
        </w:rPr>
        <w:t>Krajským soudem v Ostravě</w:t>
      </w:r>
      <w:r w:rsidRPr="00B77E1A">
        <w:rPr>
          <w:rFonts w:asciiTheme="minorHAnsi" w:hAnsiTheme="minorHAnsi" w:cstheme="minorHAnsi"/>
          <w:sz w:val="22"/>
          <w:szCs w:val="22"/>
        </w:rPr>
        <w:t xml:space="preserve"> </w:t>
      </w:r>
      <w:r w:rsidRPr="00B77E1A">
        <w:rPr>
          <w:rFonts w:asciiTheme="minorHAnsi" w:hAnsiTheme="minorHAnsi" w:cstheme="minorHAnsi"/>
          <w:sz w:val="22"/>
          <w:szCs w:val="22"/>
        </w:rPr>
        <w:tab/>
        <w:t>oddíl C, vložka 1146</w:t>
      </w:r>
    </w:p>
    <w:p w:rsidR="00D72F8A" w:rsidRPr="00B73611" w:rsidRDefault="00D72F8A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9E1F0E" w:rsidRPr="00B73611" w:rsidRDefault="005647BE" w:rsidP="005647BE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dále jen „</w:t>
      </w:r>
      <w:r w:rsidR="009E1F0E" w:rsidRPr="00B73611">
        <w:rPr>
          <w:rFonts w:asciiTheme="minorHAnsi" w:hAnsiTheme="minorHAnsi" w:cs="Arial"/>
          <w:sz w:val="22"/>
          <w:szCs w:val="22"/>
        </w:rPr>
        <w:t>prodávající</w:t>
      </w:r>
      <w:r w:rsidRPr="00B73611">
        <w:rPr>
          <w:rFonts w:asciiTheme="minorHAnsi" w:hAnsiTheme="minorHAnsi" w:cs="Arial"/>
          <w:sz w:val="22"/>
          <w:szCs w:val="22"/>
        </w:rPr>
        <w:t>“, na straně druhé</w:t>
      </w:r>
    </w:p>
    <w:p w:rsidR="009E1F0E" w:rsidRDefault="009E1F0E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5E68D4" w:rsidRPr="00B73611" w:rsidRDefault="005E68D4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:rsidR="009E1F0E" w:rsidRPr="00B73611" w:rsidRDefault="009E1F0E" w:rsidP="005647BE">
      <w:pPr>
        <w:jc w:val="both"/>
        <w:rPr>
          <w:rFonts w:asciiTheme="minorHAnsi" w:hAnsiTheme="minorHAnsi"/>
          <w:sz w:val="22"/>
        </w:rPr>
      </w:pPr>
    </w:p>
    <w:p w:rsidR="000A1CA8" w:rsidRDefault="000A1CA8" w:rsidP="000A1CA8">
      <w:pPr>
        <w:jc w:val="center"/>
        <w:rPr>
          <w:rFonts w:asciiTheme="minorHAnsi" w:hAnsiTheme="minorHAnsi"/>
          <w:b/>
          <w:sz w:val="22"/>
        </w:rPr>
      </w:pPr>
      <w:r w:rsidRPr="000A1CA8">
        <w:rPr>
          <w:rFonts w:asciiTheme="minorHAnsi" w:hAnsiTheme="minorHAnsi"/>
          <w:b/>
          <w:sz w:val="22"/>
        </w:rPr>
        <w:t>I. ÚVODNÍ USTANOVENÍ</w:t>
      </w:r>
    </w:p>
    <w:p w:rsidR="005E68D4" w:rsidRPr="000A1CA8" w:rsidRDefault="005E68D4" w:rsidP="000A1CA8">
      <w:pPr>
        <w:jc w:val="center"/>
        <w:rPr>
          <w:rFonts w:asciiTheme="minorHAnsi" w:hAnsiTheme="minorHAnsi"/>
          <w:b/>
          <w:sz w:val="22"/>
        </w:rPr>
      </w:pPr>
    </w:p>
    <w:p w:rsidR="000A476F" w:rsidRDefault="000A1CA8" w:rsidP="000A476F">
      <w:pPr>
        <w:pStyle w:val="Odstavecseseznamem"/>
        <w:numPr>
          <w:ilvl w:val="0"/>
          <w:numId w:val="16"/>
        </w:numPr>
        <w:ind w:left="360"/>
        <w:jc w:val="both"/>
        <w:rPr>
          <w:rFonts w:asciiTheme="minorHAnsi" w:hAnsiTheme="minorHAnsi"/>
          <w:sz w:val="22"/>
        </w:rPr>
      </w:pPr>
      <w:r w:rsidRPr="000A1CA8">
        <w:rPr>
          <w:rFonts w:asciiTheme="minorHAnsi" w:hAnsiTheme="minorHAnsi"/>
          <w:sz w:val="22"/>
        </w:rPr>
        <w:t xml:space="preserve">Realizace je součástí dotačního projektu – Moderní výuka anglického jazyka a počítačová výuka na základních školách v Říčanech č. CZ.06.2.67/0.0/0.0/16_066/0006052, který je spolufinancován z Integrovaného regionálního </w:t>
      </w:r>
      <w:r>
        <w:rPr>
          <w:rFonts w:asciiTheme="minorHAnsi" w:hAnsiTheme="minorHAnsi"/>
          <w:sz w:val="22"/>
        </w:rPr>
        <w:t>operačního programu</w:t>
      </w:r>
      <w:r w:rsidR="006D6085">
        <w:rPr>
          <w:rFonts w:asciiTheme="minorHAnsi" w:hAnsiTheme="minorHAnsi"/>
          <w:sz w:val="22"/>
        </w:rPr>
        <w:t xml:space="preserve"> (dále jen IROP)</w:t>
      </w:r>
      <w:r>
        <w:rPr>
          <w:rFonts w:asciiTheme="minorHAnsi" w:hAnsiTheme="minorHAnsi"/>
          <w:sz w:val="22"/>
        </w:rPr>
        <w:t xml:space="preserve">. </w:t>
      </w:r>
    </w:p>
    <w:p w:rsidR="005647BE" w:rsidRPr="000A476F" w:rsidRDefault="009E1F0E" w:rsidP="000A476F">
      <w:pPr>
        <w:pStyle w:val="Odstavecseseznamem"/>
        <w:numPr>
          <w:ilvl w:val="0"/>
          <w:numId w:val="16"/>
        </w:numPr>
        <w:ind w:left="360"/>
        <w:jc w:val="both"/>
        <w:rPr>
          <w:rFonts w:asciiTheme="minorHAnsi" w:hAnsiTheme="minorHAnsi"/>
          <w:sz w:val="22"/>
        </w:rPr>
      </w:pPr>
      <w:r w:rsidRPr="000A476F">
        <w:rPr>
          <w:rFonts w:asciiTheme="minorHAnsi" w:hAnsiTheme="minorHAnsi"/>
          <w:sz w:val="22"/>
        </w:rPr>
        <w:t>Tato smlouva je uzavírána na základě zadávacího řízení</w:t>
      </w:r>
      <w:r w:rsidR="006D6085" w:rsidRPr="000A476F">
        <w:rPr>
          <w:rFonts w:asciiTheme="minorHAnsi" w:hAnsiTheme="minorHAnsi"/>
          <w:sz w:val="22"/>
        </w:rPr>
        <w:t xml:space="preserve"> na veřejnou zakázku s názvem: „</w:t>
      </w:r>
      <w:r w:rsidR="000A476F" w:rsidRPr="000A476F">
        <w:rPr>
          <w:rFonts w:asciiTheme="minorHAnsi" w:hAnsiTheme="minorHAnsi"/>
          <w:sz w:val="22"/>
        </w:rPr>
        <w:t>Vybavení jazykových a počítačových učeben nábytkem a IT zařízením“</w:t>
      </w:r>
      <w:r w:rsidRPr="000A476F">
        <w:rPr>
          <w:rFonts w:asciiTheme="minorHAnsi" w:hAnsiTheme="minorHAnsi"/>
          <w:sz w:val="22"/>
        </w:rPr>
        <w:t>. Veškeré skutečnosti z tohoto zadávacího řízení vzešlé jsou pro smluvní strany závazné i bez výslovného uvedení v této smlouvě.</w:t>
      </w:r>
    </w:p>
    <w:p w:rsidR="00F03705" w:rsidRDefault="00F0370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PŘEDMĚT KOUPĚ</w:t>
      </w:r>
    </w:p>
    <w:p w:rsidR="009E1F0E" w:rsidRPr="00B73611" w:rsidRDefault="009E1F0E" w:rsidP="009E1F0E">
      <w:pPr>
        <w:pStyle w:val="Zkladntext"/>
        <w:rPr>
          <w:rFonts w:asciiTheme="minorHAnsi" w:hAnsiTheme="minorHAnsi"/>
        </w:rPr>
      </w:pPr>
      <w:r w:rsidRPr="00B73611">
        <w:rPr>
          <w:rFonts w:asciiTheme="minorHAnsi" w:hAnsiTheme="minorHAnsi"/>
        </w:rPr>
        <w:lastRenderedPageBreak/>
        <w:tab/>
      </w:r>
    </w:p>
    <w:p w:rsidR="009F72E0" w:rsidRDefault="00644BE2" w:rsidP="009F72E0">
      <w:pPr>
        <w:pStyle w:val="Zkladntext"/>
        <w:numPr>
          <w:ilvl w:val="0"/>
          <w:numId w:val="22"/>
        </w:numPr>
        <w:rPr>
          <w:rFonts w:asciiTheme="minorHAnsi" w:hAnsiTheme="minorHAnsi"/>
        </w:rPr>
      </w:pPr>
      <w:r w:rsidRPr="00B73611">
        <w:rPr>
          <w:rFonts w:asciiTheme="minorHAnsi" w:hAnsiTheme="minorHAnsi"/>
        </w:rPr>
        <w:t>Předmětem této kupní</w:t>
      </w:r>
      <w:r w:rsidR="002141C4">
        <w:rPr>
          <w:rFonts w:asciiTheme="minorHAnsi" w:hAnsiTheme="minorHAnsi"/>
        </w:rPr>
        <w:t xml:space="preserve"> smlouvy je </w:t>
      </w:r>
      <w:r w:rsidR="009F72E0">
        <w:rPr>
          <w:rFonts w:asciiTheme="minorHAnsi" w:hAnsiTheme="minorHAnsi"/>
        </w:rPr>
        <w:t xml:space="preserve">závazek prodávajícího dodat kupujícímu zboží specifikované v tomto článku a dle bližší specifikace uvedené v přílohách této smlouvy a závazek kupujícího za toto zboží uhradit prodávajícímu sjednanou kupní cenu. Prodávající se zároveň zavazuje dodané zboží odborně instalovat </w:t>
      </w:r>
      <w:r w:rsidR="00467357">
        <w:rPr>
          <w:rFonts w:asciiTheme="minorHAnsi" w:hAnsiTheme="minorHAnsi"/>
        </w:rPr>
        <w:t>a uvést do provozu</w:t>
      </w:r>
      <w:r w:rsidR="00467357" w:rsidRPr="00467357">
        <w:rPr>
          <w:rFonts w:asciiTheme="minorHAnsi" w:hAnsiTheme="minorHAnsi"/>
        </w:rPr>
        <w:t xml:space="preserve"> </w:t>
      </w:r>
      <w:r w:rsidR="00467357">
        <w:rPr>
          <w:rFonts w:asciiTheme="minorHAnsi" w:hAnsiTheme="minorHAnsi"/>
        </w:rPr>
        <w:t>na dohodnutých místech</w:t>
      </w:r>
      <w:r w:rsidR="009F72E0">
        <w:rPr>
          <w:rFonts w:asciiTheme="minorHAnsi" w:hAnsiTheme="minorHAnsi"/>
        </w:rPr>
        <w:t>, tj.   v prostorách příspěvkových organizacích města Říčany  -  v 1. ZŠ v Říčanech, příspěvková organizace, 2. ZŠ Bezručova, příspěvková organizace</w:t>
      </w:r>
      <w:r w:rsidR="00946585">
        <w:rPr>
          <w:rFonts w:asciiTheme="minorHAnsi" w:hAnsiTheme="minorHAnsi"/>
        </w:rPr>
        <w:t xml:space="preserve"> </w:t>
      </w:r>
      <w:r w:rsidR="000424CA">
        <w:rPr>
          <w:rFonts w:asciiTheme="minorHAnsi" w:hAnsiTheme="minorHAnsi"/>
        </w:rPr>
        <w:t xml:space="preserve">a </w:t>
      </w:r>
      <w:r w:rsidR="009F72E0">
        <w:rPr>
          <w:rFonts w:asciiTheme="minorHAnsi" w:hAnsiTheme="minorHAnsi"/>
        </w:rPr>
        <w:t xml:space="preserve">  </w:t>
      </w:r>
      <w:r w:rsidR="000424CA">
        <w:rPr>
          <w:rFonts w:asciiTheme="minorHAnsi" w:hAnsiTheme="minorHAnsi"/>
        </w:rPr>
        <w:t xml:space="preserve">3. </w:t>
      </w:r>
      <w:r w:rsidR="009F72E0">
        <w:rPr>
          <w:rFonts w:asciiTheme="minorHAnsi" w:hAnsiTheme="minorHAnsi"/>
        </w:rPr>
        <w:t>ZŠ u Říčanského lesa</w:t>
      </w:r>
      <w:r w:rsidR="00946585">
        <w:rPr>
          <w:rFonts w:asciiTheme="minorHAnsi" w:hAnsiTheme="minorHAnsi"/>
        </w:rPr>
        <w:t xml:space="preserve">, příspěvková organizace, </w:t>
      </w:r>
      <w:r w:rsidR="009F72E0">
        <w:rPr>
          <w:rFonts w:asciiTheme="minorHAnsi" w:hAnsiTheme="minorHAnsi"/>
        </w:rPr>
        <w:t xml:space="preserve"> a  to dle pokynu kupujícího.</w:t>
      </w:r>
    </w:p>
    <w:p w:rsidR="000A1CA8" w:rsidRPr="00946585" w:rsidRDefault="00946585" w:rsidP="009E1F0E">
      <w:pPr>
        <w:pStyle w:val="Zkladntext"/>
        <w:numPr>
          <w:ilvl w:val="0"/>
          <w:numId w:val="22"/>
        </w:numPr>
        <w:rPr>
          <w:rFonts w:asciiTheme="minorHAnsi" w:hAnsiTheme="minorHAnsi"/>
        </w:rPr>
      </w:pPr>
      <w:r w:rsidRPr="00946585">
        <w:rPr>
          <w:rFonts w:asciiTheme="minorHAnsi" w:hAnsiTheme="minorHAnsi"/>
        </w:rPr>
        <w:t xml:space="preserve">Předmětem </w:t>
      </w:r>
      <w:r w:rsidR="00467357" w:rsidRPr="00946585">
        <w:rPr>
          <w:rFonts w:asciiTheme="minorHAnsi" w:hAnsiTheme="minorHAnsi"/>
        </w:rPr>
        <w:t>koupě</w:t>
      </w:r>
      <w:r w:rsidR="00467357">
        <w:rPr>
          <w:rFonts w:asciiTheme="minorHAnsi" w:hAnsiTheme="minorHAnsi"/>
        </w:rPr>
        <w:t xml:space="preserve"> </w:t>
      </w:r>
      <w:r w:rsidR="00467357" w:rsidRPr="00946585">
        <w:rPr>
          <w:rFonts w:asciiTheme="minorHAnsi" w:hAnsiTheme="minorHAnsi"/>
        </w:rPr>
        <w:t>je</w:t>
      </w:r>
      <w:r w:rsidRPr="00946585">
        <w:rPr>
          <w:rFonts w:asciiTheme="minorHAnsi" w:hAnsiTheme="minorHAnsi"/>
        </w:rPr>
        <w:t xml:space="preserve"> </w:t>
      </w:r>
      <w:r w:rsidR="000A1CA8" w:rsidRPr="00946585">
        <w:rPr>
          <w:rFonts w:asciiTheme="minorHAnsi" w:hAnsiTheme="minorHAnsi"/>
        </w:rPr>
        <w:t xml:space="preserve">následující </w:t>
      </w:r>
      <w:r w:rsidR="00467357">
        <w:rPr>
          <w:rFonts w:asciiTheme="minorHAnsi" w:hAnsiTheme="minorHAnsi"/>
        </w:rPr>
        <w:t>vybavení včetně instalace a uvedení do provozu</w:t>
      </w:r>
      <w:r w:rsidR="000A1CA8" w:rsidRPr="00946585">
        <w:rPr>
          <w:rFonts w:asciiTheme="minorHAnsi" w:hAnsiTheme="minorHAnsi"/>
        </w:rPr>
        <w:t xml:space="preserve">: </w:t>
      </w:r>
    </w:p>
    <w:p w:rsidR="000A1CA8" w:rsidRDefault="000A1CA8" w:rsidP="009E40A5">
      <w:pPr>
        <w:pStyle w:val="Zkladntext"/>
        <w:numPr>
          <w:ilvl w:val="0"/>
          <w:numId w:val="21"/>
        </w:numPr>
        <w:rPr>
          <w:rFonts w:asciiTheme="minorHAnsi" w:hAnsiTheme="minorHAnsi"/>
          <w:b/>
        </w:rPr>
      </w:pPr>
      <w:r w:rsidRPr="00F03705">
        <w:rPr>
          <w:rFonts w:asciiTheme="minorHAnsi" w:hAnsiTheme="minorHAnsi"/>
          <w:b/>
        </w:rPr>
        <w:t xml:space="preserve">5 ks </w:t>
      </w:r>
      <w:r w:rsidR="002141C4" w:rsidRPr="00F03705">
        <w:rPr>
          <w:rFonts w:asciiTheme="minorHAnsi" w:hAnsiTheme="minorHAnsi"/>
          <w:b/>
        </w:rPr>
        <w:t>interaktivní</w:t>
      </w:r>
      <w:r w:rsidR="004044E1" w:rsidRPr="00F03705">
        <w:rPr>
          <w:rFonts w:asciiTheme="minorHAnsi" w:hAnsiTheme="minorHAnsi"/>
          <w:b/>
        </w:rPr>
        <w:t>ch</w:t>
      </w:r>
      <w:r w:rsidR="002141C4" w:rsidRPr="00F03705">
        <w:rPr>
          <w:rFonts w:asciiTheme="minorHAnsi" w:hAnsiTheme="minorHAnsi"/>
          <w:b/>
        </w:rPr>
        <w:t xml:space="preserve"> tabul</w:t>
      </w:r>
      <w:r w:rsidR="004044E1" w:rsidRPr="00F03705">
        <w:rPr>
          <w:rFonts w:asciiTheme="minorHAnsi" w:hAnsiTheme="minorHAnsi"/>
          <w:b/>
        </w:rPr>
        <w:t>í</w:t>
      </w:r>
    </w:p>
    <w:p w:rsidR="008030F5" w:rsidRDefault="008030F5" w:rsidP="008030F5">
      <w:pPr>
        <w:pStyle w:val="Zkladntext"/>
        <w:numPr>
          <w:ilvl w:val="0"/>
          <w:numId w:val="2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5ks vizualizérů </w:t>
      </w:r>
    </w:p>
    <w:p w:rsidR="009E1F0E" w:rsidRDefault="00644BE2" w:rsidP="009E1F0E">
      <w:pPr>
        <w:pStyle w:val="Zkladntext"/>
        <w:rPr>
          <w:rFonts w:asciiTheme="minorHAnsi" w:hAnsiTheme="minorHAnsi"/>
        </w:rPr>
      </w:pPr>
      <w:r w:rsidRPr="00B73611">
        <w:rPr>
          <w:rFonts w:asciiTheme="minorHAnsi" w:hAnsiTheme="minorHAnsi"/>
        </w:rPr>
        <w:t>dle specifikace, kter</w:t>
      </w:r>
      <w:r w:rsidR="000A476F">
        <w:rPr>
          <w:rFonts w:asciiTheme="minorHAnsi" w:hAnsiTheme="minorHAnsi"/>
        </w:rPr>
        <w:t>á</w:t>
      </w:r>
      <w:r w:rsidRPr="00B73611">
        <w:rPr>
          <w:rFonts w:asciiTheme="minorHAnsi" w:hAnsiTheme="minorHAnsi"/>
        </w:rPr>
        <w:t xml:space="preserve"> je přílohou č. 1 této smlouvy a tvoří její nedílnou součást.</w:t>
      </w:r>
    </w:p>
    <w:p w:rsidR="00B73611" w:rsidRPr="00B73611" w:rsidRDefault="00B73611" w:rsidP="009E1F0E">
      <w:pPr>
        <w:pStyle w:val="Zkladntext"/>
        <w:rPr>
          <w:rFonts w:asciiTheme="minorHAnsi" w:hAnsiTheme="minorHAnsi"/>
        </w:rPr>
      </w:pPr>
    </w:p>
    <w:p w:rsidR="00F03705" w:rsidRPr="00B73611" w:rsidRDefault="00F03705" w:rsidP="009E1F0E">
      <w:pPr>
        <w:pStyle w:val="Zkladntext"/>
        <w:rPr>
          <w:rFonts w:asciiTheme="minorHAnsi" w:hAnsiTheme="minorHAnsi"/>
        </w:rPr>
      </w:pPr>
    </w:p>
    <w:p w:rsidR="009E1F0E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TERMÍN A MÍSTO PLNĚNÍ</w:t>
      </w:r>
    </w:p>
    <w:p w:rsidR="00DB7787" w:rsidRPr="00B73611" w:rsidRDefault="00DB7787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</w:p>
    <w:p w:rsidR="00D24A44" w:rsidRDefault="00070246" w:rsidP="00D24A44">
      <w:pPr>
        <w:pStyle w:val="Odstavecseseznamem"/>
        <w:numPr>
          <w:ilvl w:val="0"/>
          <w:numId w:val="19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1"/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 xml:space="preserve">Prodávající se zavazuje prodat kupujícímu </w:t>
      </w:r>
      <w:r w:rsidR="009F72E0">
        <w:rPr>
          <w:rFonts w:asciiTheme="minorHAnsi" w:hAnsiTheme="minorHAnsi"/>
          <w:sz w:val="22"/>
        </w:rPr>
        <w:t xml:space="preserve">ve sjednaném množství a kvalitě zboží uvedené v článku II této smlouvy a to </w:t>
      </w:r>
      <w:r w:rsidRPr="005E68D4">
        <w:rPr>
          <w:rFonts w:asciiTheme="minorHAnsi" w:hAnsiTheme="minorHAnsi"/>
          <w:sz w:val="22"/>
        </w:rPr>
        <w:t xml:space="preserve">do </w:t>
      </w:r>
      <w:r w:rsidR="00671F97">
        <w:rPr>
          <w:rFonts w:asciiTheme="minorHAnsi" w:hAnsiTheme="minorHAnsi"/>
          <w:sz w:val="22"/>
        </w:rPr>
        <w:t>30</w:t>
      </w:r>
      <w:r w:rsidR="00DB7787" w:rsidRPr="005E68D4">
        <w:rPr>
          <w:rFonts w:asciiTheme="minorHAnsi" w:hAnsiTheme="minorHAnsi"/>
          <w:sz w:val="22"/>
        </w:rPr>
        <w:t xml:space="preserve"> dnů od obdržení</w:t>
      </w:r>
      <w:r w:rsidR="009F72E0">
        <w:rPr>
          <w:rFonts w:asciiTheme="minorHAnsi" w:hAnsiTheme="minorHAnsi"/>
          <w:sz w:val="22"/>
        </w:rPr>
        <w:t xml:space="preserve"> písemné</w:t>
      </w:r>
      <w:r w:rsidR="00DB7787" w:rsidRPr="005E68D4">
        <w:rPr>
          <w:rFonts w:asciiTheme="minorHAnsi" w:hAnsiTheme="minorHAnsi"/>
          <w:sz w:val="22"/>
        </w:rPr>
        <w:t xml:space="preserve"> </w:t>
      </w:r>
      <w:r w:rsidRPr="005E68D4">
        <w:rPr>
          <w:rFonts w:asciiTheme="minorHAnsi" w:hAnsiTheme="minorHAnsi"/>
          <w:sz w:val="22"/>
        </w:rPr>
        <w:t xml:space="preserve">výzvy </w:t>
      </w:r>
      <w:r w:rsidR="00DB7787" w:rsidRPr="005E68D4">
        <w:rPr>
          <w:rFonts w:asciiTheme="minorHAnsi" w:hAnsiTheme="minorHAnsi"/>
          <w:sz w:val="22"/>
        </w:rPr>
        <w:t>kupujícího.</w:t>
      </w:r>
      <w:r w:rsidR="004B393A">
        <w:rPr>
          <w:rFonts w:asciiTheme="minorHAnsi" w:hAnsiTheme="minorHAnsi"/>
          <w:sz w:val="22"/>
        </w:rPr>
        <w:t xml:space="preserve"> </w:t>
      </w:r>
      <w:r w:rsidR="00DB7787" w:rsidRPr="005E68D4">
        <w:rPr>
          <w:rFonts w:asciiTheme="minorHAnsi" w:hAnsiTheme="minorHAnsi"/>
          <w:sz w:val="22"/>
        </w:rPr>
        <w:t xml:space="preserve"> Kupující </w:t>
      </w:r>
      <w:r w:rsidR="000F0864">
        <w:rPr>
          <w:rFonts w:asciiTheme="minorHAnsi" w:hAnsiTheme="minorHAnsi"/>
          <w:sz w:val="22"/>
        </w:rPr>
        <w:t>je oprávněn odeslat</w:t>
      </w:r>
      <w:r w:rsidR="000F0864" w:rsidRPr="005E68D4">
        <w:rPr>
          <w:rFonts w:asciiTheme="minorHAnsi" w:hAnsiTheme="minorHAnsi"/>
          <w:sz w:val="22"/>
        </w:rPr>
        <w:t xml:space="preserve"> </w:t>
      </w:r>
      <w:r w:rsidR="00DB7787" w:rsidRPr="005E68D4">
        <w:rPr>
          <w:rFonts w:asciiTheme="minorHAnsi" w:hAnsiTheme="minorHAnsi"/>
          <w:sz w:val="22"/>
        </w:rPr>
        <w:t>výz</w:t>
      </w:r>
      <w:r w:rsidR="00DC50A9" w:rsidRPr="005E68D4">
        <w:rPr>
          <w:rFonts w:asciiTheme="minorHAnsi" w:hAnsiTheme="minorHAnsi"/>
          <w:sz w:val="22"/>
        </w:rPr>
        <w:t xml:space="preserve">vu k dodání zboží nejpozději </w:t>
      </w:r>
      <w:r w:rsidR="00505130" w:rsidRPr="005E68D4">
        <w:rPr>
          <w:rFonts w:asciiTheme="minorHAnsi" w:hAnsiTheme="minorHAnsi"/>
          <w:sz w:val="22"/>
        </w:rPr>
        <w:t xml:space="preserve">do </w:t>
      </w:r>
      <w:r w:rsidR="00D24A44">
        <w:rPr>
          <w:rFonts w:asciiTheme="minorHAnsi" w:hAnsiTheme="minorHAnsi"/>
          <w:sz w:val="22"/>
        </w:rPr>
        <w:t>3</w:t>
      </w:r>
      <w:r w:rsidR="00946585">
        <w:rPr>
          <w:rFonts w:asciiTheme="minorHAnsi" w:hAnsiTheme="minorHAnsi"/>
          <w:sz w:val="22"/>
        </w:rPr>
        <w:t>0</w:t>
      </w:r>
      <w:r w:rsidRPr="005E68D4">
        <w:rPr>
          <w:rFonts w:asciiTheme="minorHAnsi" w:hAnsiTheme="minorHAnsi"/>
          <w:sz w:val="22"/>
        </w:rPr>
        <w:t xml:space="preserve">. </w:t>
      </w:r>
      <w:r w:rsidR="00E51998">
        <w:rPr>
          <w:rFonts w:asciiTheme="minorHAnsi" w:hAnsiTheme="minorHAnsi"/>
          <w:sz w:val="22"/>
        </w:rPr>
        <w:t>9</w:t>
      </w:r>
      <w:r w:rsidR="00946585">
        <w:rPr>
          <w:rFonts w:asciiTheme="minorHAnsi" w:hAnsiTheme="minorHAnsi"/>
          <w:sz w:val="22"/>
        </w:rPr>
        <w:t xml:space="preserve">. </w:t>
      </w:r>
      <w:r w:rsidRPr="005E68D4">
        <w:rPr>
          <w:rFonts w:asciiTheme="minorHAnsi" w:hAnsiTheme="minorHAnsi"/>
          <w:sz w:val="22"/>
        </w:rPr>
        <w:t>201</w:t>
      </w:r>
      <w:r w:rsidR="000A1CA8" w:rsidRPr="005E68D4">
        <w:rPr>
          <w:rFonts w:asciiTheme="minorHAnsi" w:hAnsiTheme="minorHAnsi"/>
          <w:sz w:val="22"/>
        </w:rPr>
        <w:t>8</w:t>
      </w:r>
      <w:r w:rsidRPr="005E68D4">
        <w:rPr>
          <w:rFonts w:asciiTheme="minorHAnsi" w:hAnsiTheme="minorHAnsi"/>
          <w:sz w:val="22"/>
        </w:rPr>
        <w:t>.</w:t>
      </w:r>
    </w:p>
    <w:p w:rsidR="004B393A" w:rsidRPr="00D9012B" w:rsidRDefault="004B393A" w:rsidP="004B393A">
      <w:pPr>
        <w:pStyle w:val="Odstavecseseznamem"/>
        <w:numPr>
          <w:ilvl w:val="0"/>
          <w:numId w:val="19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both"/>
        <w:rPr>
          <w:rFonts w:asciiTheme="minorHAnsi" w:hAnsiTheme="minorHAnsi"/>
          <w:sz w:val="22"/>
        </w:rPr>
      </w:pPr>
      <w:r w:rsidRPr="00D9012B">
        <w:rPr>
          <w:rFonts w:asciiTheme="minorHAnsi" w:hAnsiTheme="minorHAnsi"/>
          <w:sz w:val="22"/>
        </w:rPr>
        <w:t xml:space="preserve">Prodávající může </w:t>
      </w:r>
      <w:r>
        <w:rPr>
          <w:rFonts w:asciiTheme="minorHAnsi" w:hAnsiTheme="minorHAnsi"/>
          <w:sz w:val="22"/>
        </w:rPr>
        <w:t xml:space="preserve">na základě žádosti kupujícího </w:t>
      </w:r>
      <w:r w:rsidRPr="00D9012B">
        <w:rPr>
          <w:rFonts w:asciiTheme="minorHAnsi" w:hAnsiTheme="minorHAnsi"/>
          <w:sz w:val="22"/>
        </w:rPr>
        <w:t>dodat zboží i v jednotlivých dodávkách.</w:t>
      </w:r>
      <w:r>
        <w:rPr>
          <w:rFonts w:asciiTheme="minorHAnsi" w:hAnsiTheme="minorHAnsi"/>
          <w:sz w:val="22"/>
        </w:rPr>
        <w:t xml:space="preserve"> V takovém případě však kupující má povinnost odeslat prodávajícímu poslední písemnou výzvu dle odst. 1. tohoto článku nejpozději do 31.</w:t>
      </w:r>
      <w:r w:rsidR="000A476F">
        <w:rPr>
          <w:rFonts w:asciiTheme="minorHAnsi" w:hAnsiTheme="minorHAnsi"/>
          <w:sz w:val="22"/>
        </w:rPr>
        <w:t xml:space="preserve"> </w:t>
      </w:r>
      <w:r w:rsidR="00E51998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>. 2018.</w:t>
      </w:r>
    </w:p>
    <w:p w:rsidR="000A1CA8" w:rsidRPr="005E68D4" w:rsidRDefault="000A1CA8" w:rsidP="005E68D4">
      <w:pPr>
        <w:pStyle w:val="Odstavecseseznamem"/>
        <w:numPr>
          <w:ilvl w:val="0"/>
          <w:numId w:val="19"/>
        </w:numPr>
        <w:tabs>
          <w:tab w:val="left" w:pos="-1434"/>
          <w:tab w:val="left" w:pos="-714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1"/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 xml:space="preserve">Místem plnění je: </w:t>
      </w:r>
    </w:p>
    <w:p w:rsidR="000A1CA8" w:rsidRDefault="000A1CA8" w:rsidP="000A476F">
      <w:pPr>
        <w:pStyle w:val="Odstavecseseznamem"/>
        <w:numPr>
          <w:ilvl w:val="0"/>
          <w:numId w:val="25"/>
        </w:numPr>
        <w:tabs>
          <w:tab w:val="left" w:pos="-1434"/>
          <w:tab w:val="left" w:pos="-714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0A1CA8">
        <w:rPr>
          <w:rFonts w:asciiTheme="minorHAnsi" w:hAnsiTheme="minorHAnsi"/>
          <w:sz w:val="22"/>
        </w:rPr>
        <w:t>1. základní škola Masarykovo nám. Říčany, p</w:t>
      </w:r>
      <w:r>
        <w:rPr>
          <w:rFonts w:asciiTheme="minorHAnsi" w:hAnsiTheme="minorHAnsi"/>
          <w:sz w:val="22"/>
        </w:rPr>
        <w:t>.o.</w:t>
      </w:r>
      <w:r w:rsidRPr="000A1CA8">
        <w:rPr>
          <w:rFonts w:asciiTheme="minorHAnsi" w:hAnsiTheme="minorHAnsi"/>
          <w:sz w:val="22"/>
        </w:rPr>
        <w:t>, Masarykovo nám. 71, 251 01 Říčany</w:t>
      </w:r>
      <w:r w:rsidR="000424CA">
        <w:rPr>
          <w:rFonts w:asciiTheme="minorHAnsi" w:hAnsiTheme="minorHAnsi"/>
          <w:sz w:val="22"/>
        </w:rPr>
        <w:t xml:space="preserve"> – zastoupená Mgr. Pavlem Bednářem, ředitelem školy</w:t>
      </w:r>
      <w:r w:rsidRPr="000A1CA8">
        <w:rPr>
          <w:rFonts w:asciiTheme="minorHAnsi" w:hAnsiTheme="minorHAnsi"/>
          <w:sz w:val="22"/>
        </w:rPr>
        <w:t xml:space="preserve">; </w:t>
      </w:r>
    </w:p>
    <w:p w:rsidR="000A1CA8" w:rsidRDefault="000A1CA8" w:rsidP="000A476F">
      <w:pPr>
        <w:pStyle w:val="Odstavecseseznamem"/>
        <w:numPr>
          <w:ilvl w:val="0"/>
          <w:numId w:val="25"/>
        </w:numPr>
        <w:tabs>
          <w:tab w:val="left" w:pos="-1434"/>
          <w:tab w:val="left" w:pos="-714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0A1CA8">
        <w:rPr>
          <w:rFonts w:asciiTheme="minorHAnsi" w:hAnsiTheme="minorHAnsi"/>
          <w:sz w:val="22"/>
        </w:rPr>
        <w:t>2. základní škola Bezručova Říčany, p.o.,</w:t>
      </w:r>
      <w:r w:rsidR="00D24A44">
        <w:rPr>
          <w:rFonts w:asciiTheme="minorHAnsi" w:hAnsiTheme="minorHAnsi"/>
          <w:sz w:val="22"/>
        </w:rPr>
        <w:t xml:space="preserve"> Bezručova 94,  251 01   Říčany</w:t>
      </w:r>
      <w:r w:rsidR="000424CA">
        <w:rPr>
          <w:rFonts w:asciiTheme="minorHAnsi" w:hAnsiTheme="minorHAnsi"/>
          <w:sz w:val="22"/>
        </w:rPr>
        <w:t xml:space="preserve"> – zastoupená Mgr. Marií Lejčkovou, ředitelkou</w:t>
      </w:r>
      <w:r w:rsidR="00D24A44">
        <w:rPr>
          <w:rFonts w:asciiTheme="minorHAnsi" w:hAnsiTheme="minorHAnsi"/>
          <w:sz w:val="22"/>
        </w:rPr>
        <w:t>;</w:t>
      </w:r>
    </w:p>
    <w:p w:rsidR="000A1CA8" w:rsidRPr="000A1CA8" w:rsidRDefault="000A1CA8" w:rsidP="000A476F">
      <w:pPr>
        <w:pStyle w:val="Odstavecseseznamem"/>
        <w:numPr>
          <w:ilvl w:val="0"/>
          <w:numId w:val="25"/>
        </w:numPr>
        <w:tabs>
          <w:tab w:val="left" w:pos="-1434"/>
          <w:tab w:val="left" w:pos="-714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0A1CA8">
        <w:rPr>
          <w:rFonts w:asciiTheme="minorHAnsi" w:hAnsiTheme="minorHAnsi"/>
          <w:sz w:val="22"/>
        </w:rPr>
        <w:t>3. základní škola u Říčanského lesa Říčany, p.o., Školní 2400/4, 251</w:t>
      </w:r>
      <w:r w:rsidR="00DB7787">
        <w:rPr>
          <w:rFonts w:asciiTheme="minorHAnsi" w:hAnsiTheme="minorHAnsi"/>
          <w:sz w:val="22"/>
        </w:rPr>
        <w:t xml:space="preserve"> </w:t>
      </w:r>
      <w:r w:rsidRPr="000A1CA8">
        <w:rPr>
          <w:rFonts w:asciiTheme="minorHAnsi" w:hAnsiTheme="minorHAnsi"/>
          <w:sz w:val="22"/>
        </w:rPr>
        <w:t>01  Říčany</w:t>
      </w:r>
      <w:r w:rsidR="000424CA">
        <w:rPr>
          <w:rFonts w:asciiTheme="minorHAnsi" w:hAnsiTheme="minorHAnsi"/>
          <w:sz w:val="22"/>
        </w:rPr>
        <w:t xml:space="preserve"> – zastoupená </w:t>
      </w:r>
      <w:r w:rsidR="00D77EEA" w:rsidRPr="0007703E">
        <w:rPr>
          <w:rFonts w:asciiTheme="minorHAnsi" w:hAnsiTheme="minorHAnsi"/>
          <w:sz w:val="22"/>
        </w:rPr>
        <w:t>Daliborem Dudkem, ředitelem</w:t>
      </w:r>
    </w:p>
    <w:p w:rsidR="00B73611" w:rsidRDefault="004B393A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Přesný rozpis vybavení</w:t>
      </w:r>
      <w:r w:rsidR="000A476F">
        <w:rPr>
          <w:rFonts w:asciiTheme="minorHAnsi" w:hAnsiTheme="minorHAnsi"/>
          <w:sz w:val="22"/>
        </w:rPr>
        <w:t xml:space="preserve"> pro jednotlivé školy,</w:t>
      </w:r>
      <w:r>
        <w:rPr>
          <w:rFonts w:asciiTheme="minorHAnsi" w:hAnsiTheme="minorHAnsi"/>
          <w:sz w:val="22"/>
        </w:rPr>
        <w:t xml:space="preserve"> je uveden v příloze č. 1 této smlouvy, v technické specifikaci. </w:t>
      </w:r>
    </w:p>
    <w:p w:rsidR="000A476F" w:rsidRDefault="000A476F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:rsidR="00F03705" w:rsidRPr="00B73611" w:rsidRDefault="00F0370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:rsidR="009E1F0E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IV.</w:t>
      </w:r>
      <w:r>
        <w:rPr>
          <w:rFonts w:asciiTheme="minorHAnsi" w:hAnsiTheme="minorHAnsi"/>
          <w:b/>
          <w:sz w:val="22"/>
        </w:rPr>
        <w:t xml:space="preserve"> </w:t>
      </w:r>
      <w:r w:rsidRPr="00B73611">
        <w:rPr>
          <w:rFonts w:asciiTheme="minorHAnsi" w:hAnsiTheme="minorHAnsi"/>
          <w:b/>
          <w:sz w:val="22"/>
        </w:rPr>
        <w:t>CENA</w:t>
      </w:r>
    </w:p>
    <w:p w:rsidR="00D03A63" w:rsidRPr="005E68D4" w:rsidRDefault="009E1F0E" w:rsidP="005E68D4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 xml:space="preserve">Prodávající se zavazuje dodat kupujícímu předmět koupě v cenách podle </w:t>
      </w:r>
      <w:r w:rsidR="00C170C8">
        <w:rPr>
          <w:rFonts w:asciiTheme="minorHAnsi" w:hAnsiTheme="minorHAnsi"/>
          <w:sz w:val="22"/>
        </w:rPr>
        <w:t>p</w:t>
      </w:r>
      <w:r w:rsidRPr="005E68D4">
        <w:rPr>
          <w:rFonts w:asciiTheme="minorHAnsi" w:hAnsiTheme="minorHAnsi"/>
          <w:sz w:val="22"/>
        </w:rPr>
        <w:t>oložkového rozpočtu, který je nedílnou součástí této smlouvy</w:t>
      </w:r>
      <w:r w:rsidR="00C170C8">
        <w:rPr>
          <w:rFonts w:asciiTheme="minorHAnsi" w:hAnsiTheme="minorHAnsi"/>
          <w:sz w:val="22"/>
        </w:rPr>
        <w:t xml:space="preserve"> jako příloha č. 2</w:t>
      </w:r>
      <w:r w:rsidRPr="005E68D4">
        <w:rPr>
          <w:rFonts w:asciiTheme="minorHAnsi" w:hAnsiTheme="minorHAnsi"/>
          <w:sz w:val="22"/>
        </w:rPr>
        <w:t>.</w:t>
      </w:r>
      <w:r w:rsidR="000A1CA8" w:rsidRPr="005E68D4">
        <w:rPr>
          <w:rFonts w:asciiTheme="minorHAnsi" w:hAnsiTheme="minorHAnsi"/>
          <w:sz w:val="22"/>
        </w:rPr>
        <w:t xml:space="preserve"> </w:t>
      </w:r>
      <w:r w:rsidR="00D03A63" w:rsidRPr="005E68D4">
        <w:rPr>
          <w:rFonts w:asciiTheme="minorHAnsi" w:hAnsiTheme="minorHAnsi"/>
          <w:sz w:val="22"/>
        </w:rPr>
        <w:t>Cena obsahuje veškeré náklady prodávající</w:t>
      </w:r>
      <w:r w:rsidR="000F0864">
        <w:rPr>
          <w:rFonts w:asciiTheme="minorHAnsi" w:hAnsiTheme="minorHAnsi"/>
          <w:sz w:val="22"/>
        </w:rPr>
        <w:t>ho</w:t>
      </w:r>
      <w:r w:rsidR="00D03A63" w:rsidRPr="005E68D4">
        <w:rPr>
          <w:rFonts w:asciiTheme="minorHAnsi" w:hAnsiTheme="minorHAnsi"/>
          <w:sz w:val="22"/>
        </w:rPr>
        <w:t xml:space="preserve"> nezbytné pro řádnou a včasnou realizaci předmětu smlouvy včetně nákladů souvisejících. </w:t>
      </w:r>
      <w:r w:rsidR="000A1CA8" w:rsidRPr="005E68D4">
        <w:rPr>
          <w:rFonts w:asciiTheme="minorHAnsi" w:hAnsiTheme="minorHAnsi"/>
          <w:sz w:val="22"/>
        </w:rPr>
        <w:t xml:space="preserve">Kupní cena zahrnuje i dopravu, </w:t>
      </w:r>
      <w:r w:rsidRPr="005E68D4">
        <w:rPr>
          <w:rFonts w:asciiTheme="minorHAnsi" w:hAnsiTheme="minorHAnsi"/>
          <w:sz w:val="22"/>
        </w:rPr>
        <w:t>montáž</w:t>
      </w:r>
      <w:r w:rsidR="00F03705">
        <w:rPr>
          <w:rFonts w:asciiTheme="minorHAnsi" w:hAnsiTheme="minorHAnsi"/>
          <w:sz w:val="22"/>
        </w:rPr>
        <w:t xml:space="preserve">, instalaci, uvedení do provozu </w:t>
      </w:r>
      <w:r w:rsidR="000A1CA8" w:rsidRPr="005E68D4">
        <w:rPr>
          <w:rFonts w:asciiTheme="minorHAnsi" w:hAnsiTheme="minorHAnsi"/>
          <w:sz w:val="22"/>
        </w:rPr>
        <w:t xml:space="preserve"> a odzkoušení výrobků na místě</w:t>
      </w:r>
      <w:r w:rsidRPr="005E68D4">
        <w:rPr>
          <w:rFonts w:asciiTheme="minorHAnsi" w:hAnsiTheme="minorHAnsi"/>
          <w:sz w:val="22"/>
        </w:rPr>
        <w:t xml:space="preserve">. </w:t>
      </w:r>
    </w:p>
    <w:p w:rsidR="00D03A63" w:rsidRDefault="00D03A63" w:rsidP="005E68D4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D03A63">
        <w:rPr>
          <w:rFonts w:asciiTheme="minorHAnsi" w:hAnsiTheme="minorHAnsi"/>
          <w:sz w:val="22"/>
        </w:rPr>
        <w:t>Daň z přidané hodnoty bude stanovena v souladu s platnými a účinnými právními předpisy.</w:t>
      </w:r>
    </w:p>
    <w:p w:rsidR="000B2A64" w:rsidRPr="00D03A63" w:rsidRDefault="000B2A64" w:rsidP="005E68D4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0B2A64">
        <w:rPr>
          <w:rFonts w:asciiTheme="minorHAnsi" w:hAnsiTheme="minorHAnsi"/>
          <w:sz w:val="22"/>
        </w:rPr>
        <w:t>Cena dodávky je stanovena jako cena smluvní, pevná a neměnná v rozsahu dodávek, uvedených v závazné nabídce prodávajícího</w:t>
      </w:r>
      <w:r w:rsidR="00FA5449">
        <w:rPr>
          <w:rFonts w:asciiTheme="minorHAnsi" w:hAnsiTheme="minorHAnsi"/>
          <w:sz w:val="22"/>
        </w:rPr>
        <w:t xml:space="preserve">, která je přílohou č. 2 této smlouvy, </w:t>
      </w:r>
      <w:r w:rsidRPr="000B2A64">
        <w:rPr>
          <w:rFonts w:asciiTheme="minorHAnsi" w:hAnsiTheme="minorHAnsi"/>
          <w:sz w:val="22"/>
        </w:rPr>
        <w:t xml:space="preserve"> takto:</w:t>
      </w:r>
    </w:p>
    <w:tbl>
      <w:tblPr>
        <w:tblW w:w="96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585"/>
        <w:gridCol w:w="1810"/>
        <w:gridCol w:w="1842"/>
        <w:gridCol w:w="1276"/>
        <w:gridCol w:w="2155"/>
      </w:tblGrid>
      <w:tr w:rsidR="00B77E1A" w:rsidRPr="003E4439" w:rsidTr="00EC0B2B">
        <w:trPr>
          <w:trHeight w:val="31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3E4439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3E4439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3E4439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3E4439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3E4439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3E4439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3E4439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3E4439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Počet kusů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3E4439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3E4439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Cena celkem s DPH</w:t>
            </w:r>
          </w:p>
        </w:tc>
      </w:tr>
      <w:tr w:rsidR="00B77E1A" w:rsidRPr="003E4439" w:rsidTr="00E11E45">
        <w:trPr>
          <w:trHeight w:val="31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E1A" w:rsidRPr="003E4439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3E4439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Interaktivní tabule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77E1A" w:rsidRPr="006F246E" w:rsidRDefault="00E11E45" w:rsidP="00E11E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87 360,-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6F246E" w:rsidRDefault="00B77E1A" w:rsidP="00EC0B2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Theme="minorHAnsi" w:hAnsiTheme="minorHAnsi" w:cs="Arial"/>
                <w:sz w:val="22"/>
                <w:szCs w:val="22"/>
              </w:rPr>
              <w:t>105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F246E">
              <w:rPr>
                <w:rFonts w:asciiTheme="minorHAnsi" w:hAnsiTheme="minorHAnsi" w:cs="Arial"/>
                <w:sz w:val="22"/>
                <w:szCs w:val="22"/>
              </w:rPr>
              <w:t>705,60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6F246E" w:rsidRDefault="00B77E1A" w:rsidP="00EC0B2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6F246E" w:rsidRDefault="00B77E1A" w:rsidP="00EC0B2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Theme="minorHAnsi" w:hAnsiTheme="minorHAnsi" w:cs="Arial"/>
                <w:sz w:val="22"/>
                <w:szCs w:val="22"/>
              </w:rPr>
              <w:t>528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6F246E">
              <w:rPr>
                <w:rFonts w:asciiTheme="minorHAnsi" w:hAnsiTheme="minorHAnsi" w:cs="Arial"/>
                <w:sz w:val="22"/>
                <w:szCs w:val="22"/>
              </w:rPr>
              <w:t>528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>,- Kč</w:t>
            </w:r>
          </w:p>
        </w:tc>
      </w:tr>
      <w:tr w:rsidR="00B77E1A" w:rsidRPr="003E4439" w:rsidTr="00EC0B2B">
        <w:trPr>
          <w:trHeight w:val="315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3E4439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3E4439"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  <w:t>Vizualizér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77E1A" w:rsidRPr="006F246E" w:rsidRDefault="00B77E1A" w:rsidP="00EC0B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 w:rsidRPr="006F246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11E45" w:rsidRPr="006F24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F246E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  <w:r w:rsidR="00E11E45" w:rsidRPr="006F24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,-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6F246E" w:rsidRDefault="00E11E45" w:rsidP="00EC0B2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Theme="minorHAnsi" w:hAnsiTheme="minorHAnsi" w:cs="Arial"/>
                <w:sz w:val="22"/>
                <w:szCs w:val="22"/>
              </w:rPr>
              <w:t>14 810,40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6F246E" w:rsidRDefault="00B77E1A" w:rsidP="00EC0B2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1A" w:rsidRPr="006F246E" w:rsidRDefault="00B77E1A" w:rsidP="00EC0B2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6F24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  <w:r w:rsidR="00E11E45" w:rsidRPr="006F24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F246E">
              <w:rPr>
                <w:rFonts w:ascii="Calibri" w:hAnsi="Calibri" w:cs="Calibri"/>
                <w:color w:val="000000"/>
                <w:sz w:val="22"/>
                <w:szCs w:val="22"/>
              </w:rPr>
              <w:t>052</w:t>
            </w:r>
            <w:r w:rsidR="00E11E45" w:rsidRPr="006F246E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B77E1A" w:rsidRPr="00B73611" w:rsidTr="00EC0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368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77E1A" w:rsidRPr="006F246E" w:rsidRDefault="00B77E1A" w:rsidP="00EC0B2B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sz w:val="22"/>
                <w:szCs w:val="22"/>
              </w:rPr>
            </w:pPr>
            <w:r w:rsidRPr="006F246E">
              <w:rPr>
                <w:rFonts w:asciiTheme="minorHAnsi" w:hAnsiTheme="minorHAnsi"/>
                <w:sz w:val="22"/>
                <w:szCs w:val="22"/>
              </w:rPr>
              <w:t xml:space="preserve">Celková kupní cena  v Kč bez DPH  </w:t>
            </w:r>
          </w:p>
        </w:tc>
        <w:tc>
          <w:tcPr>
            <w:tcW w:w="5273" w:type="dxa"/>
            <w:gridSpan w:val="3"/>
            <w:tcBorders>
              <w:left w:val="single" w:sz="12" w:space="0" w:color="auto"/>
            </w:tcBorders>
            <w:vAlign w:val="center"/>
          </w:tcPr>
          <w:p w:rsidR="00B77E1A" w:rsidRPr="006F246E" w:rsidRDefault="00B77E1A" w:rsidP="00EC0B2B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F246E">
              <w:rPr>
                <w:rFonts w:asciiTheme="minorHAnsi" w:hAnsiTheme="minorHAnsi" w:cs="Arial"/>
                <w:sz w:val="22"/>
                <w:szCs w:val="22"/>
              </w:rPr>
              <w:t>498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6F246E">
              <w:rPr>
                <w:rFonts w:asciiTheme="minorHAnsi" w:hAnsiTheme="minorHAnsi" w:cs="Arial"/>
                <w:sz w:val="22"/>
                <w:szCs w:val="22"/>
              </w:rPr>
              <w:t>000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>,- Kč</w:t>
            </w:r>
          </w:p>
        </w:tc>
      </w:tr>
      <w:tr w:rsidR="00B77E1A" w:rsidRPr="00B73611" w:rsidTr="00EC0B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368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77E1A" w:rsidRPr="006F246E" w:rsidRDefault="00B77E1A" w:rsidP="00EC0B2B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Theme="minorHAnsi" w:hAnsiTheme="minorHAnsi"/>
                <w:sz w:val="22"/>
                <w:szCs w:val="22"/>
              </w:rPr>
            </w:pPr>
            <w:r w:rsidRPr="006F246E">
              <w:rPr>
                <w:rFonts w:asciiTheme="minorHAnsi" w:hAnsiTheme="minorHAnsi"/>
                <w:sz w:val="22"/>
                <w:szCs w:val="22"/>
              </w:rPr>
              <w:t xml:space="preserve">Celková kupní cena v Kč s DPH </w:t>
            </w:r>
          </w:p>
        </w:tc>
        <w:tc>
          <w:tcPr>
            <w:tcW w:w="5273" w:type="dxa"/>
            <w:gridSpan w:val="3"/>
            <w:tcBorders>
              <w:left w:val="single" w:sz="12" w:space="0" w:color="auto"/>
            </w:tcBorders>
            <w:vAlign w:val="center"/>
          </w:tcPr>
          <w:p w:rsidR="00B77E1A" w:rsidRPr="006F246E" w:rsidRDefault="00B77E1A" w:rsidP="00EC0B2B">
            <w:pPr>
              <w:tabs>
                <w:tab w:val="left" w:pos="-1434"/>
                <w:tab w:val="left" w:pos="-714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F246E">
              <w:rPr>
                <w:rFonts w:asciiTheme="minorHAnsi" w:hAnsiTheme="minorHAnsi" w:cs="Arial"/>
                <w:sz w:val="22"/>
                <w:szCs w:val="22"/>
              </w:rPr>
              <w:t>602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6F246E">
              <w:rPr>
                <w:rFonts w:asciiTheme="minorHAnsi" w:hAnsiTheme="minorHAnsi" w:cs="Arial"/>
                <w:sz w:val="22"/>
                <w:szCs w:val="22"/>
              </w:rPr>
              <w:t>580</w:t>
            </w:r>
            <w:r w:rsidR="00E11E45" w:rsidRPr="006F246E">
              <w:rPr>
                <w:rFonts w:asciiTheme="minorHAnsi" w:hAnsiTheme="minorHAnsi" w:cs="Arial"/>
                <w:sz w:val="22"/>
                <w:szCs w:val="22"/>
              </w:rPr>
              <w:t>,- Kč</w:t>
            </w:r>
          </w:p>
        </w:tc>
      </w:tr>
    </w:tbl>
    <w:p w:rsidR="00435948" w:rsidRDefault="00435948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V.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PLATEBNÍ PODMÍNKY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:rsidR="009E1F0E" w:rsidRPr="00B73611" w:rsidRDefault="009E1F0E" w:rsidP="00435948">
      <w:pPr>
        <w:pStyle w:val="Zkladntext"/>
        <w:numPr>
          <w:ilvl w:val="0"/>
          <w:numId w:val="10"/>
        </w:numPr>
        <w:rPr>
          <w:rFonts w:asciiTheme="minorHAnsi" w:hAnsiTheme="minorHAnsi"/>
        </w:rPr>
      </w:pPr>
      <w:r w:rsidRPr="00B73611">
        <w:rPr>
          <w:rFonts w:asciiTheme="minorHAnsi" w:hAnsiTheme="minorHAnsi"/>
        </w:rPr>
        <w:t xml:space="preserve">Prodávající je oprávněn </w:t>
      </w:r>
      <w:r w:rsidRPr="00B73611">
        <w:rPr>
          <w:rFonts w:asciiTheme="minorHAnsi" w:hAnsiTheme="minorHAnsi"/>
          <w:szCs w:val="22"/>
        </w:rPr>
        <w:t>fakturovat kupní cenu, resp. její část, nejdříve po podepsání předávacího protokolu o převzetí dodávky</w:t>
      </w:r>
      <w:r w:rsidR="000F0864">
        <w:rPr>
          <w:rFonts w:asciiTheme="minorHAnsi" w:hAnsiTheme="minorHAnsi"/>
          <w:szCs w:val="22"/>
        </w:rPr>
        <w:t xml:space="preserve"> zboží, resp. její části</w:t>
      </w:r>
      <w:r w:rsidRPr="00B73611">
        <w:rPr>
          <w:rFonts w:asciiTheme="minorHAnsi" w:hAnsiTheme="minorHAnsi"/>
          <w:szCs w:val="22"/>
        </w:rPr>
        <w:t>.</w:t>
      </w:r>
    </w:p>
    <w:p w:rsidR="00644BE2" w:rsidRPr="00B73611" w:rsidRDefault="00644BE2" w:rsidP="00435948">
      <w:pPr>
        <w:pStyle w:val="Zkladntext"/>
        <w:numPr>
          <w:ilvl w:val="0"/>
          <w:numId w:val="10"/>
        </w:numPr>
        <w:rPr>
          <w:rFonts w:asciiTheme="minorHAnsi" w:hAnsiTheme="minorHAnsi"/>
        </w:rPr>
      </w:pPr>
      <w:r w:rsidRPr="00B73611">
        <w:rPr>
          <w:rFonts w:asciiTheme="minorHAnsi" w:hAnsiTheme="minorHAnsi"/>
          <w:szCs w:val="22"/>
        </w:rPr>
        <w:lastRenderedPageBreak/>
        <w:t xml:space="preserve">Kupující se zavazuje za odebrané zboží, jehož předání bylo stvrzeno předávacím protokolem, zaplatit kupní cenu na základě zaslané faktury. Faktura musí být doručena </w:t>
      </w:r>
      <w:r w:rsidR="002A6B0A">
        <w:rPr>
          <w:rFonts w:asciiTheme="minorHAnsi" w:hAnsiTheme="minorHAnsi"/>
          <w:szCs w:val="22"/>
        </w:rPr>
        <w:t xml:space="preserve">prodávajícímu </w:t>
      </w:r>
      <w:r w:rsidRPr="00B73611">
        <w:rPr>
          <w:rFonts w:asciiTheme="minorHAnsi" w:hAnsiTheme="minorHAnsi"/>
          <w:szCs w:val="22"/>
        </w:rPr>
        <w:t xml:space="preserve"> </w:t>
      </w:r>
      <w:r w:rsidR="00DA7F85">
        <w:rPr>
          <w:rFonts w:asciiTheme="minorHAnsi" w:hAnsiTheme="minorHAnsi"/>
          <w:szCs w:val="22"/>
        </w:rPr>
        <w:t>až</w:t>
      </w:r>
      <w:r w:rsidRPr="00B73611">
        <w:rPr>
          <w:rFonts w:asciiTheme="minorHAnsi" w:hAnsiTheme="minorHAnsi"/>
          <w:szCs w:val="22"/>
        </w:rPr>
        <w:t xml:space="preserve"> po podepsání předávacího protokolu. </w:t>
      </w:r>
      <w:r w:rsidRPr="00B73611">
        <w:rPr>
          <w:rFonts w:asciiTheme="minorHAnsi" w:hAnsiTheme="minorHAnsi" w:cs="Arial"/>
          <w:szCs w:val="22"/>
        </w:rPr>
        <w:t>Splatnost faktury je stanovena na 30 dnů ode dne jejich doručení kupujícímu.</w:t>
      </w:r>
    </w:p>
    <w:p w:rsidR="00435948" w:rsidRPr="000A476F" w:rsidRDefault="00435948" w:rsidP="00435948">
      <w:pPr>
        <w:pStyle w:val="Zkladntext"/>
        <w:numPr>
          <w:ilvl w:val="0"/>
          <w:numId w:val="10"/>
        </w:numPr>
        <w:rPr>
          <w:rFonts w:asciiTheme="minorHAnsi" w:hAnsiTheme="minorHAnsi" w:cs="Arial"/>
          <w:szCs w:val="22"/>
        </w:rPr>
      </w:pPr>
      <w:r w:rsidRPr="00B73611">
        <w:rPr>
          <w:rFonts w:asciiTheme="minorHAnsi" w:hAnsiTheme="minorHAnsi" w:cs="Arial"/>
          <w:szCs w:val="22"/>
        </w:rPr>
        <w:t xml:space="preserve">Faktury musí mít náležitosti daňového dokladu podle zákona č. 235/2004 Sb., o dani z přidané hodnoty, a </w:t>
      </w:r>
      <w:r w:rsidR="00644BE2" w:rsidRPr="00B73611">
        <w:rPr>
          <w:rFonts w:asciiTheme="minorHAnsi" w:hAnsiTheme="minorHAnsi" w:cs="Arial"/>
          <w:szCs w:val="22"/>
        </w:rPr>
        <w:t>prodávající</w:t>
      </w:r>
      <w:r w:rsidRPr="00B73611">
        <w:rPr>
          <w:rFonts w:asciiTheme="minorHAnsi" w:hAnsiTheme="minorHAnsi" w:cs="Arial"/>
          <w:szCs w:val="22"/>
        </w:rPr>
        <w:t xml:space="preserve"> je povinen předložit ji </w:t>
      </w:r>
      <w:r w:rsidR="00F95412">
        <w:rPr>
          <w:rFonts w:asciiTheme="minorHAnsi" w:hAnsiTheme="minorHAnsi" w:cs="Arial"/>
          <w:szCs w:val="22"/>
        </w:rPr>
        <w:t>kupující</w:t>
      </w:r>
      <w:r w:rsidR="00644BE2" w:rsidRPr="00B73611">
        <w:rPr>
          <w:rFonts w:asciiTheme="minorHAnsi" w:hAnsiTheme="minorHAnsi" w:cs="Arial"/>
          <w:szCs w:val="22"/>
        </w:rPr>
        <w:t>mu</w:t>
      </w:r>
      <w:r w:rsidRPr="00B73611">
        <w:rPr>
          <w:rFonts w:asciiTheme="minorHAnsi" w:hAnsiTheme="minorHAnsi" w:cs="Arial"/>
          <w:szCs w:val="22"/>
        </w:rPr>
        <w:t xml:space="preserve"> ve dvou vyhotoveních.</w:t>
      </w:r>
    </w:p>
    <w:p w:rsidR="006D6085" w:rsidRPr="000A476F" w:rsidRDefault="006D6085" w:rsidP="000A476F">
      <w:pPr>
        <w:pStyle w:val="Zkladntext"/>
        <w:numPr>
          <w:ilvl w:val="0"/>
          <w:numId w:val="10"/>
        </w:numPr>
        <w:rPr>
          <w:rFonts w:asciiTheme="minorHAnsi" w:hAnsiTheme="minorHAnsi" w:cs="Arial"/>
          <w:szCs w:val="22"/>
        </w:rPr>
      </w:pPr>
      <w:r w:rsidRPr="000A476F">
        <w:rPr>
          <w:rFonts w:asciiTheme="minorHAnsi" w:hAnsiTheme="minorHAnsi" w:cs="Arial"/>
          <w:szCs w:val="22"/>
        </w:rPr>
        <w:t>Každá faktura musí být označena názvem a číslem dotačního projektu  - Moderní výuka anglického jazyka a počítačová výuka na základních školách v Říčanech č. CZ.06.2.67/0.0/0.0/16_066/0006052</w:t>
      </w:r>
      <w:r w:rsidR="000A476F">
        <w:rPr>
          <w:rFonts w:asciiTheme="minorHAnsi" w:hAnsiTheme="minorHAnsi" w:cs="Arial"/>
          <w:szCs w:val="22"/>
        </w:rPr>
        <w:t>.</w:t>
      </w:r>
    </w:p>
    <w:p w:rsidR="000B2A64" w:rsidRDefault="000B2A64" w:rsidP="000B2A64">
      <w:pPr>
        <w:pStyle w:val="Zkladntext"/>
        <w:numPr>
          <w:ilvl w:val="0"/>
          <w:numId w:val="10"/>
        </w:numPr>
        <w:rPr>
          <w:rFonts w:asciiTheme="minorHAnsi" w:hAnsiTheme="minorHAnsi"/>
        </w:rPr>
      </w:pPr>
      <w:r w:rsidRPr="000B2A64">
        <w:rPr>
          <w:rFonts w:asciiTheme="minorHAnsi" w:hAnsiTheme="minorHAnsi"/>
        </w:rPr>
        <w:t>Kupující i prodávající si vyhrazují právo změnit bankovní spojení.</w:t>
      </w:r>
      <w:r w:rsidR="000A476F">
        <w:rPr>
          <w:rFonts w:asciiTheme="minorHAnsi" w:hAnsiTheme="minorHAnsi"/>
        </w:rPr>
        <w:t xml:space="preserve"> O této změně se navzájem vyrozumí. </w:t>
      </w:r>
    </w:p>
    <w:p w:rsidR="009E1F0E" w:rsidRDefault="009E1F0E" w:rsidP="009E1F0E">
      <w:pPr>
        <w:pStyle w:val="Zkladntext"/>
        <w:rPr>
          <w:rFonts w:asciiTheme="minorHAnsi" w:hAnsiTheme="minorHAnsi"/>
        </w:rPr>
      </w:pPr>
    </w:p>
    <w:p w:rsidR="005E68D4" w:rsidRDefault="005E68D4" w:rsidP="009E1F0E">
      <w:pPr>
        <w:pStyle w:val="Zkladntext"/>
        <w:rPr>
          <w:rFonts w:asciiTheme="minorHAnsi" w:hAnsiTheme="minorHAnsi"/>
        </w:rPr>
      </w:pPr>
    </w:p>
    <w:p w:rsidR="00F03705" w:rsidRPr="00B73611" w:rsidRDefault="00F03705" w:rsidP="009E1F0E">
      <w:pPr>
        <w:pStyle w:val="Zkladntext"/>
        <w:rPr>
          <w:rFonts w:asciiTheme="minorHAnsi" w:hAnsiTheme="minorHAnsi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VI.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ZÁRUKA ZA JAKOST</w:t>
      </w:r>
      <w:r w:rsidR="00FF174D">
        <w:rPr>
          <w:rFonts w:asciiTheme="minorHAnsi" w:hAnsiTheme="minorHAnsi"/>
          <w:b/>
          <w:sz w:val="22"/>
        </w:rPr>
        <w:t xml:space="preserve"> 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ab/>
      </w:r>
    </w:p>
    <w:p w:rsidR="00435948" w:rsidRPr="00B73611" w:rsidRDefault="009E1F0E" w:rsidP="0043594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Na předmět koupě dle článku II. této smlouvy poskytuje prodávající kupujícímu záruku v délce </w:t>
      </w:r>
      <w:r w:rsidR="00E0768E">
        <w:rPr>
          <w:rFonts w:asciiTheme="minorHAnsi" w:hAnsiTheme="minorHAnsi"/>
          <w:sz w:val="22"/>
        </w:rPr>
        <w:t>24</w:t>
      </w:r>
      <w:r w:rsidRPr="00B73611">
        <w:rPr>
          <w:rFonts w:asciiTheme="minorHAnsi" w:hAnsiTheme="minorHAnsi"/>
          <w:sz w:val="22"/>
        </w:rPr>
        <w:t xml:space="preserve"> měsíců</w:t>
      </w:r>
      <w:r w:rsidR="00E0768E">
        <w:rPr>
          <w:rFonts w:asciiTheme="minorHAnsi" w:hAnsiTheme="minorHAnsi"/>
          <w:sz w:val="22"/>
        </w:rPr>
        <w:t>, pokud není v technické specifikaci, která je nedílnou součástí smlouvy, stanoveno jinak</w:t>
      </w:r>
      <w:r w:rsidRPr="00B73611">
        <w:rPr>
          <w:rFonts w:asciiTheme="minorHAnsi" w:hAnsiTheme="minorHAnsi"/>
          <w:sz w:val="22"/>
        </w:rPr>
        <w:t>. Záruční doba začíná běžet ode dne protokolárního převzetí</w:t>
      </w:r>
      <w:r w:rsidR="00E0768E">
        <w:rPr>
          <w:rFonts w:asciiTheme="minorHAnsi" w:hAnsiTheme="minorHAnsi"/>
          <w:sz w:val="22"/>
        </w:rPr>
        <w:t xml:space="preserve"> kompletního díla podle článku 2. </w:t>
      </w:r>
    </w:p>
    <w:p w:rsidR="009E1F0E" w:rsidRDefault="009E1F0E" w:rsidP="00435948">
      <w:pPr>
        <w:pStyle w:val="Zkladntext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</w:rPr>
      </w:pPr>
      <w:r w:rsidRPr="00FF174D">
        <w:rPr>
          <w:rFonts w:asciiTheme="minorHAnsi" w:hAnsiTheme="minorHAnsi"/>
        </w:rPr>
        <w:t xml:space="preserve">V ostatním platí příslušná ustanovení občanského zákoníku. </w:t>
      </w:r>
    </w:p>
    <w:p w:rsidR="000B2A64" w:rsidRDefault="00C170C8" w:rsidP="000B2A64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D03A63" w:rsidRPr="00D03A63">
        <w:rPr>
          <w:rFonts w:asciiTheme="minorHAnsi" w:hAnsiTheme="minorHAnsi"/>
          <w:sz w:val="22"/>
        </w:rPr>
        <w:t xml:space="preserve">odávka </w:t>
      </w:r>
      <w:r>
        <w:rPr>
          <w:rFonts w:asciiTheme="minorHAnsi" w:hAnsiTheme="minorHAnsi"/>
          <w:sz w:val="22"/>
        </w:rPr>
        <w:t xml:space="preserve">zboží </w:t>
      </w:r>
      <w:r w:rsidR="00D03A63" w:rsidRPr="00D03A63">
        <w:rPr>
          <w:rFonts w:asciiTheme="minorHAnsi" w:hAnsiTheme="minorHAnsi"/>
          <w:sz w:val="22"/>
        </w:rPr>
        <w:t>se bude řídit podle této smlouvy a jejích příloh, platných právních předpisů a technických předpisů vztahujících se na dodávku.</w:t>
      </w:r>
    </w:p>
    <w:p w:rsidR="009E1F0E" w:rsidRPr="000B2A64" w:rsidRDefault="000B2A64" w:rsidP="000B2A64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0B2A64">
        <w:rPr>
          <w:rFonts w:asciiTheme="minorHAnsi" w:hAnsiTheme="minorHAnsi"/>
          <w:sz w:val="22"/>
        </w:rPr>
        <w:t>Prodávající je povinen nejpozději do 14 dnů od obdržení protokolu o reklamaci oznámit kupujícímu, zda uznává nebo z jakých důvodů reklamaci odmítá. Jestliže tak prodávající v daném termínu neučiní, má se za to, že s obsahem protokolu o reklamaci souhlasí. Součástí protokolu o reklamaci je způsob a termín odstranění vady prodávajícím. V případě, že prodávající záruční vadu neodstraní tak a tehdy, jak je dáno v protokolu o reklamaci, může kupující po marném uplynutí závazného termínu odstranit vadu prostřednictvím třetí osoby na náklady prodávajícího. I v takovém případě prodávající nese odpovědnost za opravenou věc po celou dobu záruční lhůty</w:t>
      </w:r>
      <w:r w:rsidR="005E68D4">
        <w:rPr>
          <w:rFonts w:asciiTheme="minorHAnsi" w:hAnsiTheme="minorHAnsi"/>
          <w:sz w:val="22"/>
        </w:rPr>
        <w:t xml:space="preserve">. </w:t>
      </w:r>
    </w:p>
    <w:p w:rsidR="009E1F0E" w:rsidRPr="00B73611" w:rsidRDefault="009E1F0E" w:rsidP="009E1F0E">
      <w:pPr>
        <w:pStyle w:val="Zkladntext"/>
        <w:rPr>
          <w:rFonts w:asciiTheme="minorHAnsi" w:hAnsiTheme="minorHAnsi"/>
          <w:b/>
        </w:rPr>
      </w:pPr>
    </w:p>
    <w:p w:rsidR="00B73611" w:rsidRDefault="00B73611" w:rsidP="009E1F0E">
      <w:pPr>
        <w:pStyle w:val="Zkladntext"/>
        <w:jc w:val="center"/>
        <w:rPr>
          <w:rFonts w:asciiTheme="minorHAnsi" w:hAnsiTheme="minorHAnsi"/>
          <w:b/>
        </w:rPr>
      </w:pPr>
    </w:p>
    <w:p w:rsidR="009E1F0E" w:rsidRPr="00B73611" w:rsidRDefault="00FF174D" w:rsidP="009E1F0E">
      <w:pPr>
        <w:pStyle w:val="Zkladntex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="009E1F0E" w:rsidRPr="00B73611">
        <w:rPr>
          <w:rFonts w:asciiTheme="minorHAnsi" w:hAnsiTheme="minorHAnsi"/>
          <w:b/>
        </w:rPr>
        <w:t>.</w:t>
      </w:r>
      <w:r w:rsidR="00B73611">
        <w:rPr>
          <w:rFonts w:asciiTheme="minorHAnsi" w:hAnsiTheme="minorHAnsi"/>
          <w:b/>
        </w:rPr>
        <w:t xml:space="preserve"> </w:t>
      </w:r>
      <w:r w:rsidR="00B73611" w:rsidRPr="00B73611">
        <w:rPr>
          <w:rFonts w:asciiTheme="minorHAnsi" w:hAnsiTheme="minorHAnsi"/>
          <w:b/>
        </w:rPr>
        <w:t>SMLUVNÍ POKUTY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strany sjednávají následující smluvní pokuty:</w:t>
      </w:r>
    </w:p>
    <w:p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smluvní pokuta za každý i započatý den prodlení s termínem předání dodávky ve výši 0,2 % z celkové ceny dodávky bez DPH, </w:t>
      </w:r>
    </w:p>
    <w:p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smluvní pokuta za každý i započatý den prodlení s odstraněním vad a nedodělků oproti lhůtám, jež byly kupujícím stanoveny v protokolu o předání a převzetí dodávky a ve výši 0,2% z ceny dodávky bez DPH,  </w:t>
      </w:r>
    </w:p>
    <w:p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pokuta za každý i započatý den prodlení s odstraněním vad uplatněných kupujícím v záruční době ve výši 0,2% z celkové ceny dodávky bez DPH,</w:t>
      </w:r>
    </w:p>
    <w:p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pokuta za každé prokazatelné porušení:</w:t>
      </w:r>
    </w:p>
    <w:p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 ustanovení o bezpečnosti a ochraně zdraví v průběhu provádění</w:t>
      </w:r>
      <w:r w:rsidR="005E68D4">
        <w:rPr>
          <w:rFonts w:asciiTheme="minorHAnsi" w:hAnsiTheme="minorHAnsi"/>
          <w:sz w:val="22"/>
        </w:rPr>
        <w:t xml:space="preserve"> prací </w:t>
      </w:r>
      <w:r w:rsidRPr="00DA7B7C">
        <w:rPr>
          <w:rFonts w:asciiTheme="minorHAnsi" w:hAnsiTheme="minorHAnsi"/>
          <w:sz w:val="22"/>
        </w:rPr>
        <w:t xml:space="preserve"> a dodávek dle této smlouvy </w:t>
      </w:r>
      <w:r w:rsidR="005E68D4">
        <w:rPr>
          <w:rFonts w:asciiTheme="minorHAnsi" w:hAnsiTheme="minorHAnsi"/>
          <w:sz w:val="22"/>
        </w:rPr>
        <w:t xml:space="preserve">ve výši </w:t>
      </w:r>
      <w:r w:rsidRPr="00DA7B7C">
        <w:rPr>
          <w:rFonts w:asciiTheme="minorHAnsi" w:hAnsiTheme="minorHAnsi"/>
          <w:sz w:val="22"/>
        </w:rPr>
        <w:t>1 000,00 Kč</w:t>
      </w:r>
      <w:r w:rsidR="005E68D4">
        <w:rPr>
          <w:rFonts w:asciiTheme="minorHAnsi" w:hAnsiTheme="minorHAnsi"/>
          <w:sz w:val="22"/>
        </w:rPr>
        <w:t xml:space="preserve">  </w:t>
      </w:r>
    </w:p>
    <w:p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 ustanovení o ochraně životního prostředí, ochraně přírody a nakládání s odpady při provádění s prací a dodávek dle této smlouvy</w:t>
      </w:r>
      <w:r w:rsidR="005E68D4">
        <w:rPr>
          <w:rFonts w:asciiTheme="minorHAnsi" w:hAnsiTheme="minorHAnsi"/>
          <w:sz w:val="22"/>
        </w:rPr>
        <w:t xml:space="preserve"> ve výši </w:t>
      </w:r>
      <w:r w:rsidRPr="00DA7B7C">
        <w:rPr>
          <w:rFonts w:asciiTheme="minorHAnsi" w:hAnsiTheme="minorHAnsi"/>
          <w:sz w:val="22"/>
        </w:rPr>
        <w:t xml:space="preserve"> 1 000,00 Kč</w:t>
      </w:r>
    </w:p>
    <w:p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stran</w:t>
      </w:r>
      <w:r w:rsidR="00467357">
        <w:rPr>
          <w:rFonts w:asciiTheme="minorHAnsi" w:hAnsiTheme="minorHAnsi"/>
          <w:sz w:val="22"/>
        </w:rPr>
        <w:t>y</w:t>
      </w:r>
      <w:r w:rsidRPr="00DA7B7C">
        <w:rPr>
          <w:rFonts w:asciiTheme="minorHAnsi" w:hAnsiTheme="minorHAnsi"/>
          <w:sz w:val="22"/>
        </w:rPr>
        <w:t xml:space="preserve"> dále sjednávají k tíži prodávajícího smluvní pokutu pro případ takového porušení povinnosti prodávajícího, které je důvodem pro výpověď nebo odstoupení od smlouvy kupujícím, a to ve výši 5 % z celkové ceny dodávky bez DPH.</w:t>
      </w:r>
    </w:p>
    <w:p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V případě prodlení kupujícího s placením účtovaných částek dle čl. </w:t>
      </w:r>
      <w:r>
        <w:rPr>
          <w:rFonts w:asciiTheme="minorHAnsi" w:hAnsiTheme="minorHAnsi"/>
          <w:sz w:val="22"/>
        </w:rPr>
        <w:t>IV</w:t>
      </w:r>
      <w:r w:rsidRPr="00DA7B7C">
        <w:rPr>
          <w:rFonts w:asciiTheme="minorHAnsi" w:hAnsiTheme="minorHAnsi"/>
          <w:sz w:val="22"/>
        </w:rPr>
        <w:t xml:space="preserve"> této smlouvy zaplatí kupující prodávajícímu úrok z prodlení ve výši dle nařízení vlády v platném znění.</w:t>
      </w:r>
    </w:p>
    <w:p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Těmito ustanoveními není dotčen nárok kupujícího nebo prodávajícího na náhradu případné škody.</w:t>
      </w:r>
    </w:p>
    <w:p w:rsidR="009E1F0E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F03705" w:rsidRDefault="00F0370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IX.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ZVLÁŠTNÍ UJEDNÁNÍ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</w:p>
    <w:p w:rsidR="00644BE2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se zavazuje v souvislosti s plněním této smlouvy ve všech případech, kdy to charakter plnění vyžaduje, konzultovat </w:t>
      </w:r>
      <w:r w:rsidR="00DC218B">
        <w:rPr>
          <w:rFonts w:asciiTheme="minorHAnsi" w:hAnsiTheme="minorHAnsi"/>
          <w:sz w:val="22"/>
        </w:rPr>
        <w:t>s </w:t>
      </w:r>
      <w:r w:rsidR="000F0864">
        <w:rPr>
          <w:rFonts w:asciiTheme="minorHAnsi" w:hAnsiTheme="minorHAnsi"/>
          <w:sz w:val="22"/>
        </w:rPr>
        <w:t> kupujícím (</w:t>
      </w:r>
      <w:r w:rsidR="00DC218B">
        <w:rPr>
          <w:rFonts w:asciiTheme="minorHAnsi" w:hAnsiTheme="minorHAnsi"/>
          <w:sz w:val="22"/>
        </w:rPr>
        <w:t xml:space="preserve">odborem </w:t>
      </w:r>
      <w:r w:rsidR="00FF174D">
        <w:rPr>
          <w:rFonts w:asciiTheme="minorHAnsi" w:hAnsiTheme="minorHAnsi"/>
          <w:sz w:val="22"/>
        </w:rPr>
        <w:t>informa</w:t>
      </w:r>
      <w:r w:rsidR="000F0864">
        <w:rPr>
          <w:rFonts w:asciiTheme="minorHAnsi" w:hAnsiTheme="minorHAnsi"/>
          <w:sz w:val="22"/>
        </w:rPr>
        <w:t>čních technologií</w:t>
      </w:r>
      <w:r w:rsidR="000424CA">
        <w:rPr>
          <w:rFonts w:asciiTheme="minorHAnsi" w:hAnsiTheme="minorHAnsi"/>
          <w:sz w:val="22"/>
        </w:rPr>
        <w:t xml:space="preserve"> a </w:t>
      </w:r>
      <w:r w:rsidR="000A476F">
        <w:rPr>
          <w:rFonts w:asciiTheme="minorHAnsi" w:hAnsiTheme="minorHAnsi"/>
          <w:sz w:val="22"/>
        </w:rPr>
        <w:t>odborem hospodářské správy</w:t>
      </w:r>
      <w:r w:rsidR="000F0864">
        <w:rPr>
          <w:rFonts w:asciiTheme="minorHAnsi" w:hAnsiTheme="minorHAnsi"/>
          <w:sz w:val="22"/>
        </w:rPr>
        <w:t>)</w:t>
      </w:r>
      <w:r w:rsidR="00A50EBC">
        <w:rPr>
          <w:rFonts w:asciiTheme="minorHAnsi" w:hAnsiTheme="minorHAnsi"/>
          <w:sz w:val="22"/>
        </w:rPr>
        <w:t xml:space="preserve"> </w:t>
      </w:r>
      <w:r w:rsidR="00FF174D">
        <w:rPr>
          <w:rFonts w:asciiTheme="minorHAnsi" w:hAnsiTheme="minorHAnsi"/>
          <w:sz w:val="22"/>
        </w:rPr>
        <w:t xml:space="preserve">a řediteli škol zmíněných v článku III. </w:t>
      </w:r>
    </w:p>
    <w:p w:rsidR="009E1F0E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Kupující se zavazuje poskytnout veškerou potřebnou součinnost pro dosažení účelu této smlouvy.</w:t>
      </w:r>
    </w:p>
    <w:p w:rsidR="009E1F0E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Předání zboží je prodávající povinen oznámit kupujícímu vždy nejméně 3 pracovní dny předem.</w:t>
      </w:r>
    </w:p>
    <w:p w:rsidR="009E1F0E" w:rsidRPr="00B73611" w:rsidRDefault="009E1F0E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Při předání a převzetí zboží (včetně předání dílčí části předmětu koupě) bude sepsán předávací protokol podepsaný oběma smluvními stranami.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Vlastnictví k předmětu koupě přechází na kupujícího zaplacením kupní ceny.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Technické listy a návody k obsluze v českém jazyce předá prodávající kupujícímu nejpozději při předání posledního dodaného komponentu.</w:t>
      </w:r>
    </w:p>
    <w:p w:rsidR="00644BE2" w:rsidRPr="004D1AF4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4D1AF4">
        <w:rPr>
          <w:rFonts w:asciiTheme="minorHAnsi" w:hAnsiTheme="minorHAnsi"/>
          <w:sz w:val="22"/>
        </w:rPr>
        <w:t>Prodávající zajistí řádné vedení a archivaci všech dokladů (listinných, popř. na elektronických nosičích)</w:t>
      </w:r>
      <w:r w:rsidRPr="004D1AF4" w:rsidDel="00B90620">
        <w:rPr>
          <w:rFonts w:asciiTheme="minorHAnsi" w:hAnsiTheme="minorHAnsi"/>
          <w:sz w:val="22"/>
        </w:rPr>
        <w:t xml:space="preserve"> </w:t>
      </w:r>
      <w:r w:rsidRPr="004D1AF4">
        <w:rPr>
          <w:rFonts w:asciiTheme="minorHAnsi" w:hAnsiTheme="minorHAnsi"/>
          <w:sz w:val="22"/>
        </w:rPr>
        <w:t xml:space="preserve">spojených s plněním předmětu smlouvy a umožní přístup </w:t>
      </w:r>
      <w:r w:rsidR="00467357">
        <w:rPr>
          <w:rFonts w:asciiTheme="minorHAnsi" w:hAnsiTheme="minorHAnsi"/>
          <w:sz w:val="22"/>
        </w:rPr>
        <w:t>kupujícího</w:t>
      </w:r>
      <w:r w:rsidRPr="004D1AF4">
        <w:rPr>
          <w:rFonts w:asciiTheme="minorHAnsi" w:hAnsiTheme="minorHAnsi"/>
          <w:sz w:val="22"/>
        </w:rPr>
        <w:t xml:space="preserve"> ke kontrole. Prodávající je povinen archivovat veškerou dokumentaci k</w:t>
      </w:r>
      <w:r w:rsidR="00BB79FF">
        <w:rPr>
          <w:rFonts w:asciiTheme="minorHAnsi" w:hAnsiTheme="minorHAnsi"/>
          <w:sz w:val="22"/>
        </w:rPr>
        <w:t> </w:t>
      </w:r>
      <w:r w:rsidRPr="004D1AF4">
        <w:rPr>
          <w:rFonts w:asciiTheme="minorHAnsi" w:hAnsiTheme="minorHAnsi"/>
          <w:sz w:val="22"/>
        </w:rPr>
        <w:t>p</w:t>
      </w:r>
      <w:r w:rsidR="00BB79FF">
        <w:rPr>
          <w:rFonts w:asciiTheme="minorHAnsi" w:hAnsiTheme="minorHAnsi"/>
          <w:sz w:val="22"/>
        </w:rPr>
        <w:t xml:space="preserve">lnění smlouvy </w:t>
      </w:r>
      <w:r w:rsidRPr="004D1AF4">
        <w:rPr>
          <w:rFonts w:asciiTheme="minorHAnsi" w:hAnsiTheme="minorHAnsi"/>
          <w:sz w:val="22"/>
        </w:rPr>
        <w:t xml:space="preserve"> do 31.</w:t>
      </w:r>
      <w:r w:rsidR="00DB7787">
        <w:rPr>
          <w:rFonts w:asciiTheme="minorHAnsi" w:hAnsiTheme="minorHAnsi"/>
          <w:sz w:val="22"/>
        </w:rPr>
        <w:t xml:space="preserve"> </w:t>
      </w:r>
      <w:r w:rsidRPr="004D1AF4">
        <w:rPr>
          <w:rFonts w:asciiTheme="minorHAnsi" w:hAnsiTheme="minorHAnsi"/>
          <w:sz w:val="22"/>
        </w:rPr>
        <w:t>12.</w:t>
      </w:r>
      <w:r w:rsidR="00DB7787">
        <w:rPr>
          <w:rFonts w:asciiTheme="minorHAnsi" w:hAnsiTheme="minorHAnsi"/>
          <w:sz w:val="22"/>
        </w:rPr>
        <w:t xml:space="preserve"> </w:t>
      </w:r>
      <w:r w:rsidRPr="004D1AF4">
        <w:rPr>
          <w:rFonts w:asciiTheme="minorHAnsi" w:hAnsiTheme="minorHAnsi"/>
          <w:sz w:val="22"/>
        </w:rPr>
        <w:t>20</w:t>
      </w:r>
      <w:r w:rsidR="000A476F">
        <w:rPr>
          <w:rFonts w:asciiTheme="minorHAnsi" w:hAnsiTheme="minorHAnsi"/>
          <w:sz w:val="22"/>
        </w:rPr>
        <w:t>28</w:t>
      </w:r>
      <w:r w:rsidR="00AB24B7">
        <w:rPr>
          <w:rFonts w:asciiTheme="minorHAnsi" w:hAnsiTheme="minorHAnsi"/>
          <w:sz w:val="22"/>
        </w:rPr>
        <w:t>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4D1AF4">
        <w:rPr>
          <w:rFonts w:asciiTheme="minorHAnsi" w:hAnsiTheme="minorHAnsi"/>
          <w:sz w:val="22"/>
        </w:rPr>
        <w:t>Prodávající se zavazuje v maximální možné míře šetřit životní prostředí a dodržovat příslušné právní</w:t>
      </w:r>
      <w:r w:rsidRPr="00B73611">
        <w:rPr>
          <w:rFonts w:asciiTheme="minorHAnsi" w:hAnsiTheme="minorHAnsi"/>
          <w:sz w:val="22"/>
        </w:rPr>
        <w:t xml:space="preserve"> předpisy. 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Prodávající je povinen spolupůsobit při výkonu finanční kontroly dle § 2 e) zákona č. 320/2001 Sb., o finanční kontrole ve veřejné správě ve znění pozdějších předpisů.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Součástí předmětu smlouvy je rovněž doprava, sestavení a montáž jednotlivých komponent a sestav, připojení </w:t>
      </w:r>
      <w:r w:rsidR="00C57809">
        <w:rPr>
          <w:rFonts w:asciiTheme="minorHAnsi" w:hAnsiTheme="minorHAnsi"/>
          <w:sz w:val="22"/>
        </w:rPr>
        <w:t>IT vybavení</w:t>
      </w:r>
      <w:r w:rsidRPr="00B73611">
        <w:rPr>
          <w:rFonts w:asciiTheme="minorHAnsi" w:hAnsiTheme="minorHAnsi"/>
          <w:sz w:val="22"/>
        </w:rPr>
        <w:t xml:space="preserve"> na rozvody médií a zaškolení obsluhy</w:t>
      </w:r>
      <w:r w:rsidR="00E0768E">
        <w:rPr>
          <w:rFonts w:asciiTheme="minorHAnsi" w:hAnsiTheme="minorHAnsi"/>
          <w:sz w:val="22"/>
        </w:rPr>
        <w:t xml:space="preserve"> a likvidace obalového materiálu</w:t>
      </w:r>
      <w:r w:rsidRPr="00B73611">
        <w:rPr>
          <w:rFonts w:asciiTheme="minorHAnsi" w:hAnsiTheme="minorHAnsi"/>
          <w:sz w:val="22"/>
        </w:rPr>
        <w:t>.</w:t>
      </w:r>
    </w:p>
    <w:p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bere na vědomí, že dodávka </w:t>
      </w:r>
      <w:r w:rsidR="00D24A44">
        <w:rPr>
          <w:rFonts w:asciiTheme="minorHAnsi" w:hAnsiTheme="minorHAnsi"/>
          <w:sz w:val="22"/>
        </w:rPr>
        <w:t>může</w:t>
      </w:r>
      <w:r w:rsidRPr="00B73611">
        <w:rPr>
          <w:rFonts w:asciiTheme="minorHAnsi" w:hAnsiTheme="minorHAnsi"/>
          <w:sz w:val="22"/>
        </w:rPr>
        <w:t xml:space="preserve"> </w:t>
      </w:r>
      <w:r w:rsidR="00D24A44">
        <w:rPr>
          <w:rFonts w:asciiTheme="minorHAnsi" w:hAnsiTheme="minorHAnsi"/>
          <w:sz w:val="22"/>
        </w:rPr>
        <w:t>ve 2. ZŠ</w:t>
      </w:r>
      <w:r w:rsidR="000A476F">
        <w:rPr>
          <w:rFonts w:asciiTheme="minorHAnsi" w:hAnsiTheme="minorHAnsi"/>
          <w:sz w:val="22"/>
        </w:rPr>
        <w:t xml:space="preserve"> Bezručova</w:t>
      </w:r>
      <w:r w:rsidR="00D24A44">
        <w:rPr>
          <w:rFonts w:asciiTheme="minorHAnsi" w:hAnsiTheme="minorHAnsi"/>
          <w:sz w:val="22"/>
        </w:rPr>
        <w:t xml:space="preserve"> </w:t>
      </w:r>
      <w:r w:rsidRPr="00B73611">
        <w:rPr>
          <w:rFonts w:asciiTheme="minorHAnsi" w:hAnsiTheme="minorHAnsi"/>
          <w:sz w:val="22"/>
        </w:rPr>
        <w:t xml:space="preserve">probíhat souběžně s dokončovacími pracemi </w:t>
      </w:r>
      <w:r w:rsidR="000F0864">
        <w:rPr>
          <w:rFonts w:asciiTheme="minorHAnsi" w:hAnsiTheme="minorHAnsi"/>
          <w:sz w:val="22"/>
        </w:rPr>
        <w:t xml:space="preserve">na </w:t>
      </w:r>
      <w:r w:rsidR="000A476F">
        <w:rPr>
          <w:rFonts w:asciiTheme="minorHAnsi" w:hAnsiTheme="minorHAnsi"/>
          <w:sz w:val="22"/>
        </w:rPr>
        <w:t xml:space="preserve">zajištění </w:t>
      </w:r>
      <w:r w:rsidR="00FF174D">
        <w:rPr>
          <w:rFonts w:asciiTheme="minorHAnsi" w:hAnsiTheme="minorHAnsi"/>
          <w:sz w:val="22"/>
        </w:rPr>
        <w:t>bezbariérovosti v</w:t>
      </w:r>
      <w:r w:rsidR="000A476F">
        <w:rPr>
          <w:rFonts w:asciiTheme="minorHAnsi" w:hAnsiTheme="minorHAnsi"/>
          <w:sz w:val="22"/>
        </w:rPr>
        <w:t xml:space="preserve"> této škole </w:t>
      </w:r>
      <w:r w:rsidR="00D24A44">
        <w:rPr>
          <w:rFonts w:asciiTheme="minorHAnsi" w:hAnsiTheme="minorHAnsi"/>
          <w:sz w:val="22"/>
        </w:rPr>
        <w:t>a bude</w:t>
      </w:r>
      <w:r w:rsidRPr="00B73611">
        <w:rPr>
          <w:rFonts w:asciiTheme="minorHAnsi" w:hAnsiTheme="minorHAnsi"/>
          <w:sz w:val="22"/>
        </w:rPr>
        <w:t xml:space="preserve"> nutné koordinovat dodávku se zhotovitelem</w:t>
      </w:r>
      <w:r w:rsidR="000A476F">
        <w:rPr>
          <w:rFonts w:asciiTheme="minorHAnsi" w:hAnsiTheme="minorHAnsi"/>
          <w:sz w:val="22"/>
        </w:rPr>
        <w:t xml:space="preserve"> stavebních prací</w:t>
      </w:r>
      <w:r w:rsidRPr="00B73611">
        <w:rPr>
          <w:rFonts w:asciiTheme="minorHAnsi" w:hAnsiTheme="minorHAnsi"/>
          <w:sz w:val="22"/>
        </w:rPr>
        <w:t xml:space="preserve">. 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D53265" w:rsidRPr="00B73611" w:rsidRDefault="00D53265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:rsidR="009E1F0E" w:rsidRPr="00B73611" w:rsidRDefault="009E1F0E" w:rsidP="00B73611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X.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ZÁVĚREČNÁ USTANOVENÍ</w:t>
      </w:r>
    </w:p>
    <w:p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Není-li stanoveno jinak, řídí se tento smluvní vztah příslušnými ustanoveními občanského zákoníku.</w:t>
      </w:r>
    </w:p>
    <w:p w:rsidR="00F86912" w:rsidRPr="00337410" w:rsidRDefault="00F86912" w:rsidP="00F86912">
      <w:pPr>
        <w:pStyle w:val="Odstavecseseznamem"/>
        <w:numPr>
          <w:ilvl w:val="0"/>
          <w:numId w:val="9"/>
        </w:numPr>
        <w:rPr>
          <w:rFonts w:asciiTheme="minorHAnsi" w:hAnsiTheme="minorHAnsi"/>
          <w:sz w:val="22"/>
        </w:rPr>
      </w:pPr>
      <w:r w:rsidRPr="00337410">
        <w:rPr>
          <w:rFonts w:asciiTheme="minorHAnsi" w:hAnsiTheme="minorHAnsi"/>
          <w:sz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D24A44" w:rsidRDefault="00D24A44" w:rsidP="000A476F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D24A44">
        <w:rPr>
          <w:rFonts w:asciiTheme="minorHAnsi" w:hAnsiTheme="minorHAnsi"/>
          <w:sz w:val="22"/>
        </w:rPr>
        <w:t xml:space="preserve">Tato smlouva nabývá platnosti dnem podpisu oběma smluvními stranami. Účinnosti nabývá tato smlouva zajištěním finančních prostředků na realizaci předmětu díla v rozpočtu města Říčany, o čemž </w:t>
      </w:r>
      <w:r w:rsidR="00467357">
        <w:rPr>
          <w:rFonts w:asciiTheme="minorHAnsi" w:hAnsiTheme="minorHAnsi"/>
          <w:sz w:val="22"/>
        </w:rPr>
        <w:t>kupující</w:t>
      </w:r>
      <w:r w:rsidRPr="00D24A44">
        <w:rPr>
          <w:rFonts w:asciiTheme="minorHAnsi" w:hAnsiTheme="minorHAnsi"/>
          <w:sz w:val="22"/>
        </w:rPr>
        <w:t xml:space="preserve"> vyrozumí </w:t>
      </w:r>
      <w:r w:rsidR="00467357">
        <w:rPr>
          <w:rFonts w:asciiTheme="minorHAnsi" w:hAnsiTheme="minorHAnsi"/>
          <w:sz w:val="22"/>
        </w:rPr>
        <w:t>prodávajícího</w:t>
      </w:r>
      <w:r w:rsidRPr="00D24A44">
        <w:rPr>
          <w:rFonts w:asciiTheme="minorHAnsi" w:hAnsiTheme="minorHAnsi"/>
          <w:sz w:val="22"/>
        </w:rPr>
        <w:t xml:space="preserve"> bezodkladně, případně uveřejněním smlouvy v registru smluv, podle toho, k</w:t>
      </w:r>
      <w:r w:rsidR="00467357">
        <w:rPr>
          <w:rFonts w:asciiTheme="minorHAnsi" w:hAnsiTheme="minorHAnsi"/>
          <w:sz w:val="22"/>
        </w:rPr>
        <w:t>terá skutečnost nastane později.</w:t>
      </w:r>
    </w:p>
    <w:p w:rsidR="006D6085" w:rsidRPr="006D6085" w:rsidRDefault="006D6085" w:rsidP="006D6085">
      <w:pPr>
        <w:pStyle w:val="Normlnweb"/>
        <w:numPr>
          <w:ilvl w:val="0"/>
          <w:numId w:val="9"/>
        </w:numPr>
        <w:spacing w:before="0" w:beforeAutospacing="0" w:after="60" w:afterAutospacing="0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6D6085">
        <w:rPr>
          <w:rFonts w:asciiTheme="minorHAnsi" w:hAnsiTheme="minorHAnsi" w:cstheme="minorHAnsi"/>
          <w:kern w:val="1"/>
          <w:sz w:val="22"/>
          <w:szCs w:val="22"/>
          <w:lang w:eastAsia="ar-SA"/>
        </w:rPr>
        <w:t>Prodávající je povinen uchovávat veškerou dokumentaci související s realizací zakázky ve vztahu k dotačnímu projektu včetně účetních dokladů minimálně do konce roku 2028.</w:t>
      </w:r>
    </w:p>
    <w:p w:rsidR="006D6085" w:rsidRPr="006D6085" w:rsidRDefault="006D6085" w:rsidP="006D6085">
      <w:pPr>
        <w:pStyle w:val="Normlnweb"/>
        <w:numPr>
          <w:ilvl w:val="0"/>
          <w:numId w:val="9"/>
        </w:numPr>
        <w:spacing w:before="0" w:beforeAutospacing="0" w:after="60" w:afterAutospacing="0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6D6085">
        <w:rPr>
          <w:rFonts w:asciiTheme="minorHAnsi" w:hAnsiTheme="minorHAnsi" w:cstheme="minorHAnsi"/>
          <w:kern w:val="1"/>
          <w:sz w:val="22"/>
          <w:szCs w:val="22"/>
          <w:lang w:eastAsia="ar-SA"/>
        </w:rPr>
        <w:t>Prodávající je povinen minimálně do konce roku 2028 na vyžádání poskytovat požadované informace a dokumentaci související s realizací zakázky ve vztahu k dotačnímu projektu zaměstnancům nebo zmocněncům pověřených orgánů (Centra pro regionální rozvoj, Ministerstva pro místní rozvoj,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Tato kupní smlouva je vyhotovena v čtyřech výtiscích, z nichž tři jsou určeny pro kupujícího a jeden pro prodávajícího.</w:t>
      </w:r>
    </w:p>
    <w:p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Uzavření této smlouvy schválila Rada města Říčany svým usnesením č. </w:t>
      </w:r>
      <w:r w:rsidR="00F41F4C">
        <w:rPr>
          <w:rFonts w:asciiTheme="minorHAnsi" w:hAnsiTheme="minorHAnsi" w:cs="Arial"/>
          <w:sz w:val="22"/>
          <w:szCs w:val="22"/>
        </w:rPr>
        <w:t>18-26-008</w:t>
      </w:r>
      <w:r w:rsidRPr="00B73611">
        <w:rPr>
          <w:rFonts w:asciiTheme="minorHAnsi" w:hAnsiTheme="minorHAnsi"/>
          <w:sz w:val="22"/>
        </w:rPr>
        <w:t xml:space="preserve"> ze dne  </w:t>
      </w:r>
      <w:r w:rsidR="00F41F4C">
        <w:rPr>
          <w:rFonts w:asciiTheme="minorHAnsi" w:hAnsiTheme="minorHAnsi" w:cs="Arial"/>
          <w:sz w:val="22"/>
          <w:szCs w:val="22"/>
        </w:rPr>
        <w:t>31. 5. 2018</w:t>
      </w:r>
    </w:p>
    <w:p w:rsidR="009E1F0E" w:rsidRPr="00DA7B7C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 w:cs="Arial"/>
          <w:sz w:val="22"/>
          <w:szCs w:val="22"/>
        </w:rPr>
        <w:lastRenderedPageBreak/>
        <w:t>Smluvní strany prohlašují, že tuto smlouvu uzavřely na základě své svobodné vůle, vážně, nikoliv pod nátlakem ani za nápadně nevýhodných podmínek pro kteroukoliv z nich, že si smlouvu přečetly, porozuměly zcela jejímu obsahu a na důkaz toho k ní připojují své podpis</w:t>
      </w:r>
      <w:r w:rsidR="000E59BD" w:rsidRPr="00B73611">
        <w:rPr>
          <w:rFonts w:asciiTheme="minorHAnsi" w:hAnsiTheme="minorHAnsi" w:cs="Arial"/>
          <w:sz w:val="22"/>
          <w:szCs w:val="22"/>
        </w:rPr>
        <w:t>y</w:t>
      </w:r>
      <w:r w:rsidRPr="00B73611">
        <w:rPr>
          <w:rFonts w:asciiTheme="minorHAnsi" w:hAnsiTheme="minorHAnsi" w:cs="Arial"/>
          <w:sz w:val="22"/>
          <w:szCs w:val="22"/>
        </w:rPr>
        <w:t>.</w:t>
      </w:r>
    </w:p>
    <w:p w:rsidR="00DA7B7C" w:rsidRPr="00B73611" w:rsidRDefault="00DA7B7C" w:rsidP="00DA7B7C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Součástí této smlouvy jsou i veškeré podmínky vzešlé z</w:t>
      </w:r>
      <w:r w:rsidR="000F0864">
        <w:rPr>
          <w:rFonts w:asciiTheme="minorHAnsi" w:hAnsiTheme="minorHAnsi"/>
          <w:sz w:val="22"/>
        </w:rPr>
        <w:t>e zadávacího</w:t>
      </w:r>
      <w:r w:rsidRPr="00DA7B7C">
        <w:rPr>
          <w:rFonts w:asciiTheme="minorHAnsi" w:hAnsiTheme="minorHAnsi"/>
          <w:sz w:val="22"/>
        </w:rPr>
        <w:t xml:space="preserve"> řízení, a to i bez výslovného uvedení v této smlouvě.</w:t>
      </w:r>
    </w:p>
    <w:p w:rsidR="00F82294" w:rsidRPr="00B73611" w:rsidRDefault="00F82294" w:rsidP="00AC7A79">
      <w:pPr>
        <w:pBdr>
          <w:bottom w:val="single" w:sz="12" w:space="1" w:color="auto"/>
        </w:pBdr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FA72D3" w:rsidRPr="00B73611" w:rsidRDefault="00F82294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Přílohy tvoří nedílnou součást smlouvy</w:t>
      </w:r>
      <w:r w:rsidR="005E68D4">
        <w:rPr>
          <w:rFonts w:asciiTheme="minorHAnsi" w:hAnsiTheme="minorHAnsi" w:cs="Arial"/>
          <w:sz w:val="22"/>
          <w:szCs w:val="22"/>
        </w:rPr>
        <w:t xml:space="preserve">: </w:t>
      </w:r>
    </w:p>
    <w:p w:rsidR="000B2A64" w:rsidRDefault="000B2A64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Technická specifikace</w:t>
      </w:r>
      <w:r w:rsidR="00DB7787">
        <w:rPr>
          <w:rFonts w:asciiTheme="minorHAnsi" w:hAnsiTheme="minorHAnsi" w:cs="Arial"/>
          <w:sz w:val="22"/>
          <w:szCs w:val="22"/>
        </w:rPr>
        <w:t xml:space="preserve"> zboží </w:t>
      </w:r>
    </w:p>
    <w:p w:rsidR="000B2A64" w:rsidRDefault="000B2A64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Rozpočet </w:t>
      </w:r>
      <w:r w:rsidR="00FA5449">
        <w:rPr>
          <w:rFonts w:asciiTheme="minorHAnsi" w:hAnsiTheme="minorHAnsi" w:cs="Arial"/>
          <w:sz w:val="22"/>
          <w:szCs w:val="22"/>
        </w:rPr>
        <w:t xml:space="preserve"> - závazná nabídka</w:t>
      </w:r>
    </w:p>
    <w:p w:rsidR="00C949B5" w:rsidRPr="00B73611" w:rsidRDefault="00C949B5" w:rsidP="00C949B5">
      <w:pPr>
        <w:ind w:left="357"/>
        <w:rPr>
          <w:rFonts w:asciiTheme="minorHAnsi" w:hAnsiTheme="minorHAnsi" w:cs="Arial"/>
          <w:sz w:val="22"/>
          <w:szCs w:val="22"/>
        </w:rPr>
      </w:pPr>
    </w:p>
    <w:p w:rsidR="00D940A6" w:rsidRPr="00B73611" w:rsidRDefault="00EB1813" w:rsidP="005E68D4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V </w:t>
      </w:r>
      <w:r w:rsidR="00644BE2" w:rsidRPr="00B73611">
        <w:rPr>
          <w:rFonts w:asciiTheme="minorHAnsi" w:hAnsiTheme="minorHAnsi" w:cs="Arial"/>
          <w:sz w:val="22"/>
          <w:szCs w:val="22"/>
        </w:rPr>
        <w:t>Ř</w:t>
      </w:r>
      <w:r w:rsidRPr="00B73611">
        <w:rPr>
          <w:rFonts w:asciiTheme="minorHAnsi" w:hAnsiTheme="minorHAnsi" w:cs="Arial"/>
          <w:sz w:val="22"/>
          <w:szCs w:val="22"/>
        </w:rPr>
        <w:t>íčanech</w:t>
      </w:r>
      <w:r w:rsidR="00F82294" w:rsidRPr="00B73611">
        <w:rPr>
          <w:rFonts w:asciiTheme="minorHAnsi" w:hAnsiTheme="minorHAnsi" w:cs="Arial"/>
          <w:sz w:val="22"/>
          <w:szCs w:val="22"/>
        </w:rPr>
        <w:t xml:space="preserve"> dne</w:t>
      </w:r>
      <w:r w:rsidR="00B77E1A">
        <w:rPr>
          <w:rFonts w:asciiTheme="minorHAnsi" w:hAnsiTheme="minorHAnsi" w:cs="Arial"/>
          <w:sz w:val="22"/>
          <w:szCs w:val="22"/>
        </w:rPr>
        <w:tab/>
      </w:r>
      <w:r w:rsidR="00B77E1A">
        <w:rPr>
          <w:rFonts w:asciiTheme="minorHAnsi" w:hAnsiTheme="minorHAnsi" w:cs="Arial"/>
          <w:sz w:val="22"/>
          <w:szCs w:val="22"/>
        </w:rPr>
        <w:tab/>
      </w:r>
      <w:r w:rsidR="00B77E1A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>V</w:t>
      </w:r>
      <w:r w:rsidR="00B77E1A">
        <w:rPr>
          <w:rFonts w:asciiTheme="minorHAnsi" w:hAnsiTheme="minorHAnsi" w:cs="Arial"/>
          <w:sz w:val="22"/>
          <w:szCs w:val="22"/>
        </w:rPr>
        <w:t xml:space="preserve"> Opavě </w:t>
      </w:r>
      <w:r w:rsidR="00DA10ED" w:rsidRPr="00B73611">
        <w:rPr>
          <w:rFonts w:asciiTheme="minorHAnsi" w:hAnsiTheme="minorHAnsi" w:cs="Arial"/>
          <w:sz w:val="22"/>
          <w:szCs w:val="22"/>
        </w:rPr>
        <w:t xml:space="preserve"> 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dne </w:t>
      </w:r>
    </w:p>
    <w:p w:rsidR="00F82294" w:rsidRPr="00B73611" w:rsidRDefault="00FF15E0">
      <w:pPr>
        <w:keepNext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Prodávající:</w:t>
      </w:r>
    </w:p>
    <w:p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………………………………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6E7C2E" w:rsidRPr="00B73611">
        <w:rPr>
          <w:rFonts w:asciiTheme="minorHAnsi" w:hAnsiTheme="minorHAnsi" w:cs="Arial"/>
          <w:sz w:val="22"/>
          <w:szCs w:val="22"/>
        </w:rPr>
        <w:t>…………………………….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 </w:t>
      </w:r>
    </w:p>
    <w:p w:rsidR="00D927AA" w:rsidRPr="00B77E1A" w:rsidRDefault="006609F3" w:rsidP="00934E4B">
      <w:pPr>
        <w:keepNext/>
        <w:jc w:val="both"/>
        <w:rPr>
          <w:rFonts w:asciiTheme="minorHAnsi" w:hAnsiTheme="minorHAnsi" w:cs="Arial"/>
          <w:b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Mgr. Vladimír Kořen</w:t>
      </w:r>
      <w:r w:rsidR="00273790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B77E1A" w:rsidRPr="00B77E1A">
        <w:rPr>
          <w:rFonts w:asciiTheme="minorHAnsi" w:hAnsiTheme="minorHAnsi" w:cs="Arial"/>
          <w:b/>
          <w:sz w:val="22"/>
          <w:szCs w:val="22"/>
        </w:rPr>
        <w:t>Ing. Edvard Mamoň</w:t>
      </w:r>
    </w:p>
    <w:p w:rsidR="00934E4B" w:rsidRPr="00B77E1A" w:rsidRDefault="006609F3" w:rsidP="00126087">
      <w:pPr>
        <w:keepNext/>
        <w:jc w:val="both"/>
        <w:rPr>
          <w:rFonts w:asciiTheme="minorHAnsi" w:hAnsiTheme="minorHAnsi"/>
          <w:b/>
        </w:rPr>
      </w:pPr>
      <w:r w:rsidRPr="00B77E1A">
        <w:rPr>
          <w:rFonts w:asciiTheme="minorHAnsi" w:hAnsiTheme="minorHAnsi" w:cs="Arial"/>
          <w:b/>
          <w:sz w:val="22"/>
          <w:szCs w:val="22"/>
        </w:rPr>
        <w:t>starosta</w:t>
      </w:r>
      <w:r w:rsidR="000C6761" w:rsidRPr="00B77E1A">
        <w:rPr>
          <w:rFonts w:asciiTheme="minorHAnsi" w:hAnsiTheme="minorHAnsi" w:cs="Arial"/>
          <w:b/>
          <w:sz w:val="22"/>
          <w:szCs w:val="22"/>
        </w:rPr>
        <w:t xml:space="preserve"> města</w:t>
      </w:r>
      <w:r w:rsidR="00EB380E" w:rsidRPr="00B77E1A">
        <w:rPr>
          <w:rFonts w:asciiTheme="minorHAnsi" w:hAnsiTheme="minorHAnsi" w:cs="Arial"/>
          <w:b/>
          <w:sz w:val="22"/>
          <w:szCs w:val="22"/>
        </w:rPr>
        <w:tab/>
      </w:r>
      <w:r w:rsidR="005D4116" w:rsidRPr="00B77E1A">
        <w:rPr>
          <w:rFonts w:asciiTheme="minorHAnsi" w:hAnsiTheme="minorHAnsi" w:cs="Arial"/>
          <w:b/>
          <w:sz w:val="22"/>
          <w:szCs w:val="22"/>
        </w:rPr>
        <w:tab/>
      </w:r>
      <w:r w:rsidR="00D927AA" w:rsidRPr="00B77E1A">
        <w:rPr>
          <w:rFonts w:asciiTheme="minorHAnsi" w:hAnsiTheme="minorHAnsi" w:cs="Arial"/>
          <w:b/>
          <w:sz w:val="22"/>
          <w:szCs w:val="22"/>
        </w:rPr>
        <w:tab/>
      </w:r>
      <w:r w:rsidR="00D927AA" w:rsidRPr="00B77E1A">
        <w:rPr>
          <w:rFonts w:asciiTheme="minorHAnsi" w:hAnsiTheme="minorHAnsi" w:cs="Arial"/>
          <w:b/>
          <w:sz w:val="22"/>
          <w:szCs w:val="22"/>
        </w:rPr>
        <w:tab/>
      </w:r>
      <w:r w:rsidR="00D927AA" w:rsidRPr="00B77E1A">
        <w:rPr>
          <w:rFonts w:asciiTheme="minorHAnsi" w:hAnsiTheme="minorHAnsi" w:cs="Arial"/>
          <w:b/>
          <w:sz w:val="22"/>
          <w:szCs w:val="22"/>
        </w:rPr>
        <w:tab/>
      </w:r>
      <w:r w:rsidR="00DB7787" w:rsidRPr="00B77E1A">
        <w:rPr>
          <w:rFonts w:asciiTheme="minorHAnsi" w:hAnsiTheme="minorHAnsi" w:cs="Arial"/>
          <w:b/>
          <w:sz w:val="22"/>
          <w:szCs w:val="22"/>
        </w:rPr>
        <w:tab/>
      </w:r>
      <w:r w:rsidR="00DB7787" w:rsidRPr="00B77E1A">
        <w:rPr>
          <w:rFonts w:asciiTheme="minorHAnsi" w:hAnsiTheme="minorHAnsi" w:cs="Arial"/>
          <w:b/>
          <w:sz w:val="22"/>
          <w:szCs w:val="22"/>
        </w:rPr>
        <w:tab/>
      </w:r>
      <w:r w:rsidR="00B77E1A" w:rsidRPr="00B77E1A">
        <w:rPr>
          <w:rFonts w:asciiTheme="minorHAnsi" w:hAnsiTheme="minorHAnsi" w:cs="Arial"/>
          <w:b/>
          <w:sz w:val="22"/>
          <w:szCs w:val="22"/>
        </w:rPr>
        <w:t xml:space="preserve">jednatel PROFIMEDIA s.r.o. </w:t>
      </w:r>
    </w:p>
    <w:p w:rsidR="00F82294" w:rsidRPr="00B73611" w:rsidRDefault="00F82294" w:rsidP="00486A52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sectPr w:rsidR="00F82294" w:rsidRPr="00B73611" w:rsidSect="00A25F7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1134" w:bottom="1134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48" w:rsidRDefault="00193048">
      <w:r>
        <w:separator/>
      </w:r>
    </w:p>
  </w:endnote>
  <w:endnote w:type="continuationSeparator" w:id="0">
    <w:p w:rsidR="00193048" w:rsidRDefault="0019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D7186C" w:rsidP="00EB7C71">
    <w:pPr>
      <w:pStyle w:val="Zpat"/>
      <w:pBdr>
        <w:bottom w:val="single" w:sz="12" w:space="1" w:color="auto"/>
      </w:pBdr>
      <w:tabs>
        <w:tab w:val="clear" w:pos="4536"/>
        <w:tab w:val="clear" w:pos="9072"/>
        <w:tab w:val="left" w:pos="9214"/>
      </w:tabs>
      <w:rPr>
        <w:rFonts w:ascii="Arial" w:hAnsi="Arial" w:cs="Arial"/>
        <w:sz w:val="18"/>
        <w:szCs w:val="18"/>
      </w:rPr>
    </w:pPr>
  </w:p>
  <w:p w:rsidR="00D7186C" w:rsidRPr="00B73611" w:rsidRDefault="002141C4" w:rsidP="00435948">
    <w:pPr>
      <w:pStyle w:val="Zpat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KUPNÍ SMLOUVA – </w:t>
    </w:r>
    <w:r w:rsidR="00FF174D">
      <w:rPr>
        <w:rFonts w:asciiTheme="minorHAnsi" w:hAnsiTheme="minorHAnsi" w:cs="Arial"/>
        <w:sz w:val="18"/>
        <w:szCs w:val="18"/>
      </w:rPr>
      <w:t>PC vybavení – Jazy</w:t>
    </w:r>
    <w:r w:rsidR="00DB7787">
      <w:rPr>
        <w:rFonts w:asciiTheme="minorHAnsi" w:hAnsiTheme="minorHAnsi" w:cs="Arial"/>
        <w:sz w:val="18"/>
        <w:szCs w:val="18"/>
      </w:rPr>
      <w:t>kové a PC</w:t>
    </w:r>
    <w:r w:rsidR="00FF174D">
      <w:rPr>
        <w:rFonts w:asciiTheme="minorHAnsi" w:hAnsiTheme="minorHAnsi" w:cs="Arial"/>
        <w:sz w:val="18"/>
        <w:szCs w:val="18"/>
      </w:rPr>
      <w:t xml:space="preserve"> učebny v Říčanech </w:t>
    </w:r>
    <w:r w:rsidR="00D7186C" w:rsidRPr="00B73611">
      <w:rPr>
        <w:rFonts w:asciiTheme="minorHAnsi" w:hAnsiTheme="minorHAnsi" w:cs="Arial"/>
        <w:sz w:val="18"/>
        <w:szCs w:val="18"/>
      </w:rPr>
      <w:tab/>
    </w:r>
    <w:r w:rsidR="00D7186C" w:rsidRPr="00B73611">
      <w:rPr>
        <w:rFonts w:asciiTheme="minorHAnsi" w:hAnsiTheme="minorHAnsi" w:cs="Arial"/>
        <w:sz w:val="18"/>
        <w:szCs w:val="18"/>
      </w:rPr>
      <w:tab/>
      <w:t xml:space="preserve">strana </w:t>
    </w:r>
    <w:r w:rsidR="0047133E" w:rsidRPr="00B73611">
      <w:rPr>
        <w:rFonts w:asciiTheme="minorHAnsi" w:hAnsiTheme="minorHAnsi" w:cs="Arial"/>
        <w:sz w:val="18"/>
        <w:szCs w:val="18"/>
      </w:rPr>
      <w:fldChar w:fldCharType="begin"/>
    </w:r>
    <w:r w:rsidR="00D7186C" w:rsidRPr="00B73611">
      <w:rPr>
        <w:rFonts w:asciiTheme="minorHAnsi" w:hAnsiTheme="minorHAnsi" w:cs="Arial"/>
        <w:sz w:val="18"/>
        <w:szCs w:val="18"/>
      </w:rPr>
      <w:instrText xml:space="preserve"> PAGE   \* MERGEFORMAT </w:instrText>
    </w:r>
    <w:r w:rsidR="0047133E" w:rsidRPr="00B73611">
      <w:rPr>
        <w:rFonts w:asciiTheme="minorHAnsi" w:hAnsiTheme="minorHAnsi" w:cs="Arial"/>
        <w:sz w:val="18"/>
        <w:szCs w:val="18"/>
      </w:rPr>
      <w:fldChar w:fldCharType="separate"/>
    </w:r>
    <w:r w:rsidR="00A5299D">
      <w:rPr>
        <w:rFonts w:asciiTheme="minorHAnsi" w:hAnsiTheme="minorHAnsi" w:cs="Arial"/>
        <w:noProof/>
        <w:sz w:val="18"/>
        <w:szCs w:val="18"/>
      </w:rPr>
      <w:t>1</w:t>
    </w:r>
    <w:r w:rsidR="0047133E" w:rsidRPr="00B73611">
      <w:rPr>
        <w:rFonts w:asciiTheme="minorHAnsi" w:hAnsiTheme="minorHAnsi" w:cs="Arial"/>
        <w:sz w:val="18"/>
        <w:szCs w:val="18"/>
      </w:rPr>
      <w:fldChar w:fldCharType="end"/>
    </w:r>
  </w:p>
  <w:p w:rsidR="00D7186C" w:rsidRPr="00C5575D" w:rsidRDefault="00D7186C" w:rsidP="00EB7C71">
    <w:pPr>
      <w:pStyle w:val="Zpat"/>
      <w:tabs>
        <w:tab w:val="clear" w:pos="4536"/>
        <w:tab w:val="clear" w:pos="9072"/>
        <w:tab w:val="right" w:pos="9637"/>
      </w:tabs>
      <w:spacing w:before="12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D7186C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 w:rsidR="0047133E">
      <w:rPr>
        <w:sz w:val="16"/>
      </w:rPr>
      <w:fldChar w:fldCharType="begin"/>
    </w:r>
    <w:r>
      <w:rPr>
        <w:sz w:val="16"/>
      </w:rPr>
      <w:instrText xml:space="preserve"> PAGE </w:instrText>
    </w:r>
    <w:r w:rsidR="0047133E">
      <w:rPr>
        <w:sz w:val="16"/>
      </w:rPr>
      <w:fldChar w:fldCharType="separate"/>
    </w:r>
    <w:r>
      <w:rPr>
        <w:noProof/>
        <w:sz w:val="16"/>
      </w:rPr>
      <w:t>1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47133E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47133E">
      <w:rPr>
        <w:sz w:val="16"/>
      </w:rPr>
      <w:fldChar w:fldCharType="separate"/>
    </w:r>
    <w:r w:rsidR="00F41F4C">
      <w:rPr>
        <w:noProof/>
        <w:sz w:val="16"/>
      </w:rPr>
      <w:t>5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48" w:rsidRDefault="00193048">
      <w:r>
        <w:separator/>
      </w:r>
    </w:p>
  </w:footnote>
  <w:footnote w:type="continuationSeparator" w:id="0">
    <w:p w:rsidR="00193048" w:rsidRDefault="0019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193048">
    <w:pPr>
      <w:pStyle w:val="Zhlav"/>
    </w:pPr>
    <w:r>
      <w:rPr>
        <w:noProof/>
      </w:rPr>
      <w:pict w14:anchorId="65D58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032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CF2FA07" wp14:editId="306E9624">
          <wp:simplePos x="0" y="0"/>
          <wp:positionH relativeFrom="margin">
            <wp:posOffset>651510</wp:posOffset>
          </wp:positionH>
          <wp:positionV relativeFrom="paragraph">
            <wp:posOffset>-288290</wp:posOffset>
          </wp:positionV>
          <wp:extent cx="4448175" cy="731520"/>
          <wp:effectExtent l="0" t="0" r="9525" b="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048">
      <w:rPr>
        <w:noProof/>
      </w:rPr>
      <w:pict w14:anchorId="2F6766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  <w:p w:rsidR="00DB7787" w:rsidRDefault="00DB7787">
    <w:pPr>
      <w:pStyle w:val="Zhlav"/>
    </w:pPr>
  </w:p>
  <w:p w:rsidR="00DB7787" w:rsidRDefault="00DB7787">
    <w:pPr>
      <w:pStyle w:val="Zhlav"/>
    </w:pPr>
  </w:p>
  <w:p w:rsidR="00F03705" w:rsidRDefault="00F03705">
    <w:pPr>
      <w:pStyle w:val="Zhlav"/>
    </w:pPr>
  </w:p>
  <w:p w:rsidR="00DB7787" w:rsidRDefault="00DB77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6C" w:rsidRDefault="00797B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E33489" wp14:editId="236341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BC4" w:rsidRDefault="00797BC4" w:rsidP="00797BC4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3348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K9hA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797BC4" w:rsidRDefault="00797BC4" w:rsidP="00797BC4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3048">
      <w:pict w14:anchorId="31CE6A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9.45pt;height:689.45pt;rotation:315;z-index:-251660288;mso-position-horizontal:center;mso-position-horizontal-relative:margin;mso-position-vertical:center;mso-position-vertical-relative:margin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680122"/>
    <w:name w:val="WW8Num42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A6AEDB44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singleLevel"/>
    <w:tmpl w:val="6F20A96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5"/>
    <w:multiLevelType w:val="singleLevel"/>
    <w:tmpl w:val="E01ACAF4"/>
    <w:name w:val="WW8Num37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 w:hint="default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B"/>
    <w:multiLevelType w:val="multilevel"/>
    <w:tmpl w:val="178A79CE"/>
    <w:name w:val="WW8Num4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5B949C3"/>
    <w:multiLevelType w:val="hybridMultilevel"/>
    <w:tmpl w:val="20746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171420"/>
    <w:multiLevelType w:val="hybridMultilevel"/>
    <w:tmpl w:val="A912C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7002C5"/>
    <w:multiLevelType w:val="hybridMultilevel"/>
    <w:tmpl w:val="6810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DA5E47"/>
    <w:multiLevelType w:val="hybridMultilevel"/>
    <w:tmpl w:val="C8946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A5686A"/>
    <w:multiLevelType w:val="hybridMultilevel"/>
    <w:tmpl w:val="E20EBB3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58F2052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27A76037"/>
    <w:multiLevelType w:val="hybridMultilevel"/>
    <w:tmpl w:val="33C0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7503873"/>
    <w:multiLevelType w:val="hybridMultilevel"/>
    <w:tmpl w:val="809C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3205C6"/>
    <w:multiLevelType w:val="hybridMultilevel"/>
    <w:tmpl w:val="575E259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6317CC"/>
    <w:multiLevelType w:val="hybridMultilevel"/>
    <w:tmpl w:val="54A488F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4BE5536A"/>
    <w:multiLevelType w:val="hybridMultilevel"/>
    <w:tmpl w:val="B6BCEAB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4C907DD4"/>
    <w:multiLevelType w:val="hybridMultilevel"/>
    <w:tmpl w:val="1EEEE816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690D09"/>
    <w:multiLevelType w:val="hybridMultilevel"/>
    <w:tmpl w:val="819A4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73FDC"/>
    <w:multiLevelType w:val="hybridMultilevel"/>
    <w:tmpl w:val="1250E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0F7E9A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2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444AA0"/>
    <w:multiLevelType w:val="hybridMultilevel"/>
    <w:tmpl w:val="41ACD1A0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7BCE52A1"/>
    <w:multiLevelType w:val="multilevel"/>
    <w:tmpl w:val="A46AE1CC"/>
    <w:name w:val="WW8Num4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60"/>
  </w:num>
  <w:num w:numId="4">
    <w:abstractNumId w:val="61"/>
  </w:num>
  <w:num w:numId="5">
    <w:abstractNumId w:val="48"/>
  </w:num>
  <w:num w:numId="6">
    <w:abstractNumId w:val="44"/>
  </w:num>
  <w:num w:numId="7">
    <w:abstractNumId w:val="43"/>
  </w:num>
  <w:num w:numId="8">
    <w:abstractNumId w:val="63"/>
  </w:num>
  <w:num w:numId="9">
    <w:abstractNumId w:val="55"/>
  </w:num>
  <w:num w:numId="10">
    <w:abstractNumId w:val="50"/>
  </w:num>
  <w:num w:numId="11">
    <w:abstractNumId w:val="65"/>
  </w:num>
  <w:num w:numId="12">
    <w:abstractNumId w:val="42"/>
  </w:num>
  <w:num w:numId="13">
    <w:abstractNumId w:val="47"/>
  </w:num>
  <w:num w:numId="14">
    <w:abstractNumId w:val="62"/>
  </w:num>
  <w:num w:numId="15">
    <w:abstractNumId w:val="41"/>
  </w:num>
  <w:num w:numId="16">
    <w:abstractNumId w:val="45"/>
  </w:num>
  <w:num w:numId="17">
    <w:abstractNumId w:val="58"/>
  </w:num>
  <w:num w:numId="18">
    <w:abstractNumId w:val="51"/>
  </w:num>
  <w:num w:numId="19">
    <w:abstractNumId w:val="46"/>
  </w:num>
  <w:num w:numId="20">
    <w:abstractNumId w:val="56"/>
  </w:num>
  <w:num w:numId="21">
    <w:abstractNumId w:val="54"/>
  </w:num>
  <w:num w:numId="22">
    <w:abstractNumId w:val="49"/>
  </w:num>
  <w:num w:numId="23">
    <w:abstractNumId w:val="53"/>
  </w:num>
  <w:num w:numId="24">
    <w:abstractNumId w:val="57"/>
  </w:num>
  <w:num w:numId="25">
    <w:abstractNumId w:val="52"/>
  </w:num>
  <w:num w:numId="2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1"/>
    <w:rsid w:val="000008A1"/>
    <w:rsid w:val="00001124"/>
    <w:rsid w:val="00010092"/>
    <w:rsid w:val="000103AB"/>
    <w:rsid w:val="0001318D"/>
    <w:rsid w:val="00013A0B"/>
    <w:rsid w:val="000236F9"/>
    <w:rsid w:val="00024EB6"/>
    <w:rsid w:val="00027AD0"/>
    <w:rsid w:val="0003024B"/>
    <w:rsid w:val="00031020"/>
    <w:rsid w:val="0003236B"/>
    <w:rsid w:val="00034CD6"/>
    <w:rsid w:val="000424CA"/>
    <w:rsid w:val="0004636F"/>
    <w:rsid w:val="00046A49"/>
    <w:rsid w:val="0005159B"/>
    <w:rsid w:val="00051828"/>
    <w:rsid w:val="00051D85"/>
    <w:rsid w:val="00065003"/>
    <w:rsid w:val="00070246"/>
    <w:rsid w:val="00070FD3"/>
    <w:rsid w:val="00071845"/>
    <w:rsid w:val="00080826"/>
    <w:rsid w:val="000829D4"/>
    <w:rsid w:val="000852D1"/>
    <w:rsid w:val="00086A77"/>
    <w:rsid w:val="000871E7"/>
    <w:rsid w:val="00087BC8"/>
    <w:rsid w:val="000913E8"/>
    <w:rsid w:val="0009547F"/>
    <w:rsid w:val="000977F6"/>
    <w:rsid w:val="000A1CA8"/>
    <w:rsid w:val="000A476F"/>
    <w:rsid w:val="000A6133"/>
    <w:rsid w:val="000A7EF6"/>
    <w:rsid w:val="000B2A64"/>
    <w:rsid w:val="000C1035"/>
    <w:rsid w:val="000C4005"/>
    <w:rsid w:val="000C6761"/>
    <w:rsid w:val="000C676D"/>
    <w:rsid w:val="000C6B2B"/>
    <w:rsid w:val="000C7153"/>
    <w:rsid w:val="000D0AB5"/>
    <w:rsid w:val="000D2065"/>
    <w:rsid w:val="000D2BD2"/>
    <w:rsid w:val="000E59BD"/>
    <w:rsid w:val="000F049C"/>
    <w:rsid w:val="000F0864"/>
    <w:rsid w:val="000F315D"/>
    <w:rsid w:val="001041DA"/>
    <w:rsid w:val="001073F4"/>
    <w:rsid w:val="00112789"/>
    <w:rsid w:val="0011641C"/>
    <w:rsid w:val="001177A7"/>
    <w:rsid w:val="00123CE9"/>
    <w:rsid w:val="00123FF5"/>
    <w:rsid w:val="00124506"/>
    <w:rsid w:val="00126087"/>
    <w:rsid w:val="0013207B"/>
    <w:rsid w:val="001363BD"/>
    <w:rsid w:val="00144E1C"/>
    <w:rsid w:val="00145177"/>
    <w:rsid w:val="0014670E"/>
    <w:rsid w:val="001607BD"/>
    <w:rsid w:val="00165160"/>
    <w:rsid w:val="0016587B"/>
    <w:rsid w:val="00172282"/>
    <w:rsid w:val="00184CA4"/>
    <w:rsid w:val="001917FA"/>
    <w:rsid w:val="00193048"/>
    <w:rsid w:val="00197C97"/>
    <w:rsid w:val="001A4821"/>
    <w:rsid w:val="001A6847"/>
    <w:rsid w:val="001B332F"/>
    <w:rsid w:val="001C13EE"/>
    <w:rsid w:val="001E477B"/>
    <w:rsid w:val="001E5CA9"/>
    <w:rsid w:val="001E676F"/>
    <w:rsid w:val="001F22B8"/>
    <w:rsid w:val="002026F8"/>
    <w:rsid w:val="00212D14"/>
    <w:rsid w:val="002141C4"/>
    <w:rsid w:val="00214501"/>
    <w:rsid w:val="002169F9"/>
    <w:rsid w:val="00222D19"/>
    <w:rsid w:val="00223EC7"/>
    <w:rsid w:val="002244A1"/>
    <w:rsid w:val="00224E40"/>
    <w:rsid w:val="00235BBC"/>
    <w:rsid w:val="00235D09"/>
    <w:rsid w:val="002420E0"/>
    <w:rsid w:val="00242869"/>
    <w:rsid w:val="00242A55"/>
    <w:rsid w:val="002430FE"/>
    <w:rsid w:val="00244DAD"/>
    <w:rsid w:val="0024572A"/>
    <w:rsid w:val="00252759"/>
    <w:rsid w:val="002552C4"/>
    <w:rsid w:val="002641F7"/>
    <w:rsid w:val="00273790"/>
    <w:rsid w:val="002838A9"/>
    <w:rsid w:val="00285554"/>
    <w:rsid w:val="00287045"/>
    <w:rsid w:val="002878AA"/>
    <w:rsid w:val="00294144"/>
    <w:rsid w:val="002A1049"/>
    <w:rsid w:val="002A3BFA"/>
    <w:rsid w:val="002A6B0A"/>
    <w:rsid w:val="002B1538"/>
    <w:rsid w:val="002C436F"/>
    <w:rsid w:val="002C55C4"/>
    <w:rsid w:val="002C6C57"/>
    <w:rsid w:val="002C7FFC"/>
    <w:rsid w:val="002E2DF1"/>
    <w:rsid w:val="002F0C22"/>
    <w:rsid w:val="002F3F61"/>
    <w:rsid w:val="002F749B"/>
    <w:rsid w:val="0030136A"/>
    <w:rsid w:val="00302D34"/>
    <w:rsid w:val="003033B0"/>
    <w:rsid w:val="003038CA"/>
    <w:rsid w:val="003123C9"/>
    <w:rsid w:val="00312F5B"/>
    <w:rsid w:val="00317948"/>
    <w:rsid w:val="003207B0"/>
    <w:rsid w:val="00326E82"/>
    <w:rsid w:val="00337D9A"/>
    <w:rsid w:val="00341200"/>
    <w:rsid w:val="00346A85"/>
    <w:rsid w:val="0035285D"/>
    <w:rsid w:val="00353FA6"/>
    <w:rsid w:val="003552D9"/>
    <w:rsid w:val="00355B9B"/>
    <w:rsid w:val="003578A3"/>
    <w:rsid w:val="00360B61"/>
    <w:rsid w:val="0036443B"/>
    <w:rsid w:val="00366530"/>
    <w:rsid w:val="003766BB"/>
    <w:rsid w:val="00382109"/>
    <w:rsid w:val="00394909"/>
    <w:rsid w:val="0039604B"/>
    <w:rsid w:val="003A1CB9"/>
    <w:rsid w:val="003A3AC5"/>
    <w:rsid w:val="003A4D57"/>
    <w:rsid w:val="003A75BC"/>
    <w:rsid w:val="003B0C88"/>
    <w:rsid w:val="003B41C7"/>
    <w:rsid w:val="003B4396"/>
    <w:rsid w:val="003B4558"/>
    <w:rsid w:val="003C1B94"/>
    <w:rsid w:val="003C3662"/>
    <w:rsid w:val="003C4088"/>
    <w:rsid w:val="003C7612"/>
    <w:rsid w:val="003D5AFE"/>
    <w:rsid w:val="003E4439"/>
    <w:rsid w:val="003F2233"/>
    <w:rsid w:val="003F64A4"/>
    <w:rsid w:val="003F6A17"/>
    <w:rsid w:val="0040011C"/>
    <w:rsid w:val="00403F0A"/>
    <w:rsid w:val="004044E1"/>
    <w:rsid w:val="00404FB6"/>
    <w:rsid w:val="004060EB"/>
    <w:rsid w:val="00410971"/>
    <w:rsid w:val="00413822"/>
    <w:rsid w:val="00417E28"/>
    <w:rsid w:val="004217F9"/>
    <w:rsid w:val="00424827"/>
    <w:rsid w:val="00426BCF"/>
    <w:rsid w:val="00434D7D"/>
    <w:rsid w:val="00435948"/>
    <w:rsid w:val="00435B79"/>
    <w:rsid w:val="00437E7D"/>
    <w:rsid w:val="004525DC"/>
    <w:rsid w:val="004566F0"/>
    <w:rsid w:val="00462FCF"/>
    <w:rsid w:val="00465FBF"/>
    <w:rsid w:val="00467357"/>
    <w:rsid w:val="0047133E"/>
    <w:rsid w:val="004718A6"/>
    <w:rsid w:val="00481CC1"/>
    <w:rsid w:val="00486A52"/>
    <w:rsid w:val="0049188D"/>
    <w:rsid w:val="00492DC8"/>
    <w:rsid w:val="004947D0"/>
    <w:rsid w:val="00495B73"/>
    <w:rsid w:val="004A2F90"/>
    <w:rsid w:val="004A66BA"/>
    <w:rsid w:val="004B18AF"/>
    <w:rsid w:val="004B3497"/>
    <w:rsid w:val="004B393A"/>
    <w:rsid w:val="004B474C"/>
    <w:rsid w:val="004B621E"/>
    <w:rsid w:val="004B6D68"/>
    <w:rsid w:val="004C009C"/>
    <w:rsid w:val="004C399F"/>
    <w:rsid w:val="004C3DAB"/>
    <w:rsid w:val="004D1AF4"/>
    <w:rsid w:val="004D322F"/>
    <w:rsid w:val="004D557D"/>
    <w:rsid w:val="004D5652"/>
    <w:rsid w:val="004F10F0"/>
    <w:rsid w:val="004F2A27"/>
    <w:rsid w:val="004F3F02"/>
    <w:rsid w:val="004F5AD9"/>
    <w:rsid w:val="004F6349"/>
    <w:rsid w:val="00504C06"/>
    <w:rsid w:val="00505130"/>
    <w:rsid w:val="005065E1"/>
    <w:rsid w:val="005124EF"/>
    <w:rsid w:val="0051390A"/>
    <w:rsid w:val="005143A5"/>
    <w:rsid w:val="00516B9A"/>
    <w:rsid w:val="00516BB2"/>
    <w:rsid w:val="00517D65"/>
    <w:rsid w:val="005202AC"/>
    <w:rsid w:val="00523D73"/>
    <w:rsid w:val="005247D7"/>
    <w:rsid w:val="00533ADB"/>
    <w:rsid w:val="005368CC"/>
    <w:rsid w:val="00544DA1"/>
    <w:rsid w:val="00546D54"/>
    <w:rsid w:val="00557B94"/>
    <w:rsid w:val="00562D2C"/>
    <w:rsid w:val="005647BE"/>
    <w:rsid w:val="00570447"/>
    <w:rsid w:val="005710FC"/>
    <w:rsid w:val="00571DC9"/>
    <w:rsid w:val="00584CF1"/>
    <w:rsid w:val="005869D8"/>
    <w:rsid w:val="005A1118"/>
    <w:rsid w:val="005A1723"/>
    <w:rsid w:val="005A656A"/>
    <w:rsid w:val="005A7198"/>
    <w:rsid w:val="005B2956"/>
    <w:rsid w:val="005B2BC7"/>
    <w:rsid w:val="005B2E80"/>
    <w:rsid w:val="005B4BAC"/>
    <w:rsid w:val="005B4C14"/>
    <w:rsid w:val="005B6A86"/>
    <w:rsid w:val="005B7AFC"/>
    <w:rsid w:val="005C0157"/>
    <w:rsid w:val="005C1417"/>
    <w:rsid w:val="005C1BC0"/>
    <w:rsid w:val="005C6ABC"/>
    <w:rsid w:val="005C7E24"/>
    <w:rsid w:val="005D3E30"/>
    <w:rsid w:val="005D4116"/>
    <w:rsid w:val="005D48F6"/>
    <w:rsid w:val="005D4BF7"/>
    <w:rsid w:val="005E68D4"/>
    <w:rsid w:val="005E75BB"/>
    <w:rsid w:val="005E7707"/>
    <w:rsid w:val="005F114F"/>
    <w:rsid w:val="005F5535"/>
    <w:rsid w:val="005F66BB"/>
    <w:rsid w:val="005F7960"/>
    <w:rsid w:val="005F7BE4"/>
    <w:rsid w:val="006032C9"/>
    <w:rsid w:val="0060689E"/>
    <w:rsid w:val="006112A6"/>
    <w:rsid w:val="00614E0D"/>
    <w:rsid w:val="00622B89"/>
    <w:rsid w:val="00625EC6"/>
    <w:rsid w:val="00644BE2"/>
    <w:rsid w:val="00652E0A"/>
    <w:rsid w:val="00653A9C"/>
    <w:rsid w:val="00654972"/>
    <w:rsid w:val="00657212"/>
    <w:rsid w:val="006609F3"/>
    <w:rsid w:val="00660B2B"/>
    <w:rsid w:val="0066141F"/>
    <w:rsid w:val="00666D6D"/>
    <w:rsid w:val="00671B11"/>
    <w:rsid w:val="00671F97"/>
    <w:rsid w:val="00676F77"/>
    <w:rsid w:val="006800E9"/>
    <w:rsid w:val="0068340B"/>
    <w:rsid w:val="006A0E86"/>
    <w:rsid w:val="006A156C"/>
    <w:rsid w:val="006A2305"/>
    <w:rsid w:val="006A35A4"/>
    <w:rsid w:val="006B0771"/>
    <w:rsid w:val="006B6391"/>
    <w:rsid w:val="006B6A58"/>
    <w:rsid w:val="006B6E85"/>
    <w:rsid w:val="006C0C9E"/>
    <w:rsid w:val="006C0DAC"/>
    <w:rsid w:val="006C1088"/>
    <w:rsid w:val="006C22D8"/>
    <w:rsid w:val="006C4F70"/>
    <w:rsid w:val="006D1C2C"/>
    <w:rsid w:val="006D6085"/>
    <w:rsid w:val="006D60CB"/>
    <w:rsid w:val="006E080F"/>
    <w:rsid w:val="006E7C2E"/>
    <w:rsid w:val="006F16E4"/>
    <w:rsid w:val="006F246E"/>
    <w:rsid w:val="00712EC1"/>
    <w:rsid w:val="00713F9A"/>
    <w:rsid w:val="007146C1"/>
    <w:rsid w:val="00714BBE"/>
    <w:rsid w:val="00716076"/>
    <w:rsid w:val="00725E25"/>
    <w:rsid w:val="00726100"/>
    <w:rsid w:val="00734E47"/>
    <w:rsid w:val="007374DF"/>
    <w:rsid w:val="007411BA"/>
    <w:rsid w:val="007431F5"/>
    <w:rsid w:val="007455DA"/>
    <w:rsid w:val="00746597"/>
    <w:rsid w:val="00747C53"/>
    <w:rsid w:val="00757108"/>
    <w:rsid w:val="00757FA2"/>
    <w:rsid w:val="00763558"/>
    <w:rsid w:val="00764945"/>
    <w:rsid w:val="00764E7D"/>
    <w:rsid w:val="00771CFB"/>
    <w:rsid w:val="007729E4"/>
    <w:rsid w:val="0077405A"/>
    <w:rsid w:val="00780130"/>
    <w:rsid w:val="00782E02"/>
    <w:rsid w:val="0079139D"/>
    <w:rsid w:val="0079792A"/>
    <w:rsid w:val="00797A62"/>
    <w:rsid w:val="00797BC4"/>
    <w:rsid w:val="007A3293"/>
    <w:rsid w:val="007A32B9"/>
    <w:rsid w:val="007B1BF5"/>
    <w:rsid w:val="007B256C"/>
    <w:rsid w:val="007C065F"/>
    <w:rsid w:val="007C0DCA"/>
    <w:rsid w:val="007C3CCD"/>
    <w:rsid w:val="007C6D70"/>
    <w:rsid w:val="007D362C"/>
    <w:rsid w:val="007D4DC4"/>
    <w:rsid w:val="007D59F9"/>
    <w:rsid w:val="007D6F47"/>
    <w:rsid w:val="007D7B58"/>
    <w:rsid w:val="007E3592"/>
    <w:rsid w:val="007E4AB7"/>
    <w:rsid w:val="007F0497"/>
    <w:rsid w:val="007F18DD"/>
    <w:rsid w:val="007F1C81"/>
    <w:rsid w:val="007F67A8"/>
    <w:rsid w:val="007F691F"/>
    <w:rsid w:val="00801FDD"/>
    <w:rsid w:val="008030F5"/>
    <w:rsid w:val="00804BA0"/>
    <w:rsid w:val="008067A8"/>
    <w:rsid w:val="00807F89"/>
    <w:rsid w:val="00815634"/>
    <w:rsid w:val="008164ED"/>
    <w:rsid w:val="00817E0E"/>
    <w:rsid w:val="008223F6"/>
    <w:rsid w:val="00825956"/>
    <w:rsid w:val="00832412"/>
    <w:rsid w:val="00832A3A"/>
    <w:rsid w:val="008332A6"/>
    <w:rsid w:val="008357AA"/>
    <w:rsid w:val="00847021"/>
    <w:rsid w:val="00854BA2"/>
    <w:rsid w:val="00861176"/>
    <w:rsid w:val="00863D1A"/>
    <w:rsid w:val="00867583"/>
    <w:rsid w:val="008713AA"/>
    <w:rsid w:val="00876E26"/>
    <w:rsid w:val="00881887"/>
    <w:rsid w:val="008831A9"/>
    <w:rsid w:val="008858CF"/>
    <w:rsid w:val="008859FA"/>
    <w:rsid w:val="00887876"/>
    <w:rsid w:val="00890E8C"/>
    <w:rsid w:val="008924B9"/>
    <w:rsid w:val="008A127F"/>
    <w:rsid w:val="008A285D"/>
    <w:rsid w:val="008A3376"/>
    <w:rsid w:val="008B29A2"/>
    <w:rsid w:val="008B5445"/>
    <w:rsid w:val="008D169A"/>
    <w:rsid w:val="008D1BA3"/>
    <w:rsid w:val="008D3A71"/>
    <w:rsid w:val="008D47DD"/>
    <w:rsid w:val="008F016C"/>
    <w:rsid w:val="008F1B47"/>
    <w:rsid w:val="00912090"/>
    <w:rsid w:val="00914603"/>
    <w:rsid w:val="00916537"/>
    <w:rsid w:val="00920419"/>
    <w:rsid w:val="00923E43"/>
    <w:rsid w:val="009247DF"/>
    <w:rsid w:val="0092748B"/>
    <w:rsid w:val="00930CCF"/>
    <w:rsid w:val="00934001"/>
    <w:rsid w:val="00934E4B"/>
    <w:rsid w:val="009352CD"/>
    <w:rsid w:val="00941275"/>
    <w:rsid w:val="00942F9B"/>
    <w:rsid w:val="00944B83"/>
    <w:rsid w:val="00945FA0"/>
    <w:rsid w:val="00946585"/>
    <w:rsid w:val="009466AB"/>
    <w:rsid w:val="009474DB"/>
    <w:rsid w:val="00950490"/>
    <w:rsid w:val="00955E49"/>
    <w:rsid w:val="009562CC"/>
    <w:rsid w:val="0095671B"/>
    <w:rsid w:val="009626F4"/>
    <w:rsid w:val="00967E35"/>
    <w:rsid w:val="009861B9"/>
    <w:rsid w:val="009A0CED"/>
    <w:rsid w:val="009A3861"/>
    <w:rsid w:val="009A5D3B"/>
    <w:rsid w:val="009B3382"/>
    <w:rsid w:val="009C2145"/>
    <w:rsid w:val="009C69AC"/>
    <w:rsid w:val="009D04CD"/>
    <w:rsid w:val="009D371B"/>
    <w:rsid w:val="009D5F69"/>
    <w:rsid w:val="009E0205"/>
    <w:rsid w:val="009E0460"/>
    <w:rsid w:val="009E1F0E"/>
    <w:rsid w:val="009E25F1"/>
    <w:rsid w:val="009E40A5"/>
    <w:rsid w:val="009E607B"/>
    <w:rsid w:val="009F42C9"/>
    <w:rsid w:val="009F5D1F"/>
    <w:rsid w:val="009F72E0"/>
    <w:rsid w:val="00A03B94"/>
    <w:rsid w:val="00A067DE"/>
    <w:rsid w:val="00A21DB7"/>
    <w:rsid w:val="00A25F72"/>
    <w:rsid w:val="00A43759"/>
    <w:rsid w:val="00A50521"/>
    <w:rsid w:val="00A50EBC"/>
    <w:rsid w:val="00A5101B"/>
    <w:rsid w:val="00A5299D"/>
    <w:rsid w:val="00A56C16"/>
    <w:rsid w:val="00A60C29"/>
    <w:rsid w:val="00A6557F"/>
    <w:rsid w:val="00A6688D"/>
    <w:rsid w:val="00A74E33"/>
    <w:rsid w:val="00A7601F"/>
    <w:rsid w:val="00A76FFF"/>
    <w:rsid w:val="00A8036C"/>
    <w:rsid w:val="00A934A8"/>
    <w:rsid w:val="00A93F95"/>
    <w:rsid w:val="00AA0EE8"/>
    <w:rsid w:val="00AA1C21"/>
    <w:rsid w:val="00AB24B7"/>
    <w:rsid w:val="00AB3FAA"/>
    <w:rsid w:val="00AC47F7"/>
    <w:rsid w:val="00AC6777"/>
    <w:rsid w:val="00AC7A79"/>
    <w:rsid w:val="00AD0BEC"/>
    <w:rsid w:val="00AD2D0F"/>
    <w:rsid w:val="00AD4DD9"/>
    <w:rsid w:val="00AD60E2"/>
    <w:rsid w:val="00AD72FF"/>
    <w:rsid w:val="00AE1958"/>
    <w:rsid w:val="00AE1B3B"/>
    <w:rsid w:val="00AE6025"/>
    <w:rsid w:val="00AE7466"/>
    <w:rsid w:val="00AE795B"/>
    <w:rsid w:val="00AF01D1"/>
    <w:rsid w:val="00AF184C"/>
    <w:rsid w:val="00AF1ACE"/>
    <w:rsid w:val="00AF2114"/>
    <w:rsid w:val="00AF32DD"/>
    <w:rsid w:val="00AF539E"/>
    <w:rsid w:val="00AF70B9"/>
    <w:rsid w:val="00B03BEA"/>
    <w:rsid w:val="00B04347"/>
    <w:rsid w:val="00B05181"/>
    <w:rsid w:val="00B1261D"/>
    <w:rsid w:val="00B15235"/>
    <w:rsid w:val="00B17177"/>
    <w:rsid w:val="00B21007"/>
    <w:rsid w:val="00B22467"/>
    <w:rsid w:val="00B23D4D"/>
    <w:rsid w:val="00B24148"/>
    <w:rsid w:val="00B26B16"/>
    <w:rsid w:val="00B302FC"/>
    <w:rsid w:val="00B336E5"/>
    <w:rsid w:val="00B3551C"/>
    <w:rsid w:val="00B3641A"/>
    <w:rsid w:val="00B42BE3"/>
    <w:rsid w:val="00B47ADF"/>
    <w:rsid w:val="00B504C8"/>
    <w:rsid w:val="00B505B4"/>
    <w:rsid w:val="00B52688"/>
    <w:rsid w:val="00B54EE1"/>
    <w:rsid w:val="00B57F33"/>
    <w:rsid w:val="00B6323C"/>
    <w:rsid w:val="00B636D1"/>
    <w:rsid w:val="00B6489D"/>
    <w:rsid w:val="00B66E2F"/>
    <w:rsid w:val="00B66F00"/>
    <w:rsid w:val="00B72EE6"/>
    <w:rsid w:val="00B73611"/>
    <w:rsid w:val="00B74516"/>
    <w:rsid w:val="00B74601"/>
    <w:rsid w:val="00B77E1A"/>
    <w:rsid w:val="00B83C3E"/>
    <w:rsid w:val="00B84098"/>
    <w:rsid w:val="00B946C4"/>
    <w:rsid w:val="00B94DA3"/>
    <w:rsid w:val="00BA7628"/>
    <w:rsid w:val="00BB0CD5"/>
    <w:rsid w:val="00BB30D1"/>
    <w:rsid w:val="00BB35FB"/>
    <w:rsid w:val="00BB3D9C"/>
    <w:rsid w:val="00BB5C36"/>
    <w:rsid w:val="00BB79FF"/>
    <w:rsid w:val="00BC1F74"/>
    <w:rsid w:val="00BC295A"/>
    <w:rsid w:val="00BC2BC6"/>
    <w:rsid w:val="00BC3FFB"/>
    <w:rsid w:val="00BC79FD"/>
    <w:rsid w:val="00BD4B53"/>
    <w:rsid w:val="00BD4F09"/>
    <w:rsid w:val="00BD6583"/>
    <w:rsid w:val="00BE163A"/>
    <w:rsid w:val="00BF6CF2"/>
    <w:rsid w:val="00BF7D2C"/>
    <w:rsid w:val="00C03F74"/>
    <w:rsid w:val="00C04F1A"/>
    <w:rsid w:val="00C0783E"/>
    <w:rsid w:val="00C10406"/>
    <w:rsid w:val="00C13912"/>
    <w:rsid w:val="00C16F6D"/>
    <w:rsid w:val="00C170C8"/>
    <w:rsid w:val="00C20868"/>
    <w:rsid w:val="00C22A54"/>
    <w:rsid w:val="00C263FB"/>
    <w:rsid w:val="00C36032"/>
    <w:rsid w:val="00C47820"/>
    <w:rsid w:val="00C53D18"/>
    <w:rsid w:val="00C53D5B"/>
    <w:rsid w:val="00C57809"/>
    <w:rsid w:val="00C75337"/>
    <w:rsid w:val="00C8085C"/>
    <w:rsid w:val="00C81A23"/>
    <w:rsid w:val="00C84C95"/>
    <w:rsid w:val="00C92158"/>
    <w:rsid w:val="00C949B5"/>
    <w:rsid w:val="00C968D5"/>
    <w:rsid w:val="00CA03C0"/>
    <w:rsid w:val="00CA45DF"/>
    <w:rsid w:val="00CA6741"/>
    <w:rsid w:val="00CB364D"/>
    <w:rsid w:val="00CB36F9"/>
    <w:rsid w:val="00CC045B"/>
    <w:rsid w:val="00CC7FEF"/>
    <w:rsid w:val="00CD0BB8"/>
    <w:rsid w:val="00CD2406"/>
    <w:rsid w:val="00CD4200"/>
    <w:rsid w:val="00CD45AC"/>
    <w:rsid w:val="00CE0E6B"/>
    <w:rsid w:val="00CF078C"/>
    <w:rsid w:val="00CF3B1B"/>
    <w:rsid w:val="00CF4C78"/>
    <w:rsid w:val="00D004BE"/>
    <w:rsid w:val="00D01B71"/>
    <w:rsid w:val="00D02619"/>
    <w:rsid w:val="00D03A63"/>
    <w:rsid w:val="00D041A4"/>
    <w:rsid w:val="00D054BB"/>
    <w:rsid w:val="00D063B0"/>
    <w:rsid w:val="00D10CA8"/>
    <w:rsid w:val="00D14C50"/>
    <w:rsid w:val="00D247CB"/>
    <w:rsid w:val="00D24A44"/>
    <w:rsid w:val="00D24A59"/>
    <w:rsid w:val="00D26D22"/>
    <w:rsid w:val="00D27B3F"/>
    <w:rsid w:val="00D32321"/>
    <w:rsid w:val="00D4107D"/>
    <w:rsid w:val="00D412C6"/>
    <w:rsid w:val="00D43940"/>
    <w:rsid w:val="00D4642A"/>
    <w:rsid w:val="00D52CCA"/>
    <w:rsid w:val="00D52ECC"/>
    <w:rsid w:val="00D53265"/>
    <w:rsid w:val="00D541D8"/>
    <w:rsid w:val="00D57473"/>
    <w:rsid w:val="00D63D59"/>
    <w:rsid w:val="00D646D2"/>
    <w:rsid w:val="00D7166C"/>
    <w:rsid w:val="00D7186C"/>
    <w:rsid w:val="00D71A02"/>
    <w:rsid w:val="00D72F8A"/>
    <w:rsid w:val="00D74C36"/>
    <w:rsid w:val="00D77EEA"/>
    <w:rsid w:val="00D86FDA"/>
    <w:rsid w:val="00D87A44"/>
    <w:rsid w:val="00D927AA"/>
    <w:rsid w:val="00D93735"/>
    <w:rsid w:val="00D940A6"/>
    <w:rsid w:val="00DA10ED"/>
    <w:rsid w:val="00DA56AB"/>
    <w:rsid w:val="00DA5F4B"/>
    <w:rsid w:val="00DA6333"/>
    <w:rsid w:val="00DA7B7C"/>
    <w:rsid w:val="00DA7F85"/>
    <w:rsid w:val="00DB0440"/>
    <w:rsid w:val="00DB0870"/>
    <w:rsid w:val="00DB52F5"/>
    <w:rsid w:val="00DB5942"/>
    <w:rsid w:val="00DB7095"/>
    <w:rsid w:val="00DB7787"/>
    <w:rsid w:val="00DC218B"/>
    <w:rsid w:val="00DC50A9"/>
    <w:rsid w:val="00DC61E6"/>
    <w:rsid w:val="00DD0C52"/>
    <w:rsid w:val="00DD1F57"/>
    <w:rsid w:val="00DD42D7"/>
    <w:rsid w:val="00DE1C21"/>
    <w:rsid w:val="00DE56B0"/>
    <w:rsid w:val="00DF09D9"/>
    <w:rsid w:val="00E019D0"/>
    <w:rsid w:val="00E02160"/>
    <w:rsid w:val="00E07474"/>
    <w:rsid w:val="00E0768E"/>
    <w:rsid w:val="00E11E45"/>
    <w:rsid w:val="00E13D5E"/>
    <w:rsid w:val="00E1560D"/>
    <w:rsid w:val="00E16D7F"/>
    <w:rsid w:val="00E1723B"/>
    <w:rsid w:val="00E256ED"/>
    <w:rsid w:val="00E262F5"/>
    <w:rsid w:val="00E34D78"/>
    <w:rsid w:val="00E3659D"/>
    <w:rsid w:val="00E4602F"/>
    <w:rsid w:val="00E51998"/>
    <w:rsid w:val="00E56304"/>
    <w:rsid w:val="00E5729E"/>
    <w:rsid w:val="00E57E40"/>
    <w:rsid w:val="00E61125"/>
    <w:rsid w:val="00E66CF0"/>
    <w:rsid w:val="00E800ED"/>
    <w:rsid w:val="00E90A71"/>
    <w:rsid w:val="00E90BFC"/>
    <w:rsid w:val="00E93235"/>
    <w:rsid w:val="00E93B1C"/>
    <w:rsid w:val="00E94C5E"/>
    <w:rsid w:val="00E96638"/>
    <w:rsid w:val="00EA2AFF"/>
    <w:rsid w:val="00EA37D5"/>
    <w:rsid w:val="00EA4F1A"/>
    <w:rsid w:val="00EA593C"/>
    <w:rsid w:val="00EA65A3"/>
    <w:rsid w:val="00EB1813"/>
    <w:rsid w:val="00EB380E"/>
    <w:rsid w:val="00EB55EC"/>
    <w:rsid w:val="00EB7C71"/>
    <w:rsid w:val="00EC2FE5"/>
    <w:rsid w:val="00EC432F"/>
    <w:rsid w:val="00ED1944"/>
    <w:rsid w:val="00ED7FA7"/>
    <w:rsid w:val="00EE127F"/>
    <w:rsid w:val="00EE2CA5"/>
    <w:rsid w:val="00EE3DCD"/>
    <w:rsid w:val="00EE5286"/>
    <w:rsid w:val="00EF2B4C"/>
    <w:rsid w:val="00F03705"/>
    <w:rsid w:val="00F10C7B"/>
    <w:rsid w:val="00F11950"/>
    <w:rsid w:val="00F163C9"/>
    <w:rsid w:val="00F1712B"/>
    <w:rsid w:val="00F21BAA"/>
    <w:rsid w:val="00F30BEE"/>
    <w:rsid w:val="00F330B0"/>
    <w:rsid w:val="00F334F9"/>
    <w:rsid w:val="00F34179"/>
    <w:rsid w:val="00F354E9"/>
    <w:rsid w:val="00F372D4"/>
    <w:rsid w:val="00F40A84"/>
    <w:rsid w:val="00F416A3"/>
    <w:rsid w:val="00F41F4C"/>
    <w:rsid w:val="00F43004"/>
    <w:rsid w:val="00F45CA9"/>
    <w:rsid w:val="00F51F8B"/>
    <w:rsid w:val="00F54F4D"/>
    <w:rsid w:val="00F62BCF"/>
    <w:rsid w:val="00F659C2"/>
    <w:rsid w:val="00F66CFC"/>
    <w:rsid w:val="00F82294"/>
    <w:rsid w:val="00F86912"/>
    <w:rsid w:val="00F90598"/>
    <w:rsid w:val="00F930B7"/>
    <w:rsid w:val="00F95412"/>
    <w:rsid w:val="00F9783C"/>
    <w:rsid w:val="00FA1586"/>
    <w:rsid w:val="00FA2991"/>
    <w:rsid w:val="00FA3582"/>
    <w:rsid w:val="00FA4CAA"/>
    <w:rsid w:val="00FA5449"/>
    <w:rsid w:val="00FA72D3"/>
    <w:rsid w:val="00FA7E58"/>
    <w:rsid w:val="00FA7EF1"/>
    <w:rsid w:val="00FB037C"/>
    <w:rsid w:val="00FC1712"/>
    <w:rsid w:val="00FC27D5"/>
    <w:rsid w:val="00FC3645"/>
    <w:rsid w:val="00FC60E8"/>
    <w:rsid w:val="00FC6A0C"/>
    <w:rsid w:val="00FC6EB0"/>
    <w:rsid w:val="00FD1874"/>
    <w:rsid w:val="00FD2CA8"/>
    <w:rsid w:val="00FD4A9E"/>
    <w:rsid w:val="00FE43E6"/>
    <w:rsid w:val="00FF15E0"/>
    <w:rsid w:val="00FF174D"/>
    <w:rsid w:val="00FF32A0"/>
    <w:rsid w:val="00FF33F7"/>
    <w:rsid w:val="00FF387F"/>
    <w:rsid w:val="00FF4015"/>
    <w:rsid w:val="00FF444C"/>
    <w:rsid w:val="00FF554D"/>
    <w:rsid w:val="00FF58D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5A662D6-A422-4DD7-B646-2028CA12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rsid w:val="00714B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4BB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</w:style>
  <w:style w:type="character" w:customStyle="1" w:styleId="TextkomenteChar">
    <w:name w:val="Text komentáře Char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rsid w:val="00B04347"/>
    <w:rPr>
      <w:color w:val="0000FF"/>
      <w:u w:val="single"/>
    </w:rPr>
  </w:style>
  <w:style w:type="paragraph" w:customStyle="1" w:styleId="NormlnOdsazen">
    <w:name w:val="Normální  + Odsazení"/>
    <w:basedOn w:val="Normln"/>
    <w:rsid w:val="007C065F"/>
    <w:pPr>
      <w:numPr>
        <w:numId w:val="3"/>
      </w:numPr>
      <w:suppressAutoHyphens w:val="0"/>
      <w:spacing w:after="120"/>
      <w:jc w:val="both"/>
    </w:pPr>
    <w:rPr>
      <w:rFonts w:ascii="Verdana" w:hAnsi="Verdana"/>
      <w:szCs w:val="24"/>
      <w:lang w:eastAsia="cs-CZ"/>
    </w:rPr>
  </w:style>
  <w:style w:type="table" w:styleId="Mkatabulky">
    <w:name w:val="Table Grid"/>
    <w:basedOn w:val="Normlntabulka"/>
    <w:rsid w:val="00A6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7">
    <w:name w:val="Table Grid 7"/>
    <w:basedOn w:val="Normlntabulka"/>
    <w:rsid w:val="005647BE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locked/>
    <w:rsid w:val="00A25F72"/>
    <w:rPr>
      <w:lang w:eastAsia="ar-SA"/>
    </w:rPr>
  </w:style>
  <w:style w:type="paragraph" w:styleId="Normlnweb">
    <w:name w:val="Normal (Web)"/>
    <w:basedOn w:val="Normln"/>
    <w:unhideWhenUsed/>
    <w:rsid w:val="00797BC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30F5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3C1E-886E-48A9-9AD4-3ED2782C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1736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11958</CharactersWithSpaces>
  <SharedDoc>false</SharedDoc>
  <HLinks>
    <vt:vector size="12" baseType="variant"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mailto:dominik.landkammer@ricany.cz</vt:lpwstr>
      </vt:variant>
      <vt:variant>
        <vt:lpwstr/>
      </vt:variant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mailto:evzen.heyrovsky@ricany.cz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dc:description>Návrh smlouvy vč. základních příloh smlouvy</dc:description>
  <cp:lastModifiedBy>Javůrek František DiS.</cp:lastModifiedBy>
  <cp:revision>16</cp:revision>
  <cp:lastPrinted>2018-06-08T07:49:00Z</cp:lastPrinted>
  <dcterms:created xsi:type="dcterms:W3CDTF">2018-03-27T10:14:00Z</dcterms:created>
  <dcterms:modified xsi:type="dcterms:W3CDTF">2018-07-12T05:19:00Z</dcterms:modified>
</cp:coreProperties>
</file>