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72" w:rsidRPr="001A7473" w:rsidRDefault="00AD29BC" w:rsidP="00946372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DODATEK č.1 </w:t>
      </w:r>
      <w:r w:rsidR="00946372" w:rsidRPr="001A7473">
        <w:rPr>
          <w:rFonts w:ascii="Calibri" w:hAnsi="Calibri"/>
          <w:b/>
          <w:sz w:val="40"/>
          <w:szCs w:val="40"/>
        </w:rPr>
        <w:t>SMLOUV</w:t>
      </w:r>
      <w:r>
        <w:rPr>
          <w:rFonts w:ascii="Calibri" w:hAnsi="Calibri"/>
          <w:b/>
          <w:sz w:val="40"/>
          <w:szCs w:val="40"/>
        </w:rPr>
        <w:t>Y</w:t>
      </w:r>
      <w:r w:rsidR="00946372" w:rsidRPr="001A7473">
        <w:rPr>
          <w:rFonts w:ascii="Calibri" w:hAnsi="Calibri"/>
          <w:b/>
          <w:sz w:val="40"/>
          <w:szCs w:val="40"/>
        </w:rPr>
        <w:t xml:space="preserve"> O DÍLO </w:t>
      </w:r>
    </w:p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proofErr w:type="spellStart"/>
      <w:r w:rsidRPr="001A7473">
        <w:rPr>
          <w:rFonts w:ascii="Calibri" w:hAnsi="Calibri"/>
          <w:b/>
          <w:szCs w:val="24"/>
        </w:rPr>
        <w:t>Evid</w:t>
      </w:r>
      <w:proofErr w:type="spellEnd"/>
      <w:r w:rsidRPr="001A7473">
        <w:rPr>
          <w:rFonts w:ascii="Calibri" w:hAnsi="Calibri"/>
          <w:b/>
          <w:szCs w:val="24"/>
        </w:rPr>
        <w:t>. č. M</w:t>
      </w:r>
      <w:r>
        <w:rPr>
          <w:rFonts w:ascii="Calibri" w:hAnsi="Calibri"/>
          <w:b/>
          <w:szCs w:val="24"/>
        </w:rPr>
        <w:t>MJN</w:t>
      </w:r>
      <w:r w:rsidRPr="001A7473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 </w:t>
      </w:r>
      <w:r w:rsidR="00152BC8">
        <w:rPr>
          <w:rFonts w:ascii="Calibri" w:hAnsi="Calibri"/>
          <w:b/>
          <w:szCs w:val="24"/>
        </w:rPr>
        <w:t xml:space="preserve"> </w:t>
      </w:r>
      <w:r w:rsidR="00F1192D">
        <w:rPr>
          <w:rFonts w:ascii="Calibri" w:hAnsi="Calibri"/>
          <w:b/>
          <w:szCs w:val="24"/>
        </w:rPr>
        <w:t xml:space="preserve">    </w:t>
      </w:r>
      <w:r w:rsidR="009C61D7">
        <w:rPr>
          <w:rFonts w:ascii="Calibri" w:hAnsi="Calibri"/>
          <w:b/>
          <w:szCs w:val="24"/>
        </w:rPr>
        <w:t>22</w:t>
      </w:r>
      <w:r w:rsidR="00207586">
        <w:rPr>
          <w:rFonts w:ascii="Calibri" w:hAnsi="Calibri"/>
          <w:b/>
          <w:szCs w:val="24"/>
        </w:rPr>
        <w:t>/</w:t>
      </w:r>
      <w:r>
        <w:rPr>
          <w:rFonts w:ascii="Calibri" w:hAnsi="Calibri"/>
          <w:b/>
          <w:szCs w:val="24"/>
        </w:rPr>
        <w:t>201</w:t>
      </w:r>
      <w:r w:rsidR="00F1192D">
        <w:rPr>
          <w:rFonts w:ascii="Calibri" w:hAnsi="Calibri"/>
          <w:b/>
          <w:szCs w:val="24"/>
        </w:rPr>
        <w:t>6</w:t>
      </w:r>
      <w:r w:rsidRPr="001A7473">
        <w:rPr>
          <w:rFonts w:ascii="Calibri" w:hAnsi="Calibri"/>
          <w:b/>
          <w:szCs w:val="24"/>
        </w:rPr>
        <w:t>/</w:t>
      </w:r>
      <w:proofErr w:type="spellStart"/>
      <w:r w:rsidRPr="001A7473">
        <w:rPr>
          <w:rFonts w:ascii="Calibri" w:hAnsi="Calibri"/>
          <w:b/>
          <w:szCs w:val="24"/>
        </w:rPr>
        <w:t>O</w:t>
      </w:r>
      <w:r>
        <w:rPr>
          <w:rFonts w:ascii="Calibri" w:hAnsi="Calibri"/>
          <w:b/>
          <w:szCs w:val="24"/>
        </w:rPr>
        <w:t>ÚaHR</w:t>
      </w:r>
      <w:proofErr w:type="spellEnd"/>
      <w:r w:rsidRPr="001A7473">
        <w:rPr>
          <w:rFonts w:ascii="Calibri" w:hAnsi="Calibri"/>
          <w:b/>
          <w:szCs w:val="24"/>
        </w:rPr>
        <w:t>/O</w:t>
      </w:r>
      <w:r>
        <w:rPr>
          <w:rFonts w:ascii="Calibri" w:hAnsi="Calibri"/>
          <w:b/>
          <w:szCs w:val="24"/>
        </w:rPr>
        <w:t>IV</w:t>
      </w:r>
    </w:p>
    <w:p w:rsidR="002D3D03" w:rsidRPr="002D3D03" w:rsidRDefault="002D3D03" w:rsidP="002D3D03">
      <w:pPr>
        <w:jc w:val="center"/>
        <w:rPr>
          <w:rFonts w:ascii="Calibri" w:hAnsi="Calibri"/>
          <w:sz w:val="22"/>
          <w:szCs w:val="22"/>
        </w:rPr>
      </w:pPr>
      <w:r w:rsidRPr="002D3D03">
        <w:rPr>
          <w:rFonts w:ascii="Calibri" w:hAnsi="Calibri"/>
          <w:sz w:val="22"/>
          <w:szCs w:val="22"/>
        </w:rPr>
        <w:t>uzavřen</w:t>
      </w:r>
      <w:r w:rsidR="00AD29BC">
        <w:rPr>
          <w:rFonts w:ascii="Calibri" w:hAnsi="Calibri"/>
          <w:sz w:val="22"/>
          <w:szCs w:val="22"/>
        </w:rPr>
        <w:t>ý</w:t>
      </w:r>
      <w:r w:rsidRPr="002D3D03">
        <w:rPr>
          <w:rFonts w:ascii="Calibri" w:hAnsi="Calibri"/>
          <w:sz w:val="22"/>
          <w:szCs w:val="22"/>
        </w:rPr>
        <w:t xml:space="preserve"> dle § 2586 a následných zák. č. 89/2012 Sb., občanského zákoníku</w:t>
      </w:r>
    </w:p>
    <w:p w:rsidR="00946372" w:rsidRPr="001A7473" w:rsidRDefault="00946372" w:rsidP="00946372">
      <w:pPr>
        <w:jc w:val="center"/>
        <w:rPr>
          <w:rFonts w:ascii="Calibri" w:hAnsi="Calibri"/>
          <w:sz w:val="24"/>
          <w:szCs w:val="24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smluvní strany</w:t>
      </w:r>
    </w:p>
    <w:p w:rsidR="00946372" w:rsidRPr="00C26DD1" w:rsidRDefault="00946372" w:rsidP="00946372"/>
    <w:p w:rsidR="00946372" w:rsidRPr="001A7473" w:rsidRDefault="00946372" w:rsidP="00946372">
      <w:pPr>
        <w:pStyle w:val="Zkladntextodsazen"/>
        <w:tabs>
          <w:tab w:val="left" w:pos="720"/>
        </w:tabs>
        <w:ind w:left="142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 xml:space="preserve">Objednatel: 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F22AAA">
        <w:rPr>
          <w:rFonts w:ascii="Calibri" w:hAnsi="Calibri"/>
          <w:b/>
          <w:szCs w:val="22"/>
        </w:rPr>
        <w:t>Statutární m</w:t>
      </w:r>
      <w:r w:rsidRPr="001A7473">
        <w:rPr>
          <w:rFonts w:ascii="Calibri" w:hAnsi="Calibri"/>
          <w:b/>
          <w:szCs w:val="22"/>
        </w:rPr>
        <w:t>ěsto Jablonec nad Nisou</w:t>
      </w:r>
    </w:p>
    <w:p w:rsidR="00F1192D" w:rsidRDefault="00946372" w:rsidP="00F1192D">
      <w:pPr>
        <w:tabs>
          <w:tab w:val="left" w:pos="5954"/>
        </w:tabs>
        <w:ind w:left="3506" w:hanging="2655"/>
        <w:rPr>
          <w:rFonts w:ascii="Calibri" w:hAnsi="Calibri"/>
          <w:color w:val="000000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Zastoupený:</w:t>
      </w:r>
      <w:r w:rsidR="00152BC8">
        <w:rPr>
          <w:rFonts w:ascii="Calibri" w:hAnsi="Calibri"/>
          <w:sz w:val="22"/>
          <w:szCs w:val="22"/>
        </w:rPr>
        <w:tab/>
      </w:r>
      <w:r w:rsidR="00F1192D">
        <w:rPr>
          <w:rFonts w:ascii="Calibri" w:hAnsi="Calibri"/>
          <w:color w:val="000000"/>
          <w:sz w:val="22"/>
          <w:szCs w:val="22"/>
        </w:rPr>
        <w:t xml:space="preserve">JUDr. </w:t>
      </w:r>
      <w:r w:rsidR="00F1192D">
        <w:rPr>
          <w:rFonts w:ascii="Calibri" w:hAnsi="Calibri"/>
          <w:bCs/>
          <w:sz w:val="22"/>
          <w:szCs w:val="22"/>
        </w:rPr>
        <w:t xml:space="preserve">Ing. Lukášem Pletichou, náměstek primátora a Ing. </w:t>
      </w:r>
      <w:r w:rsidR="00F1192D" w:rsidRPr="00F1192D">
        <w:rPr>
          <w:rFonts w:ascii="Calibri" w:hAnsi="Calibri"/>
          <w:color w:val="000000"/>
          <w:sz w:val="22"/>
          <w:szCs w:val="22"/>
        </w:rPr>
        <w:t>Otakarem Kyptou vedoucím odboru územního a hospodářského rozvoje</w:t>
      </w:r>
      <w:r w:rsidR="00F1192D">
        <w:rPr>
          <w:rFonts w:ascii="Calibri" w:hAnsi="Calibri"/>
          <w:color w:val="000000"/>
          <w:sz w:val="22"/>
          <w:szCs w:val="22"/>
        </w:rPr>
        <w:t xml:space="preserve">  </w:t>
      </w:r>
    </w:p>
    <w:p w:rsidR="00946372" w:rsidRPr="001A7473" w:rsidRDefault="00946372" w:rsidP="00946372">
      <w:pPr>
        <w:tabs>
          <w:tab w:val="left" w:pos="3545"/>
        </w:tabs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se sídlem: </w:t>
      </w:r>
      <w:r w:rsidRPr="001A7473">
        <w:rPr>
          <w:rFonts w:ascii="Calibri" w:hAnsi="Calibri"/>
          <w:sz w:val="22"/>
          <w:szCs w:val="22"/>
        </w:rPr>
        <w:tab/>
        <w:t xml:space="preserve">Mírové náměstí </w:t>
      </w:r>
      <w:r>
        <w:rPr>
          <w:rFonts w:ascii="Calibri" w:hAnsi="Calibri"/>
          <w:sz w:val="22"/>
          <w:szCs w:val="22"/>
        </w:rPr>
        <w:t>3100/</w:t>
      </w:r>
      <w:r w:rsidRPr="001A7473">
        <w:rPr>
          <w:rFonts w:ascii="Calibri" w:hAnsi="Calibri"/>
          <w:sz w:val="22"/>
          <w:szCs w:val="22"/>
        </w:rPr>
        <w:t xml:space="preserve">19, 467 51 Jablonec nad Nisou </w:t>
      </w:r>
    </w:p>
    <w:p w:rsidR="00946372" w:rsidRPr="001A7473" w:rsidRDefault="00946372" w:rsidP="00946372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tel: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483 357 111</w:t>
      </w:r>
    </w:p>
    <w:p w:rsidR="00946372" w:rsidRPr="001A7473" w:rsidRDefault="00946372" w:rsidP="00946372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fax: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483 357 353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00262340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DIČ: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CZ 00262340</w:t>
      </w:r>
      <w:r w:rsidRPr="001A7473">
        <w:rPr>
          <w:rFonts w:ascii="Calibri" w:hAnsi="Calibri"/>
          <w:sz w:val="22"/>
          <w:szCs w:val="22"/>
        </w:rPr>
        <w:tab/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121451/0100</w:t>
      </w:r>
    </w:p>
    <w:p w:rsidR="00946372" w:rsidRPr="001A7473" w:rsidRDefault="00946372" w:rsidP="00946372">
      <w:pPr>
        <w:ind w:left="1134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„objednatel“</w:t>
      </w:r>
    </w:p>
    <w:p w:rsidR="00946372" w:rsidRPr="001A7473" w:rsidRDefault="00946372" w:rsidP="00946372">
      <w:pPr>
        <w:pStyle w:val="Zkladntextodsazen"/>
        <w:tabs>
          <w:tab w:val="left" w:pos="2160"/>
          <w:tab w:val="left" w:pos="4417"/>
        </w:tabs>
        <w:ind w:left="720" w:hanging="720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>Zhotovitel:</w:t>
      </w:r>
      <w:r w:rsidRPr="001A7473">
        <w:rPr>
          <w:rFonts w:ascii="Calibri" w:hAnsi="Calibri"/>
          <w:szCs w:val="22"/>
        </w:rPr>
        <w:t xml:space="preserve"> </w:t>
      </w:r>
      <w:r w:rsidRPr="001A7473">
        <w:rPr>
          <w:rFonts w:ascii="Calibri" w:hAnsi="Calibri"/>
          <w:szCs w:val="22"/>
        </w:rPr>
        <w:tab/>
        <w:t xml:space="preserve">                          </w:t>
      </w:r>
      <w:r w:rsidR="00C65EBD" w:rsidRPr="00C65EBD">
        <w:rPr>
          <w:rFonts w:ascii="Calibri" w:hAnsi="Calibri"/>
          <w:b/>
          <w:szCs w:val="22"/>
        </w:rPr>
        <w:t>Atelier 4 s.r.o</w:t>
      </w:r>
      <w:r w:rsidR="00C65EBD">
        <w:rPr>
          <w:rFonts w:ascii="Calibri" w:hAnsi="Calibri"/>
          <w:szCs w:val="22"/>
        </w:rPr>
        <w:t>.</w:t>
      </w:r>
      <w:r w:rsidRPr="001A747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1A7473">
        <w:rPr>
          <w:rFonts w:ascii="Calibri" w:hAnsi="Calibri"/>
          <w:b/>
          <w:szCs w:val="22"/>
        </w:rPr>
        <w:tab/>
      </w:r>
    </w:p>
    <w:p w:rsidR="00946372" w:rsidRPr="001A7473" w:rsidRDefault="00946372" w:rsidP="00946372">
      <w:pPr>
        <w:pStyle w:val="Zkladntextodsazen"/>
        <w:ind w:left="720" w:hanging="720"/>
        <w:rPr>
          <w:rFonts w:ascii="Calibri" w:hAnsi="Calibri"/>
          <w:szCs w:val="22"/>
        </w:rPr>
      </w:pPr>
      <w:r w:rsidRPr="001A7473">
        <w:rPr>
          <w:rFonts w:ascii="Calibri" w:hAnsi="Calibri"/>
          <w:szCs w:val="22"/>
        </w:rPr>
        <w:tab/>
        <w:t xml:space="preserve">  Zastoupený: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 w:rsidR="00C65EBD">
        <w:rPr>
          <w:rFonts w:ascii="Calibri" w:hAnsi="Calibri"/>
          <w:szCs w:val="22"/>
        </w:rPr>
        <w:tab/>
        <w:t>Ing. Jiřím Šmídem</w:t>
      </w:r>
      <w:r w:rsidRPr="001A7473">
        <w:rPr>
          <w:rFonts w:ascii="Calibri" w:hAnsi="Calibri"/>
          <w:szCs w:val="22"/>
        </w:rPr>
        <w:tab/>
      </w:r>
    </w:p>
    <w:p w:rsidR="00946372" w:rsidRPr="001A7473" w:rsidRDefault="00946372" w:rsidP="00946372">
      <w:pPr>
        <w:ind w:left="720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  se sídlem:</w:t>
      </w:r>
      <w:r w:rsidRPr="001A7473">
        <w:rPr>
          <w:rFonts w:ascii="Calibri" w:hAnsi="Calibri"/>
          <w:sz w:val="22"/>
          <w:szCs w:val="22"/>
        </w:rPr>
        <w:tab/>
        <w:t xml:space="preserve"> </w:t>
      </w:r>
      <w:r w:rsidRPr="001A7473">
        <w:rPr>
          <w:rFonts w:ascii="Calibri" w:hAnsi="Calibri"/>
          <w:sz w:val="22"/>
          <w:szCs w:val="22"/>
        </w:rPr>
        <w:tab/>
        <w:t xml:space="preserve">  </w:t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Podhorská 20, 466 01 Jablonec nad Nisou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46710141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DIČ:                            </w:t>
      </w:r>
      <w:r w:rsidRPr="001A7473">
        <w:rPr>
          <w:rFonts w:ascii="Calibri" w:hAnsi="Calibri"/>
          <w:sz w:val="22"/>
          <w:szCs w:val="22"/>
        </w:rPr>
        <w:tab/>
        <w:t xml:space="preserve">  </w:t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CZ46710141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ČSOB Jablonec nad Nisou</w:t>
      </w:r>
    </w:p>
    <w:p w:rsidR="00946372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="00C65EBD">
        <w:rPr>
          <w:rFonts w:ascii="Calibri" w:hAnsi="Calibri"/>
          <w:sz w:val="22"/>
          <w:szCs w:val="22"/>
        </w:rPr>
        <w:t>6968733/0300</w:t>
      </w:r>
    </w:p>
    <w:p w:rsidR="00C65EBD" w:rsidRDefault="00C65EBD" w:rsidP="00946372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zapsaný v obchodním rejstříku vedeném Krajským soudem v Ústí nad Labem, oddíl C, vložka 2421</w:t>
      </w:r>
    </w:p>
    <w:p w:rsidR="00946372" w:rsidRPr="001A7473" w:rsidRDefault="00946372" w:rsidP="00946372">
      <w:pPr>
        <w:ind w:left="851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ab/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„zhotovitel“</w:t>
      </w:r>
    </w:p>
    <w:p w:rsidR="00946372" w:rsidRPr="001A7473" w:rsidRDefault="00946372" w:rsidP="00946372">
      <w:pPr>
        <w:ind w:left="851"/>
        <w:jc w:val="right"/>
        <w:rPr>
          <w:rFonts w:ascii="Calibri" w:hAnsi="Calibri"/>
          <w:sz w:val="22"/>
          <w:szCs w:val="22"/>
        </w:rPr>
      </w:pPr>
    </w:p>
    <w:p w:rsidR="00946372" w:rsidRPr="001A7473" w:rsidRDefault="00946372" w:rsidP="008A39ED">
      <w:pPr>
        <w:pStyle w:val="Nadpis1"/>
        <w:suppressAutoHyphens/>
        <w:spacing w:before="0"/>
        <w:ind w:left="1635" w:firstLine="489"/>
        <w:jc w:val="left"/>
        <w:rPr>
          <w:rFonts w:ascii="Calibri" w:hAnsi="Calibri"/>
          <w:caps/>
          <w:sz w:val="22"/>
          <w:szCs w:val="22"/>
        </w:rPr>
      </w:pPr>
      <w:r w:rsidRPr="001A7473">
        <w:rPr>
          <w:rFonts w:ascii="Calibri" w:hAnsi="Calibri"/>
          <w:caps/>
          <w:sz w:val="22"/>
          <w:szCs w:val="22"/>
        </w:rPr>
        <w:t xml:space="preserve"> </w:t>
      </w:r>
      <w:r w:rsidRPr="00F93F80">
        <w:rPr>
          <w:rFonts w:ascii="Calibri" w:hAnsi="Calibri"/>
          <w:b/>
          <w:caps/>
          <w:sz w:val="22"/>
          <w:szCs w:val="22"/>
        </w:rPr>
        <w:t xml:space="preserve">Předmět </w:t>
      </w:r>
      <w:r w:rsidR="00AD29BC">
        <w:rPr>
          <w:rFonts w:ascii="Calibri" w:hAnsi="Calibri"/>
          <w:b/>
          <w:caps/>
          <w:sz w:val="22"/>
          <w:szCs w:val="22"/>
        </w:rPr>
        <w:t>dodatku č.</w:t>
      </w:r>
      <w:r w:rsidR="002F7EA0">
        <w:rPr>
          <w:rFonts w:ascii="Calibri" w:hAnsi="Calibri"/>
          <w:b/>
          <w:caps/>
          <w:sz w:val="22"/>
          <w:szCs w:val="22"/>
        </w:rPr>
        <w:t xml:space="preserve"> </w:t>
      </w:r>
      <w:r w:rsidR="00AD29BC">
        <w:rPr>
          <w:rFonts w:ascii="Calibri" w:hAnsi="Calibri"/>
          <w:b/>
          <w:caps/>
          <w:sz w:val="22"/>
          <w:szCs w:val="22"/>
        </w:rPr>
        <w:t xml:space="preserve">1 </w:t>
      </w:r>
      <w:r w:rsidRPr="00F93F80">
        <w:rPr>
          <w:rFonts w:ascii="Calibri" w:hAnsi="Calibri"/>
          <w:b/>
          <w:caps/>
          <w:sz w:val="22"/>
          <w:szCs w:val="22"/>
        </w:rPr>
        <w:t>smlouvy, ROZSAH, PODKLADY</w:t>
      </w:r>
    </w:p>
    <w:p w:rsidR="00946372" w:rsidRPr="001A7473" w:rsidRDefault="00946372" w:rsidP="00946372">
      <w:pPr>
        <w:jc w:val="both"/>
        <w:rPr>
          <w:rFonts w:ascii="Calibri" w:hAnsi="Calibri"/>
          <w:sz w:val="22"/>
          <w:szCs w:val="22"/>
        </w:rPr>
      </w:pPr>
    </w:p>
    <w:p w:rsidR="00AD29BC" w:rsidRDefault="00946372" w:rsidP="00946372">
      <w:pPr>
        <w:jc w:val="both"/>
        <w:rPr>
          <w:rFonts w:ascii="Calibri" w:hAnsi="Calibri"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 xml:space="preserve">Jedná se o zpracování projektové dokumentace pro územní </w:t>
      </w:r>
      <w:r w:rsidR="00F1192D">
        <w:rPr>
          <w:rFonts w:ascii="Calibri" w:hAnsi="Calibri"/>
          <w:sz w:val="22"/>
          <w:szCs w:val="22"/>
        </w:rPr>
        <w:t>řízen</w:t>
      </w:r>
      <w:r w:rsidRPr="00584803">
        <w:rPr>
          <w:rFonts w:ascii="Calibri" w:hAnsi="Calibri"/>
          <w:sz w:val="22"/>
          <w:szCs w:val="22"/>
        </w:rPr>
        <w:t xml:space="preserve">í na akci: </w:t>
      </w:r>
    </w:p>
    <w:p w:rsidR="00AD29BC" w:rsidRDefault="00AD29BC" w:rsidP="00946372">
      <w:pPr>
        <w:jc w:val="both"/>
        <w:rPr>
          <w:rFonts w:ascii="Calibri" w:hAnsi="Calibri"/>
          <w:sz w:val="22"/>
          <w:szCs w:val="22"/>
        </w:rPr>
      </w:pPr>
    </w:p>
    <w:p w:rsidR="00946372" w:rsidRDefault="00F1192D" w:rsidP="009463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„Odkanalizování lokality nad Nám. B. Němcové v Jablonci nad Nisou 2. </w:t>
      </w:r>
      <w:r w:rsidR="00036CB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 kanalizační přípojky“</w:t>
      </w:r>
    </w:p>
    <w:p w:rsidR="00AD29BC" w:rsidRPr="00584803" w:rsidRDefault="00AD29BC" w:rsidP="00946372">
      <w:pPr>
        <w:jc w:val="both"/>
        <w:rPr>
          <w:rFonts w:ascii="Calibri" w:hAnsi="Calibri"/>
          <w:sz w:val="22"/>
          <w:szCs w:val="22"/>
        </w:rPr>
      </w:pPr>
    </w:p>
    <w:p w:rsidR="008A39ED" w:rsidRDefault="00946372" w:rsidP="00946372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 xml:space="preserve">Předmětem </w:t>
      </w:r>
      <w:r w:rsidR="00AD29BC">
        <w:rPr>
          <w:rFonts w:ascii="Calibri" w:hAnsi="Calibri"/>
          <w:sz w:val="22"/>
          <w:szCs w:val="22"/>
        </w:rPr>
        <w:t xml:space="preserve">dodatku č.1 smlouvy je provedení aktualizace výškového řešení přípojek s ohledem na uložení sítí v majetku Severočeské vodárenské společnosti a.s., které vyplynuly ze </w:t>
      </w:r>
      <w:r w:rsidRPr="00584803">
        <w:rPr>
          <w:rFonts w:ascii="Calibri" w:hAnsi="Calibri"/>
          <w:sz w:val="22"/>
          <w:szCs w:val="22"/>
        </w:rPr>
        <w:t>zpracov</w:t>
      </w:r>
      <w:r w:rsidR="00AD29BC">
        <w:rPr>
          <w:rFonts w:ascii="Calibri" w:hAnsi="Calibri"/>
          <w:sz w:val="22"/>
          <w:szCs w:val="22"/>
        </w:rPr>
        <w:t>ané</w:t>
      </w:r>
      <w:r w:rsidRPr="00584803">
        <w:rPr>
          <w:rFonts w:ascii="Calibri" w:hAnsi="Calibri"/>
          <w:sz w:val="22"/>
          <w:szCs w:val="22"/>
        </w:rPr>
        <w:t xml:space="preserve"> projektové dokumentace </w:t>
      </w:r>
      <w:r w:rsidR="00AD29BC">
        <w:rPr>
          <w:rFonts w:ascii="Calibri" w:hAnsi="Calibri"/>
          <w:sz w:val="22"/>
          <w:szCs w:val="22"/>
        </w:rPr>
        <w:t>pro provedení stavby „</w:t>
      </w:r>
      <w:r w:rsidR="00AD29BC">
        <w:rPr>
          <w:rFonts w:ascii="Calibri" w:hAnsi="Calibri"/>
          <w:b/>
          <w:sz w:val="22"/>
          <w:szCs w:val="22"/>
        </w:rPr>
        <w:t xml:space="preserve">Odkanalizování lokality nad Nám. B. Němcové v Jablonci nad </w:t>
      </w:r>
      <w:proofErr w:type="gramStart"/>
      <w:r w:rsidR="00AD29BC">
        <w:rPr>
          <w:rFonts w:ascii="Calibri" w:hAnsi="Calibri"/>
          <w:b/>
          <w:sz w:val="22"/>
          <w:szCs w:val="22"/>
        </w:rPr>
        <w:t>Nisou  2.</w:t>
      </w:r>
      <w:proofErr w:type="gramEnd"/>
      <w:r w:rsidR="00AD29BC">
        <w:rPr>
          <w:rFonts w:ascii="Calibri" w:hAnsi="Calibri"/>
          <w:b/>
          <w:sz w:val="22"/>
          <w:szCs w:val="22"/>
        </w:rPr>
        <w:t xml:space="preserve">etapa“  </w:t>
      </w:r>
    </w:p>
    <w:p w:rsidR="008A39ED" w:rsidRDefault="008A39ED" w:rsidP="00946372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946372" w:rsidRDefault="008A39ED" w:rsidP="0094637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 čl. 5. </w:t>
      </w:r>
      <w:proofErr w:type="gramStart"/>
      <w:r w:rsidRPr="002F7EA0">
        <w:rPr>
          <w:rFonts w:ascii="Calibri" w:hAnsi="Calibri"/>
          <w:b/>
          <w:sz w:val="22"/>
          <w:szCs w:val="22"/>
        </w:rPr>
        <w:t>termín</w:t>
      </w:r>
      <w:r w:rsidR="00AD29BC" w:rsidRPr="002F7EA0">
        <w:rPr>
          <w:rFonts w:ascii="Calibri" w:hAnsi="Calibri"/>
          <w:b/>
          <w:sz w:val="22"/>
          <w:szCs w:val="22"/>
        </w:rPr>
        <w:t xml:space="preserve">  </w:t>
      </w:r>
      <w:r w:rsidR="002F7EA0" w:rsidRPr="002F7EA0">
        <w:rPr>
          <w:rFonts w:ascii="Calibri" w:hAnsi="Calibri"/>
          <w:b/>
          <w:sz w:val="22"/>
          <w:szCs w:val="22"/>
        </w:rPr>
        <w:t>plnění</w:t>
      </w:r>
      <w:proofErr w:type="gramEnd"/>
      <w:r w:rsidR="002F7EA0" w:rsidRPr="002F7EA0">
        <w:rPr>
          <w:rFonts w:ascii="Calibri" w:hAnsi="Calibri"/>
          <w:b/>
          <w:sz w:val="22"/>
          <w:szCs w:val="22"/>
        </w:rPr>
        <w:t xml:space="preserve"> zakázky</w:t>
      </w:r>
      <w:r w:rsidR="002F7EA0">
        <w:rPr>
          <w:rFonts w:ascii="Calibri" w:hAnsi="Calibri"/>
          <w:sz w:val="22"/>
          <w:szCs w:val="22"/>
        </w:rPr>
        <w:t xml:space="preserve"> se mění původní text:</w:t>
      </w:r>
    </w:p>
    <w:p w:rsidR="002F7EA0" w:rsidRDefault="002F7EA0" w:rsidP="002F7EA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936AEF">
        <w:rPr>
          <w:rFonts w:ascii="Calibri" w:hAnsi="Calibri"/>
          <w:sz w:val="22"/>
          <w:szCs w:val="22"/>
        </w:rPr>
        <w:t>Termín dodání D</w:t>
      </w:r>
      <w:r>
        <w:rPr>
          <w:rFonts w:ascii="Calibri" w:hAnsi="Calibri"/>
          <w:sz w:val="22"/>
          <w:szCs w:val="22"/>
        </w:rPr>
        <w:t xml:space="preserve">ÚR </w:t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20.06.2018</w:t>
      </w:r>
    </w:p>
    <w:p w:rsidR="002F7EA0" w:rsidRDefault="002F7EA0" w:rsidP="002F7EA0">
      <w:pPr>
        <w:jc w:val="both"/>
        <w:rPr>
          <w:rFonts w:ascii="Calibri" w:hAnsi="Calibri"/>
          <w:sz w:val="22"/>
          <w:szCs w:val="22"/>
        </w:rPr>
      </w:pPr>
    </w:p>
    <w:p w:rsidR="002F7EA0" w:rsidRPr="00936AEF" w:rsidRDefault="002F7EA0" w:rsidP="002F7EA0">
      <w:pPr>
        <w:jc w:val="both"/>
        <w:rPr>
          <w:rFonts w:ascii="Calibri" w:hAnsi="Calibri"/>
          <w:sz w:val="22"/>
          <w:szCs w:val="22"/>
        </w:rPr>
      </w:pPr>
      <w:r w:rsidRPr="002F7EA0">
        <w:rPr>
          <w:rFonts w:ascii="Calibri" w:hAnsi="Calibri"/>
          <w:b/>
          <w:sz w:val="22"/>
          <w:szCs w:val="22"/>
        </w:rPr>
        <w:t>V čl. 6 cena za dílo</w:t>
      </w:r>
      <w:r>
        <w:rPr>
          <w:rFonts w:ascii="Calibri" w:hAnsi="Calibri"/>
          <w:sz w:val="22"/>
          <w:szCs w:val="22"/>
        </w:rPr>
        <w:t xml:space="preserve"> se mění původní text:</w:t>
      </w:r>
    </w:p>
    <w:p w:rsidR="002F7EA0" w:rsidRPr="003058B9" w:rsidRDefault="002F7EA0" w:rsidP="002F7EA0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>Cena za dílo bez DPH</w:t>
      </w:r>
      <w:r>
        <w:rPr>
          <w:rFonts w:ascii="Calibri" w:hAnsi="Calibri"/>
          <w:b/>
          <w:color w:val="000000"/>
          <w:sz w:val="22"/>
          <w:szCs w:val="22"/>
        </w:rPr>
        <w:tab/>
        <w:t>54 000,- Kč</w:t>
      </w:r>
      <w:r w:rsidRPr="003058B9">
        <w:rPr>
          <w:rFonts w:ascii="Calibri" w:hAnsi="Calibri"/>
          <w:b/>
          <w:color w:val="000000"/>
          <w:sz w:val="22"/>
          <w:szCs w:val="22"/>
        </w:rPr>
        <w:tab/>
      </w:r>
    </w:p>
    <w:p w:rsidR="002F7EA0" w:rsidRPr="003058B9" w:rsidRDefault="002F7EA0" w:rsidP="002F7EA0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>DPH 2</w:t>
      </w:r>
      <w:r>
        <w:rPr>
          <w:rFonts w:ascii="Calibri" w:hAnsi="Calibri"/>
          <w:b/>
          <w:color w:val="000000"/>
          <w:sz w:val="22"/>
          <w:szCs w:val="22"/>
        </w:rPr>
        <w:t>1</w:t>
      </w:r>
      <w:r w:rsidRPr="003058B9">
        <w:rPr>
          <w:rFonts w:ascii="Calibri" w:hAnsi="Calibri"/>
          <w:b/>
          <w:color w:val="000000"/>
          <w:sz w:val="22"/>
          <w:szCs w:val="22"/>
        </w:rPr>
        <w:t>%</w:t>
      </w:r>
      <w:r w:rsidRPr="003058B9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>11 340,- Kč</w:t>
      </w:r>
    </w:p>
    <w:p w:rsidR="002F7EA0" w:rsidRDefault="002F7EA0" w:rsidP="002F7EA0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Cena celkem vč. DPH</w:t>
      </w:r>
      <w:r w:rsidRPr="00EC6EA4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>65 340,- Kč</w:t>
      </w:r>
    </w:p>
    <w:p w:rsidR="002F7EA0" w:rsidRDefault="002F7EA0" w:rsidP="00946372">
      <w:pPr>
        <w:spacing w:after="120"/>
        <w:jc w:val="both"/>
        <w:rPr>
          <w:rFonts w:ascii="Calibri" w:hAnsi="Calibri"/>
          <w:sz w:val="22"/>
          <w:szCs w:val="22"/>
        </w:rPr>
      </w:pPr>
    </w:p>
    <w:p w:rsidR="00946372" w:rsidRPr="00EC6EA4" w:rsidRDefault="002F7EA0" w:rsidP="00946372">
      <w:pPr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946372" w:rsidRPr="00EC6EA4" w:rsidRDefault="00946372" w:rsidP="00946372">
      <w:pPr>
        <w:tabs>
          <w:tab w:val="right" w:pos="9498"/>
        </w:tabs>
        <w:ind w:left="2268" w:hanging="170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2F7EA0">
      <w:pPr>
        <w:pStyle w:val="Nadpis1"/>
        <w:suppressAutoHyphens/>
        <w:spacing w:before="0"/>
        <w:ind w:left="927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Závěrečná ustanovení</w:t>
      </w:r>
    </w:p>
    <w:p w:rsidR="00946372" w:rsidRPr="00C26DD1" w:rsidRDefault="00946372" w:rsidP="00946372"/>
    <w:p w:rsidR="002F7EA0" w:rsidRDefault="002F7EA0" w:rsidP="002F7EA0">
      <w:pPr>
        <w:jc w:val="both"/>
        <w:rPr>
          <w:rFonts w:ascii="Calibri" w:hAnsi="Calibri"/>
          <w:sz w:val="22"/>
          <w:szCs w:val="22"/>
        </w:rPr>
      </w:pPr>
      <w:r w:rsidRPr="002F7EA0">
        <w:rPr>
          <w:rFonts w:ascii="Calibri" w:hAnsi="Calibri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2F7EA0" w:rsidRPr="002F7EA0" w:rsidRDefault="002F7EA0" w:rsidP="002F7EA0">
      <w:pPr>
        <w:jc w:val="both"/>
        <w:rPr>
          <w:rFonts w:ascii="Calibri" w:hAnsi="Calibri"/>
          <w:sz w:val="22"/>
          <w:szCs w:val="22"/>
        </w:rPr>
      </w:pPr>
    </w:p>
    <w:p w:rsidR="00946372" w:rsidRDefault="00946372" w:rsidP="002F7EA0">
      <w:pPr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T</w:t>
      </w:r>
      <w:r w:rsidR="00AD29BC">
        <w:rPr>
          <w:rFonts w:ascii="Calibri" w:hAnsi="Calibri"/>
          <w:color w:val="000000"/>
          <w:sz w:val="22"/>
          <w:szCs w:val="22"/>
        </w:rPr>
        <w:t>en</w:t>
      </w:r>
      <w:r w:rsidRPr="00EC6EA4">
        <w:rPr>
          <w:rFonts w:ascii="Calibri" w:hAnsi="Calibri"/>
          <w:color w:val="000000"/>
          <w:sz w:val="22"/>
          <w:szCs w:val="22"/>
        </w:rPr>
        <w:t xml:space="preserve">to </w:t>
      </w:r>
      <w:r w:rsidR="00AD29BC">
        <w:rPr>
          <w:rFonts w:ascii="Calibri" w:hAnsi="Calibri"/>
          <w:color w:val="000000"/>
          <w:sz w:val="22"/>
          <w:szCs w:val="22"/>
        </w:rPr>
        <w:t xml:space="preserve">dodatek </w:t>
      </w:r>
      <w:r w:rsidR="002F7EA0">
        <w:rPr>
          <w:rFonts w:ascii="Calibri" w:hAnsi="Calibri"/>
          <w:color w:val="000000"/>
          <w:sz w:val="22"/>
          <w:szCs w:val="22"/>
        </w:rPr>
        <w:t xml:space="preserve">č.1 </w:t>
      </w:r>
      <w:r w:rsidRPr="00EC6EA4">
        <w:rPr>
          <w:rFonts w:ascii="Calibri" w:hAnsi="Calibri"/>
          <w:color w:val="000000"/>
          <w:sz w:val="22"/>
          <w:szCs w:val="22"/>
        </w:rPr>
        <w:t>smlouv</w:t>
      </w:r>
      <w:r w:rsidR="00AD29BC">
        <w:rPr>
          <w:rFonts w:ascii="Calibri" w:hAnsi="Calibri"/>
          <w:color w:val="000000"/>
          <w:sz w:val="22"/>
          <w:szCs w:val="22"/>
        </w:rPr>
        <w:t>y</w:t>
      </w:r>
      <w:r w:rsidRPr="00EC6EA4">
        <w:rPr>
          <w:rFonts w:ascii="Calibri" w:hAnsi="Calibri"/>
          <w:color w:val="000000"/>
          <w:sz w:val="22"/>
          <w:szCs w:val="22"/>
        </w:rPr>
        <w:t xml:space="preserve"> je vyhotoven ve </w:t>
      </w:r>
      <w:r w:rsidR="00FB118C">
        <w:rPr>
          <w:rFonts w:ascii="Calibri" w:hAnsi="Calibri"/>
          <w:color w:val="000000"/>
          <w:sz w:val="22"/>
          <w:szCs w:val="22"/>
        </w:rPr>
        <w:t>4</w:t>
      </w:r>
      <w:r w:rsidRPr="00EC6EA4">
        <w:rPr>
          <w:rFonts w:ascii="Calibri" w:hAnsi="Calibri"/>
          <w:color w:val="000000"/>
          <w:sz w:val="22"/>
          <w:szCs w:val="22"/>
        </w:rPr>
        <w:t xml:space="preserve"> stejnopisech, z nichž 2 obdrží objednatel a </w:t>
      </w:r>
      <w:r w:rsidR="00FB118C"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 xml:space="preserve"> zhotovitel.</w:t>
      </w:r>
    </w:p>
    <w:p w:rsidR="00946372" w:rsidRPr="00EC6EA4" w:rsidRDefault="00946372" w:rsidP="00946372">
      <w:pPr>
        <w:ind w:left="85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AD29BC" w:rsidP="00946372">
      <w:pPr>
        <w:tabs>
          <w:tab w:val="left" w:pos="5666"/>
          <w:tab w:val="left" w:pos="8501"/>
        </w:tabs>
        <w:ind w:hanging="3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946372" w:rsidRPr="002F7EA0" w:rsidRDefault="002F7EA0" w:rsidP="00946372">
      <w:pPr>
        <w:tabs>
          <w:tab w:val="left" w:pos="1418"/>
          <w:tab w:val="left" w:pos="4253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2F7EA0">
        <w:rPr>
          <w:rFonts w:ascii="Calibri" w:hAnsi="Calibri"/>
          <w:b/>
          <w:color w:val="000000"/>
          <w:sz w:val="22"/>
          <w:szCs w:val="22"/>
        </w:rPr>
        <w:t>Ostatní ujednání smlouvy zůstávají beze změny.</w:t>
      </w:r>
    </w:p>
    <w:p w:rsidR="002F7EA0" w:rsidRPr="00EC6EA4" w:rsidRDefault="002F7EA0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Smluvní strany potvrzují, že si přečetly a porozuměly podmínkám obsaženým v této Smlouvě. Na důkaz jejich pravdivé a vážné vůle přijmout podmínky vyplývající pro ně z této Smlouvy k ní připojují své vlastnoruční podpisy. Smluvní strany tímto potvrzují převzetí příslušných vyhotovení této Smlouvy.</w:t>
      </w:r>
    </w:p>
    <w:p w:rsidR="00946372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V Jablonci n.N.,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dne  …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>…………………………</w:t>
      </w:r>
      <w:r w:rsidRPr="00EC6EA4">
        <w:rPr>
          <w:rFonts w:ascii="Calibri" w:hAnsi="Calibri"/>
          <w:color w:val="000000"/>
          <w:sz w:val="22"/>
          <w:szCs w:val="22"/>
        </w:rPr>
        <w:tab/>
      </w:r>
      <w:r w:rsidR="0069192B">
        <w:rPr>
          <w:rFonts w:ascii="Calibri" w:hAnsi="Calibri"/>
          <w:color w:val="000000"/>
          <w:sz w:val="22"/>
          <w:szCs w:val="22"/>
        </w:rPr>
        <w:t xml:space="preserve">                      V Jablonci nad Nisou, dne </w:t>
      </w:r>
      <w:r w:rsidR="004A0B46">
        <w:rPr>
          <w:rFonts w:ascii="Calibri" w:hAnsi="Calibri"/>
          <w:color w:val="000000"/>
          <w:sz w:val="22"/>
          <w:szCs w:val="22"/>
        </w:rPr>
        <w:t>12.7. 2018</w:t>
      </w:r>
      <w:bookmarkStart w:id="0" w:name="_GoBack"/>
      <w:bookmarkEnd w:id="0"/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69192B" w:rsidP="0069192B">
      <w:pPr>
        <w:tabs>
          <w:tab w:val="left" w:pos="284"/>
          <w:tab w:val="center" w:pos="1701"/>
          <w:tab w:val="center" w:pos="6379"/>
        </w:tabs>
        <w:ind w:left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  <w:r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………………………………………………………….</w:t>
      </w:r>
    </w:p>
    <w:p w:rsidR="00946372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FB118C">
        <w:rPr>
          <w:rFonts w:ascii="Calibri" w:hAnsi="Calibri"/>
          <w:sz w:val="22"/>
          <w:szCs w:val="22"/>
        </w:rPr>
        <w:t>Ing. Otakar Kypta</w:t>
      </w:r>
      <w:r>
        <w:rPr>
          <w:rFonts w:ascii="Calibri" w:hAnsi="Calibri"/>
          <w:color w:val="000000"/>
          <w:sz w:val="22"/>
          <w:szCs w:val="22"/>
        </w:rPr>
        <w:tab/>
        <w:t>Ing. Jiří Šmíd</w:t>
      </w:r>
    </w:p>
    <w:p w:rsidR="0069192B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vedo</w:t>
      </w:r>
      <w:r w:rsidR="00946372">
        <w:rPr>
          <w:rFonts w:ascii="Calibri" w:hAnsi="Calibri"/>
          <w:color w:val="000000"/>
          <w:sz w:val="22"/>
          <w:szCs w:val="22"/>
        </w:rPr>
        <w:t xml:space="preserve">ucí odboru územního a </w:t>
      </w:r>
      <w:r>
        <w:rPr>
          <w:rFonts w:ascii="Calibri" w:hAnsi="Calibri"/>
          <w:color w:val="000000"/>
          <w:sz w:val="22"/>
          <w:szCs w:val="22"/>
        </w:rPr>
        <w:tab/>
        <w:t>jednatel</w:t>
      </w:r>
    </w:p>
    <w:p w:rsidR="00946372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>
        <w:rPr>
          <w:rFonts w:ascii="Calibri" w:hAnsi="Calibri"/>
          <w:color w:val="000000"/>
          <w:sz w:val="22"/>
          <w:szCs w:val="22"/>
        </w:rPr>
        <w:t>hospodářského rozvoje</w:t>
      </w: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2F7EA0" w:rsidRDefault="002F7EA0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EC6EA4">
        <w:rPr>
          <w:rFonts w:ascii="Calibri" w:hAnsi="Calibri"/>
          <w:color w:val="000000"/>
          <w:sz w:val="22"/>
          <w:szCs w:val="22"/>
        </w:rPr>
        <w:t>……………………………………..</w:t>
      </w:r>
      <w:r w:rsidRPr="00EC6EA4">
        <w:rPr>
          <w:rFonts w:ascii="Calibri" w:hAnsi="Calibri"/>
          <w:color w:val="000000"/>
          <w:sz w:val="22"/>
          <w:szCs w:val="22"/>
        </w:rPr>
        <w:tab/>
      </w:r>
    </w:p>
    <w:p w:rsidR="00946372" w:rsidRPr="00EC6EA4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za </w:t>
      </w:r>
      <w:r>
        <w:rPr>
          <w:rFonts w:ascii="Calibri" w:hAnsi="Calibri"/>
          <w:color w:val="000000"/>
          <w:sz w:val="22"/>
          <w:szCs w:val="22"/>
        </w:rPr>
        <w:t>objednatele</w:t>
      </w:r>
    </w:p>
    <w:p w:rsidR="00FB118C" w:rsidRDefault="00946372" w:rsidP="008D6806">
      <w:pPr>
        <w:tabs>
          <w:tab w:val="center" w:pos="1701"/>
          <w:tab w:val="center" w:pos="6379"/>
        </w:tabs>
        <w:rPr>
          <w:rFonts w:ascii="Calibri" w:hAnsi="Calibri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</w:r>
      <w:r w:rsidR="00FB118C">
        <w:rPr>
          <w:rFonts w:ascii="Calibri" w:hAnsi="Calibri"/>
          <w:sz w:val="22"/>
          <w:szCs w:val="22"/>
        </w:rPr>
        <w:t>JUDr. Lukáš Pleticha</w:t>
      </w:r>
    </w:p>
    <w:p w:rsidR="00946372" w:rsidRPr="00412046" w:rsidRDefault="008D6806" w:rsidP="008D6806">
      <w:pPr>
        <w:tabs>
          <w:tab w:val="center" w:pos="1701"/>
          <w:tab w:val="center" w:pos="6379"/>
        </w:tabs>
        <w:rPr>
          <w:rFonts w:ascii="Arial Narrow" w:hAnsi="Arial Narrow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náměstek primátora </w:t>
      </w:r>
      <w:r w:rsidR="00946372">
        <w:rPr>
          <w:rFonts w:ascii="Calibri" w:hAnsi="Calibri"/>
          <w:color w:val="000000"/>
          <w:sz w:val="22"/>
          <w:szCs w:val="22"/>
        </w:rPr>
        <w:t xml:space="preserve"> </w:t>
      </w:r>
      <w:r w:rsidR="00946372" w:rsidRPr="00EC6EA4">
        <w:rPr>
          <w:rFonts w:ascii="Calibri" w:hAnsi="Calibri"/>
          <w:color w:val="000000"/>
          <w:sz w:val="22"/>
          <w:szCs w:val="22"/>
        </w:rPr>
        <w:tab/>
      </w:r>
      <w:r w:rsidR="00946372" w:rsidRPr="00244090">
        <w:rPr>
          <w:rFonts w:ascii="Arial Narrow" w:hAnsi="Arial Narrow"/>
          <w:szCs w:val="24"/>
        </w:rPr>
        <w:t xml:space="preserve"> </w:t>
      </w:r>
    </w:p>
    <w:p w:rsidR="00FB118C" w:rsidRDefault="00FB118C" w:rsidP="00FB118C">
      <w:pPr>
        <w:tabs>
          <w:tab w:val="left" w:pos="5580"/>
          <w:tab w:val="right" w:pos="9540"/>
        </w:tabs>
        <w:jc w:val="right"/>
        <w:rPr>
          <w:rFonts w:ascii="Tahoma" w:hAnsi="Tahoma" w:cs="Tahoma"/>
        </w:rPr>
      </w:pPr>
    </w:p>
    <w:p w:rsidR="00FB118C" w:rsidRDefault="00FB118C" w:rsidP="00FB118C">
      <w:pPr>
        <w:tabs>
          <w:tab w:val="left" w:pos="5580"/>
          <w:tab w:val="right" w:pos="9540"/>
        </w:tabs>
        <w:jc w:val="right"/>
        <w:rPr>
          <w:rFonts w:ascii="Tahoma" w:hAnsi="Tahoma" w:cs="Tahoma"/>
        </w:rPr>
      </w:pPr>
    </w:p>
    <w:p w:rsidR="00FB118C" w:rsidRDefault="00FB118C" w:rsidP="00FB118C">
      <w:pPr>
        <w:tabs>
          <w:tab w:val="left" w:pos="5580"/>
          <w:tab w:val="right" w:pos="954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 věcnou správnost: Ing. Pavel Sluka</w:t>
      </w:r>
    </w:p>
    <w:p w:rsidR="00FB118C" w:rsidRDefault="00FB118C" w:rsidP="00FB118C">
      <w:pPr>
        <w:tabs>
          <w:tab w:val="left" w:pos="5580"/>
          <w:tab w:val="right" w:pos="9540"/>
        </w:tabs>
        <w:jc w:val="right"/>
      </w:pPr>
      <w:r>
        <w:rPr>
          <w:rFonts w:ascii="Tahoma" w:hAnsi="Tahoma" w:cs="Tahoma"/>
        </w:rPr>
        <w:t xml:space="preserve">vedoucí oddělení </w:t>
      </w:r>
      <w:r>
        <w:rPr>
          <w:rFonts w:ascii="Tahoma" w:hAnsi="Tahoma" w:cs="Tahoma"/>
        </w:rPr>
        <w:br/>
        <w:t>investiční výstavby</w:t>
      </w:r>
    </w:p>
    <w:p w:rsidR="004D5D55" w:rsidRDefault="004D5D55"/>
    <w:sectPr w:rsidR="004D5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67" w:rsidRDefault="00EC5967" w:rsidP="00EC5967">
      <w:r>
        <w:separator/>
      </w:r>
    </w:p>
  </w:endnote>
  <w:endnote w:type="continuationSeparator" w:id="0">
    <w:p w:rsidR="00EC5967" w:rsidRDefault="00EC5967" w:rsidP="00E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172480"/>
      <w:docPartObj>
        <w:docPartGallery w:val="Page Numbers (Bottom of Page)"/>
        <w:docPartUnique/>
      </w:docPartObj>
    </w:sdtPr>
    <w:sdtEndPr/>
    <w:sdtContent>
      <w:p w:rsidR="00580607" w:rsidRDefault="005806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A0">
          <w:rPr>
            <w:noProof/>
          </w:rPr>
          <w:t>2</w:t>
        </w:r>
        <w:r>
          <w:fldChar w:fldCharType="end"/>
        </w:r>
      </w:p>
    </w:sdtContent>
  </w:sdt>
  <w:p w:rsidR="00EC5967" w:rsidRDefault="00EC59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67" w:rsidRDefault="00EC5967" w:rsidP="00EC5967">
      <w:r>
        <w:separator/>
      </w:r>
    </w:p>
  </w:footnote>
  <w:footnote w:type="continuationSeparator" w:id="0">
    <w:p w:rsidR="00EC5967" w:rsidRDefault="00EC5967" w:rsidP="00EC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3951548"/>
    <w:multiLevelType w:val="hybridMultilevel"/>
    <w:tmpl w:val="14E85A8E"/>
    <w:lvl w:ilvl="0" w:tplc="8A008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C3066C"/>
    <w:multiLevelType w:val="hybridMultilevel"/>
    <w:tmpl w:val="C22EF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6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7133"/>
    <w:multiLevelType w:val="hybridMultilevel"/>
    <w:tmpl w:val="F8E64A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6959CB"/>
    <w:multiLevelType w:val="hybridMultilevel"/>
    <w:tmpl w:val="32E850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7D0088"/>
    <w:multiLevelType w:val="hybridMultilevel"/>
    <w:tmpl w:val="F9EA24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B0670F"/>
    <w:multiLevelType w:val="multilevel"/>
    <w:tmpl w:val="E28243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BB013B"/>
    <w:multiLevelType w:val="hybridMultilevel"/>
    <w:tmpl w:val="EB8CFB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A30684"/>
    <w:multiLevelType w:val="hybridMultilevel"/>
    <w:tmpl w:val="1C2E7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72"/>
    <w:rsid w:val="00036CBF"/>
    <w:rsid w:val="00152BC8"/>
    <w:rsid w:val="001D3ED9"/>
    <w:rsid w:val="00207586"/>
    <w:rsid w:val="002B4B08"/>
    <w:rsid w:val="002D3D03"/>
    <w:rsid w:val="002F7EA0"/>
    <w:rsid w:val="004532B2"/>
    <w:rsid w:val="004A0B46"/>
    <w:rsid w:val="004D5D55"/>
    <w:rsid w:val="00580607"/>
    <w:rsid w:val="0069192B"/>
    <w:rsid w:val="008A39ED"/>
    <w:rsid w:val="008D6806"/>
    <w:rsid w:val="00901D09"/>
    <w:rsid w:val="00946372"/>
    <w:rsid w:val="00967A61"/>
    <w:rsid w:val="009C61D7"/>
    <w:rsid w:val="00AD29BC"/>
    <w:rsid w:val="00AF1842"/>
    <w:rsid w:val="00BD4201"/>
    <w:rsid w:val="00C26FCC"/>
    <w:rsid w:val="00C65EBD"/>
    <w:rsid w:val="00DC643F"/>
    <w:rsid w:val="00E4240C"/>
    <w:rsid w:val="00E65CBA"/>
    <w:rsid w:val="00E96FA4"/>
    <w:rsid w:val="00EC5967"/>
    <w:rsid w:val="00F1192D"/>
    <w:rsid w:val="00F5735E"/>
    <w:rsid w:val="00F85706"/>
    <w:rsid w:val="00FA4DCC"/>
    <w:rsid w:val="00F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2BA2"/>
  <w15:docId w15:val="{4B16601B-1EFF-4A2D-B86E-323FF1A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946372"/>
    <w:pPr>
      <w:keepNext/>
      <w:spacing w:before="120"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463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6372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46372"/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paragraph" w:customStyle="1" w:styleId="Zkladntext31">
    <w:name w:val="Základní text 31"/>
    <w:basedOn w:val="Normln"/>
    <w:rsid w:val="00946372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639F-A3AC-4D98-87F4-89DC56BE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Bencová</dc:creator>
  <cp:lastModifiedBy>Luboš Kousal</cp:lastModifiedBy>
  <cp:revision>3</cp:revision>
  <cp:lastPrinted>2018-06-22T10:22:00Z</cp:lastPrinted>
  <dcterms:created xsi:type="dcterms:W3CDTF">2018-07-13T11:09:00Z</dcterms:created>
  <dcterms:modified xsi:type="dcterms:W3CDTF">2018-07-13T11:10:00Z</dcterms:modified>
</cp:coreProperties>
</file>