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20"/>
        <w:gridCol w:w="2300"/>
        <w:gridCol w:w="1051"/>
        <w:gridCol w:w="1723"/>
        <w:gridCol w:w="197"/>
      </w:tblGrid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Doklad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……….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Číslo objednávky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9C767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  <w:r w:rsidR="009C767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248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/16/02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ODBĚRATEL - fakturační adresa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APPI CZ a.s.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Katastrální úřad pro Jihočeský kraj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Sazečská 645/12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Lidická 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108 00 Praha 10-Malešice</w:t>
            </w:r>
          </w:p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ČESKÁ REPUBLIKA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370 86 České Budějovice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24151505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946891" w:rsidRPr="00946891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DIČ</w:t>
            </w:r>
            <w:r w:rsidR="00946891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CZ24151505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 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 00213691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Datum vystavení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9C7672" w:rsidP="00A75C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03.11</w:t>
            </w:r>
            <w:r w:rsidR="00DD6921"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.2016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Číslo jednací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Typ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Organizační složka státu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Smlouva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Požadujeme: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Termín dodání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dopravy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platby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Splatnost faktury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21 dnů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75C32" w:rsidTr="0094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30"/>
        </w:trPr>
        <w:tc>
          <w:tcPr>
            <w:tcW w:w="9091" w:type="dxa"/>
            <w:gridSpan w:val="5"/>
          </w:tcPr>
          <w:p w:rsidR="00946891" w:rsidRDefault="00A75C32" w:rsidP="00946891">
            <w:pPr>
              <w:rPr>
                <w:sz w:val="18"/>
                <w:szCs w:val="18"/>
              </w:rPr>
            </w:pPr>
            <w:r w:rsidRPr="00DD6921">
              <w:rPr>
                <w:sz w:val="18"/>
                <w:szCs w:val="18"/>
              </w:rPr>
              <w:t>Objednávám</w:t>
            </w:r>
            <w:r>
              <w:rPr>
                <w:sz w:val="18"/>
                <w:szCs w:val="18"/>
              </w:rPr>
              <w:t xml:space="preserve">e u Vás </w:t>
            </w:r>
            <w:r w:rsidR="00A1331A">
              <w:rPr>
                <w:sz w:val="18"/>
                <w:szCs w:val="18"/>
              </w:rPr>
              <w:t>na základě</w:t>
            </w:r>
            <w:r w:rsidR="009C7672">
              <w:rPr>
                <w:sz w:val="18"/>
                <w:szCs w:val="18"/>
              </w:rPr>
              <w:t xml:space="preserve"> R</w:t>
            </w:r>
            <w:r w:rsidR="009D0A40">
              <w:rPr>
                <w:sz w:val="18"/>
                <w:szCs w:val="18"/>
              </w:rPr>
              <w:t>ámcové smlouvy „Dodávky</w:t>
            </w:r>
            <w:r>
              <w:rPr>
                <w:sz w:val="18"/>
                <w:szCs w:val="18"/>
              </w:rPr>
              <w:t xml:space="preserve"> multifunkčních zařízení a tonerů pro rezort ČÚZK“</w:t>
            </w:r>
            <w:r w:rsidR="009C7672">
              <w:rPr>
                <w:sz w:val="18"/>
                <w:szCs w:val="18"/>
              </w:rPr>
              <w:t xml:space="preserve"> </w:t>
            </w:r>
            <w:proofErr w:type="spellStart"/>
            <w:r w:rsidR="009C7672">
              <w:rPr>
                <w:sz w:val="18"/>
                <w:szCs w:val="18"/>
              </w:rPr>
              <w:t>č.j</w:t>
            </w:r>
            <w:proofErr w:type="spellEnd"/>
            <w:r w:rsidR="009C7672">
              <w:rPr>
                <w:sz w:val="18"/>
                <w:szCs w:val="18"/>
              </w:rPr>
              <w:t xml:space="preserve">. ČÚZK 15990/2014-13 a dodatku č.1 </w:t>
            </w:r>
            <w:proofErr w:type="spellStart"/>
            <w:r w:rsidR="009C7672">
              <w:rPr>
                <w:sz w:val="18"/>
                <w:szCs w:val="18"/>
              </w:rPr>
              <w:t>č.j</w:t>
            </w:r>
            <w:proofErr w:type="spellEnd"/>
            <w:r w:rsidR="009C7672">
              <w:rPr>
                <w:sz w:val="18"/>
                <w:szCs w:val="18"/>
              </w:rPr>
              <w:t>. ČÚZK 17740/2015-13:</w:t>
            </w:r>
          </w:p>
          <w:p w:rsidR="009C7672" w:rsidRDefault="009C7672" w:rsidP="00946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 1: OKI ES8453dnv MFP 4 ks á 38 200,- Kč bez DPH</w:t>
            </w:r>
          </w:p>
          <w:p w:rsidR="00A75C32" w:rsidRDefault="009C7672" w:rsidP="00A133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Multifunkce</w:t>
            </w:r>
            <w:proofErr w:type="spellEnd"/>
            <w:r>
              <w:rPr>
                <w:sz w:val="18"/>
                <w:szCs w:val="18"/>
              </w:rPr>
              <w:t xml:space="preserve"> budou doručeny na jednotlivá katastrální pracoviště dle přílohy k této objednávce.</w:t>
            </w:r>
            <w:r>
              <w:rPr>
                <w:sz w:val="18"/>
                <w:szCs w:val="18"/>
              </w:rPr>
              <w:br/>
              <w:t>Požadujeme dle smlouvy provedení základního nastavení a zaškolení obsluhy.</w:t>
            </w:r>
          </w:p>
        </w:tc>
      </w:tr>
      <w:tr w:rsidR="00946891" w:rsidTr="0094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6"/>
        </w:trPr>
        <w:tc>
          <w:tcPr>
            <w:tcW w:w="9091" w:type="dxa"/>
            <w:gridSpan w:val="5"/>
          </w:tcPr>
          <w:p w:rsidR="00946891" w:rsidRPr="00DD6921" w:rsidRDefault="00946891" w:rsidP="009C7672">
            <w:pPr>
              <w:rPr>
                <w:sz w:val="18"/>
                <w:szCs w:val="18"/>
              </w:rPr>
            </w:pPr>
            <w:r w:rsidRPr="00DD6921">
              <w:rPr>
                <w:b/>
                <w:sz w:val="18"/>
                <w:szCs w:val="18"/>
              </w:rPr>
              <w:t>Vystavil(a</w:t>
            </w:r>
            <w:r>
              <w:rPr>
                <w:sz w:val="18"/>
                <w:szCs w:val="18"/>
              </w:rPr>
              <w:t xml:space="preserve">)  </w:t>
            </w:r>
            <w:r w:rsidR="009C7672">
              <w:rPr>
                <w:sz w:val="18"/>
                <w:szCs w:val="18"/>
              </w:rPr>
              <w:t>Ing. Naďa Hejplíková</w:t>
            </w:r>
            <w:r>
              <w:rPr>
                <w:sz w:val="18"/>
                <w:szCs w:val="18"/>
              </w:rPr>
              <w:t xml:space="preserve">                                                                             </w:t>
            </w:r>
            <w:r w:rsidRPr="00DD6921">
              <w:rPr>
                <w:b/>
                <w:sz w:val="18"/>
                <w:szCs w:val="18"/>
              </w:rPr>
              <w:t>Přibližná celková cena</w:t>
            </w:r>
            <w:r>
              <w:rPr>
                <w:sz w:val="18"/>
                <w:szCs w:val="18"/>
              </w:rPr>
              <w:t xml:space="preserve">               </w:t>
            </w:r>
            <w:r w:rsidR="009C7672">
              <w:rPr>
                <w:sz w:val="18"/>
                <w:szCs w:val="18"/>
              </w:rPr>
              <w:t xml:space="preserve"> 184 888.00</w:t>
            </w:r>
            <w:r>
              <w:rPr>
                <w:sz w:val="18"/>
                <w:szCs w:val="18"/>
              </w:rPr>
              <w:t>,- Kč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DD6921">
              <w:rPr>
                <w:b/>
                <w:sz w:val="18"/>
                <w:szCs w:val="18"/>
              </w:rPr>
              <w:t>Razítko a podpis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Objednávku schvaluje: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(předběžná kontrola provedena podle zákona č. 320/2001 Sb. a vyhlášky č.416/2004 Sb.)</w:t>
            </w:r>
          </w:p>
        </w:tc>
      </w:tr>
      <w:tr w:rsidR="00DD6921" w:rsidRPr="005A1392" w:rsidTr="00946891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Příkazce operace                                          datum                               podpis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Správce rozpočtu                                         datum                               podpis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Nabídková cena je konečná, musí obsahovat veškeré náklady spojené s dodávkou na místo určené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 xml:space="preserve">zadavatelem.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Zakzázka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se stává závaznou až po obdržení písemné objednávky podepsané příkazcem operace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>a správcem rozpočtu dle zákona č. 320/2001 Sb. v platném znění.</w:t>
            </w:r>
          </w:p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DD692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Tel: 386 716 191            Fax: 380 713 200         Bankovní spojení: ČNB Č: Budějovice          IČO: 00 213 691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 xml:space="preserve">                                                                                                     14028-231/0710</w:t>
            </w:r>
          </w:p>
        </w:tc>
      </w:tr>
    </w:tbl>
    <w:p w:rsidR="00DD6921" w:rsidRDefault="00DD6921">
      <w:pPr>
        <w:rPr>
          <w:sz w:val="18"/>
          <w:szCs w:val="18"/>
        </w:rPr>
      </w:pPr>
    </w:p>
    <w:p w:rsidR="009C7672" w:rsidRPr="009D0A40" w:rsidRDefault="009C7672">
      <w:pPr>
        <w:rPr>
          <w:sz w:val="24"/>
          <w:szCs w:val="24"/>
          <w:u w:val="single"/>
        </w:rPr>
      </w:pPr>
      <w:r w:rsidRPr="009D0A40">
        <w:rPr>
          <w:b/>
          <w:sz w:val="24"/>
          <w:szCs w:val="24"/>
          <w:u w:val="single"/>
        </w:rPr>
        <w:lastRenderedPageBreak/>
        <w:t>Příloha k </w:t>
      </w:r>
      <w:proofErr w:type="spellStart"/>
      <w:r w:rsidRPr="009D0A40">
        <w:rPr>
          <w:b/>
          <w:sz w:val="24"/>
          <w:szCs w:val="24"/>
          <w:u w:val="single"/>
        </w:rPr>
        <w:t>obj.č</w:t>
      </w:r>
      <w:proofErr w:type="spellEnd"/>
      <w:r w:rsidRPr="009D0A40">
        <w:rPr>
          <w:b/>
          <w:sz w:val="24"/>
          <w:szCs w:val="24"/>
          <w:u w:val="single"/>
        </w:rPr>
        <w:t>. 0248/16-02</w:t>
      </w:r>
      <w:r w:rsidRPr="009D0A40">
        <w:rPr>
          <w:sz w:val="24"/>
          <w:szCs w:val="24"/>
          <w:u w:val="single"/>
        </w:rPr>
        <w:t xml:space="preserve"> – Dodací místa:</w:t>
      </w:r>
    </w:p>
    <w:p w:rsidR="009C7672" w:rsidRPr="009D0A40" w:rsidRDefault="009C7672">
      <w:pPr>
        <w:rPr>
          <w:b/>
          <w:sz w:val="24"/>
          <w:szCs w:val="24"/>
        </w:rPr>
      </w:pPr>
      <w:r w:rsidRPr="009D0A40">
        <w:rPr>
          <w:b/>
          <w:sz w:val="24"/>
          <w:szCs w:val="24"/>
        </w:rPr>
        <w:t>Katastrální úřad pro Jihočeský kraj,</w:t>
      </w:r>
    </w:p>
    <w:p w:rsidR="009C7672" w:rsidRPr="009D0A40" w:rsidRDefault="009C7672">
      <w:pPr>
        <w:rPr>
          <w:sz w:val="24"/>
          <w:szCs w:val="24"/>
        </w:rPr>
      </w:pPr>
      <w:r w:rsidRPr="009D0A40">
        <w:rPr>
          <w:b/>
          <w:sz w:val="24"/>
          <w:szCs w:val="24"/>
        </w:rPr>
        <w:t>1)</w:t>
      </w:r>
      <w:r w:rsidRPr="009D0A40">
        <w:rPr>
          <w:b/>
          <w:sz w:val="24"/>
          <w:szCs w:val="24"/>
        </w:rPr>
        <w:tab/>
        <w:t>Katastrální pracoviště Jindřichův Hradec</w:t>
      </w:r>
      <w:r w:rsidRPr="009D0A40">
        <w:rPr>
          <w:b/>
          <w:sz w:val="24"/>
          <w:szCs w:val="24"/>
        </w:rPr>
        <w:br/>
      </w:r>
      <w:r w:rsidRPr="009D0A40">
        <w:rPr>
          <w:sz w:val="24"/>
          <w:szCs w:val="24"/>
        </w:rPr>
        <w:tab/>
      </w:r>
      <w:proofErr w:type="spellStart"/>
      <w:r w:rsidRPr="009D0A40">
        <w:rPr>
          <w:sz w:val="24"/>
          <w:szCs w:val="24"/>
        </w:rPr>
        <w:t>Scheinerova</w:t>
      </w:r>
      <w:proofErr w:type="spellEnd"/>
      <w:r w:rsidRPr="009D0A40">
        <w:rPr>
          <w:sz w:val="24"/>
          <w:szCs w:val="24"/>
        </w:rPr>
        <w:t xml:space="preserve"> 1114, Jindřichův Hradec II, 377 11 Jindřichův Hradec</w:t>
      </w:r>
    </w:p>
    <w:p w:rsidR="009C7672" w:rsidRPr="009D0A40" w:rsidRDefault="009C7672">
      <w:pPr>
        <w:rPr>
          <w:sz w:val="24"/>
          <w:szCs w:val="24"/>
        </w:rPr>
      </w:pPr>
      <w:r w:rsidRPr="009D0A40">
        <w:rPr>
          <w:sz w:val="24"/>
          <w:szCs w:val="24"/>
        </w:rPr>
        <w:tab/>
        <w:t>Kontaktní osoba: Vacek Karel Ing. 731 127 232</w:t>
      </w:r>
    </w:p>
    <w:p w:rsidR="009C7672" w:rsidRPr="009D0A40" w:rsidRDefault="009C7672">
      <w:pPr>
        <w:rPr>
          <w:sz w:val="24"/>
          <w:szCs w:val="24"/>
        </w:rPr>
      </w:pPr>
    </w:p>
    <w:p w:rsidR="009C7672" w:rsidRPr="009D0A40" w:rsidRDefault="009C7672">
      <w:pPr>
        <w:rPr>
          <w:sz w:val="24"/>
          <w:szCs w:val="24"/>
        </w:rPr>
      </w:pPr>
      <w:r w:rsidRPr="009D0A40">
        <w:rPr>
          <w:b/>
          <w:sz w:val="24"/>
          <w:szCs w:val="24"/>
        </w:rPr>
        <w:t>2)</w:t>
      </w:r>
      <w:r w:rsidRPr="009D0A40">
        <w:rPr>
          <w:b/>
          <w:sz w:val="24"/>
          <w:szCs w:val="24"/>
        </w:rPr>
        <w:tab/>
        <w:t>Katastrální pracoviště Písek</w:t>
      </w:r>
      <w:r w:rsidRPr="009D0A40">
        <w:rPr>
          <w:sz w:val="24"/>
          <w:szCs w:val="24"/>
        </w:rPr>
        <w:br/>
      </w:r>
      <w:r w:rsidRPr="009D0A40">
        <w:rPr>
          <w:sz w:val="24"/>
          <w:szCs w:val="24"/>
        </w:rPr>
        <w:tab/>
        <w:t>Nádražní 1988, Budějovické předměstí, 397 01 Písek</w:t>
      </w:r>
    </w:p>
    <w:p w:rsidR="009C7672" w:rsidRPr="009D0A40" w:rsidRDefault="009C7672">
      <w:pPr>
        <w:rPr>
          <w:sz w:val="24"/>
          <w:szCs w:val="24"/>
        </w:rPr>
      </w:pPr>
      <w:r w:rsidRPr="009D0A40">
        <w:rPr>
          <w:sz w:val="24"/>
          <w:szCs w:val="24"/>
        </w:rPr>
        <w:tab/>
        <w:t>Kontak</w:t>
      </w:r>
      <w:r w:rsidR="009D0A40">
        <w:rPr>
          <w:sz w:val="24"/>
          <w:szCs w:val="24"/>
        </w:rPr>
        <w:t>t</w:t>
      </w:r>
      <w:r w:rsidRPr="009D0A40">
        <w:rPr>
          <w:sz w:val="24"/>
          <w:szCs w:val="24"/>
        </w:rPr>
        <w:t>ní osoba: Fučík Ladislav Ing. 382 206 822</w:t>
      </w:r>
    </w:p>
    <w:p w:rsidR="009C7672" w:rsidRPr="009D0A40" w:rsidRDefault="009C7672">
      <w:pPr>
        <w:rPr>
          <w:sz w:val="24"/>
          <w:szCs w:val="24"/>
        </w:rPr>
      </w:pPr>
    </w:p>
    <w:p w:rsidR="009C7672" w:rsidRPr="009D0A40" w:rsidRDefault="009C7672">
      <w:pPr>
        <w:rPr>
          <w:sz w:val="24"/>
          <w:szCs w:val="24"/>
        </w:rPr>
      </w:pPr>
      <w:r w:rsidRPr="009D0A40">
        <w:rPr>
          <w:b/>
          <w:sz w:val="24"/>
          <w:szCs w:val="24"/>
        </w:rPr>
        <w:t>3)</w:t>
      </w:r>
      <w:r w:rsidRPr="009D0A40">
        <w:rPr>
          <w:b/>
          <w:sz w:val="24"/>
          <w:szCs w:val="24"/>
        </w:rPr>
        <w:tab/>
        <w:t>Katastrální pracoviště Strakonice</w:t>
      </w:r>
      <w:r w:rsidRPr="009D0A40">
        <w:rPr>
          <w:sz w:val="24"/>
          <w:szCs w:val="24"/>
        </w:rPr>
        <w:br/>
      </w:r>
      <w:r w:rsidRPr="009D0A40">
        <w:rPr>
          <w:sz w:val="24"/>
          <w:szCs w:val="24"/>
        </w:rPr>
        <w:tab/>
        <w:t>Krále Jiřího z Poděbrad 406, Strakonice I, 386 41 Strakonice</w:t>
      </w:r>
    </w:p>
    <w:p w:rsidR="009C7672" w:rsidRPr="009D0A40" w:rsidRDefault="009C7672">
      <w:pPr>
        <w:rPr>
          <w:sz w:val="24"/>
          <w:szCs w:val="24"/>
        </w:rPr>
      </w:pPr>
      <w:r w:rsidRPr="009D0A40">
        <w:rPr>
          <w:sz w:val="24"/>
          <w:szCs w:val="24"/>
        </w:rPr>
        <w:tab/>
        <w:t>Kontak</w:t>
      </w:r>
      <w:r w:rsidR="009D0A40">
        <w:rPr>
          <w:sz w:val="24"/>
          <w:szCs w:val="24"/>
        </w:rPr>
        <w:t>t</w:t>
      </w:r>
      <w:r w:rsidRPr="009D0A40">
        <w:rPr>
          <w:sz w:val="24"/>
          <w:szCs w:val="24"/>
        </w:rPr>
        <w:t>ní osoba: Břicháček Petr Ing. 731 127 249</w:t>
      </w:r>
    </w:p>
    <w:p w:rsidR="009C7672" w:rsidRPr="009D0A40" w:rsidRDefault="009C7672">
      <w:pPr>
        <w:rPr>
          <w:sz w:val="24"/>
          <w:szCs w:val="24"/>
        </w:rPr>
      </w:pPr>
    </w:p>
    <w:p w:rsidR="009C7672" w:rsidRPr="009D0A40" w:rsidRDefault="009C7672">
      <w:pPr>
        <w:rPr>
          <w:sz w:val="24"/>
          <w:szCs w:val="24"/>
        </w:rPr>
      </w:pPr>
      <w:r w:rsidRPr="009D0A40">
        <w:rPr>
          <w:b/>
          <w:sz w:val="24"/>
          <w:szCs w:val="24"/>
        </w:rPr>
        <w:t>4)</w:t>
      </w:r>
      <w:r w:rsidRPr="009D0A40">
        <w:rPr>
          <w:b/>
          <w:sz w:val="24"/>
          <w:szCs w:val="24"/>
        </w:rPr>
        <w:tab/>
        <w:t>Katas</w:t>
      </w:r>
      <w:r w:rsidR="009D0A40" w:rsidRPr="009D0A40">
        <w:rPr>
          <w:b/>
          <w:sz w:val="24"/>
          <w:szCs w:val="24"/>
        </w:rPr>
        <w:t>trální pracoviště Tábor</w:t>
      </w:r>
      <w:r w:rsidR="009D0A40" w:rsidRPr="009D0A40">
        <w:rPr>
          <w:sz w:val="24"/>
          <w:szCs w:val="24"/>
        </w:rPr>
        <w:br/>
      </w:r>
      <w:r w:rsidR="009D0A40" w:rsidRPr="009D0A40">
        <w:rPr>
          <w:sz w:val="24"/>
          <w:szCs w:val="24"/>
        </w:rPr>
        <w:tab/>
        <w:t>Štítného 2598, Tábor, 390 02 Tábor</w:t>
      </w:r>
    </w:p>
    <w:p w:rsidR="009D0A40" w:rsidRPr="009D0A40" w:rsidRDefault="009D0A40">
      <w:pPr>
        <w:rPr>
          <w:sz w:val="24"/>
          <w:szCs w:val="24"/>
        </w:rPr>
      </w:pPr>
      <w:r w:rsidRPr="009D0A40">
        <w:rPr>
          <w:sz w:val="24"/>
          <w:szCs w:val="24"/>
        </w:rPr>
        <w:tab/>
        <w:t>Kontaktní osoba: Mráz František 731 128 261</w:t>
      </w:r>
    </w:p>
    <w:sectPr w:rsidR="009D0A40" w:rsidRPr="009D0A40" w:rsidSect="008D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D6921"/>
    <w:rsid w:val="0013655F"/>
    <w:rsid w:val="00187711"/>
    <w:rsid w:val="00357EA9"/>
    <w:rsid w:val="003C0C01"/>
    <w:rsid w:val="0042645B"/>
    <w:rsid w:val="005E6712"/>
    <w:rsid w:val="006510D1"/>
    <w:rsid w:val="0070330B"/>
    <w:rsid w:val="007C0737"/>
    <w:rsid w:val="008A29F8"/>
    <w:rsid w:val="008C01B4"/>
    <w:rsid w:val="008D36D5"/>
    <w:rsid w:val="00946891"/>
    <w:rsid w:val="009928C4"/>
    <w:rsid w:val="009C7672"/>
    <w:rsid w:val="009D0A40"/>
    <w:rsid w:val="00A1331A"/>
    <w:rsid w:val="00A75C32"/>
    <w:rsid w:val="00AF3441"/>
    <w:rsid w:val="00C235F0"/>
    <w:rsid w:val="00D75CEF"/>
    <w:rsid w:val="00DD6921"/>
    <w:rsid w:val="00EA265B"/>
    <w:rsid w:val="00F0625A"/>
    <w:rsid w:val="00F4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kominkovas</dc:creator>
  <cp:lastModifiedBy>kominkovas</cp:lastModifiedBy>
  <cp:revision>2</cp:revision>
  <dcterms:created xsi:type="dcterms:W3CDTF">2016-11-14T08:58:00Z</dcterms:created>
  <dcterms:modified xsi:type="dcterms:W3CDTF">2016-11-14T08:58:00Z</dcterms:modified>
</cp:coreProperties>
</file>