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AF9" w:rsidRDefault="00C101A6">
      <w:pPr>
        <w:pStyle w:val="Nadpis3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2941320</wp:posOffset>
                </wp:positionH>
                <wp:positionV relativeFrom="paragraph">
                  <wp:posOffset>-362585</wp:posOffset>
                </wp:positionV>
                <wp:extent cx="1124585" cy="152400"/>
                <wp:effectExtent l="0" t="0" r="0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AF9" w:rsidRDefault="00C101A6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0" w:name="bookmark0"/>
                            <w:r>
                              <w:t>KUPNÍ SMLOUVA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.6pt;margin-top:-28.55pt;width:88.55pt;height:12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NUrAIAAKk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" filled="f" stroked="f">
                <v:textbox style="mso-fit-shape-to-text:t" inset="0,0,0,0">
                  <w:txbxContent>
                    <w:p w:rsidR="00574AF9" w:rsidRDefault="00C101A6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1" w:name="bookmark0"/>
                      <w:r>
                        <w:t>KUPNÍ SMLOUVA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802765" distL="1301750" distR="63500" simplePos="0" relativeHeight="377487105" behindDoc="1" locked="0" layoutInCell="1" allowOverlap="1">
                <wp:simplePos x="0" y="0"/>
                <wp:positionH relativeFrom="margin">
                  <wp:posOffset>4922520</wp:posOffset>
                </wp:positionH>
                <wp:positionV relativeFrom="paragraph">
                  <wp:posOffset>-289560</wp:posOffset>
                </wp:positionV>
                <wp:extent cx="2087880" cy="631190"/>
                <wp:effectExtent l="0" t="4445" r="0" b="2540"/>
                <wp:wrapSquare wrapText="left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AF9" w:rsidRDefault="00C101A6">
                            <w:pPr>
                              <w:pStyle w:val="Titulekobrzku2"/>
                              <w:shd w:val="clear" w:color="auto" w:fill="auto"/>
                              <w:spacing w:after="54" w:line="160" w:lineRule="exact"/>
                            </w:pPr>
                            <w:r>
                              <w:t>KRAJSKÁ SPRÁVA A ÚDRŽBA SiLNIU VYSOČINY</w:t>
                            </w:r>
                          </w:p>
                          <w:p w:rsidR="00574AF9" w:rsidRDefault="00C101A6">
                            <w:pPr>
                              <w:pStyle w:val="Titulekobrzku3"/>
                              <w:shd w:val="clear" w:color="auto" w:fill="auto"/>
                              <w:tabs>
                                <w:tab w:val="left" w:pos="898"/>
                              </w:tabs>
                              <w:spacing w:before="0" w:line="100" w:lineRule="exact"/>
                            </w:pPr>
                            <w:r>
                              <w:t xml:space="preserve">p ř í S D C V </w:t>
                            </w:r>
                            <w:r>
                              <w:rPr>
                                <w:rStyle w:val="Titulekobrzku3TahomaKurzvadkovn0ptExact"/>
                              </w:rPr>
                              <w:t>KO</w:t>
                            </w:r>
                            <w:r>
                              <w:tab/>
                              <w:t>' p. &lt;1P i / i; f f •</w:t>
                            </w:r>
                          </w:p>
                          <w:p w:rsidR="00574AF9" w:rsidRDefault="00C101A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095500" cy="428625"/>
                                  <wp:effectExtent l="0" t="0" r="0" b="0"/>
                                  <wp:docPr id="2" name="obrázek 2" descr="C:\Users\dankova\AppData\Local\Temp\FineReader12.00\media\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7.6pt;margin-top:-22.8pt;width:164.4pt;height:49.7pt;z-index:-125829375;visibility:visible;mso-wrap-style:square;mso-width-percent:0;mso-height-percent:0;mso-wrap-distance-left:102.5pt;mso-wrap-distance-top:0;mso-wrap-distance-right:5pt;mso-wrap-distance-bottom:141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y0sA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" filled="f" stroked="f">
                <v:textbox style="mso-fit-shape-to-text:t" inset="0,0,0,0">
                  <w:txbxContent>
                    <w:p w:rsidR="00574AF9" w:rsidRDefault="00C101A6">
                      <w:pPr>
                        <w:pStyle w:val="Titulekobrzku2"/>
                        <w:shd w:val="clear" w:color="auto" w:fill="auto"/>
                        <w:spacing w:after="54" w:line="160" w:lineRule="exact"/>
                      </w:pPr>
                      <w:r>
                        <w:t>KRAJSKÁ SPRÁVA A ÚDRŽBA SiLNIU VYSOČINY</w:t>
                      </w:r>
                    </w:p>
                    <w:p w:rsidR="00574AF9" w:rsidRDefault="00C101A6">
                      <w:pPr>
                        <w:pStyle w:val="Titulekobrzku3"/>
                        <w:shd w:val="clear" w:color="auto" w:fill="auto"/>
                        <w:tabs>
                          <w:tab w:val="left" w:pos="898"/>
                        </w:tabs>
                        <w:spacing w:before="0" w:line="100" w:lineRule="exact"/>
                      </w:pPr>
                      <w:r>
                        <w:t xml:space="preserve">p ř í S D C V </w:t>
                      </w:r>
                      <w:r>
                        <w:rPr>
                          <w:rStyle w:val="Titulekobrzku3TahomaKurzvadkovn0ptExact"/>
                        </w:rPr>
                        <w:t>KO</w:t>
                      </w:r>
                      <w:r>
                        <w:tab/>
                        <w:t>' p. &lt;1P i / i; f f •</w:t>
                      </w:r>
                    </w:p>
                    <w:p w:rsidR="00574AF9" w:rsidRDefault="00C101A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095500" cy="428625"/>
                            <wp:effectExtent l="0" t="0" r="0" b="0"/>
                            <wp:docPr id="2" name="obrázek 2" descr="C:\Users\dankova\AppData\Local\Temp\FineReader12.00\media\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0110" distB="1490980" distL="109855" distR="652145" simplePos="0" relativeHeight="377487106" behindDoc="1" locked="0" layoutInCell="1" allowOverlap="1">
                <wp:simplePos x="0" y="0"/>
                <wp:positionH relativeFrom="margin">
                  <wp:posOffset>3730625</wp:posOffset>
                </wp:positionH>
                <wp:positionV relativeFrom="paragraph">
                  <wp:posOffset>590550</wp:posOffset>
                </wp:positionV>
                <wp:extent cx="2627630" cy="127000"/>
                <wp:effectExtent l="0" t="0" r="3175" b="0"/>
                <wp:wrapSquare wrapText="lef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AF9" w:rsidRDefault="00C101A6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vedoucí oddělení správy 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93.75pt;margin-top:46.5pt;width:206.9pt;height:10pt;z-index:-125829374;visibility:visible;mso-wrap-style:square;mso-width-percent:0;mso-height-percent:0;mso-wrap-distance-left:8.65pt;mso-wrap-distance-top:69.3pt;mso-wrap-distance-right:51.35pt;mso-wrap-distance-bottom:117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" filled="f" stroked="f">
                <v:textbox style="mso-fit-shape-to-text:t" inset="0,0,0,0">
                  <w:txbxContent>
                    <w:p w:rsidR="00574AF9" w:rsidRDefault="00C101A6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vedoucí oddělení správy XXXXXXXXXXXX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2" w:name="bookmark1"/>
      <w:r>
        <w:t>Prodávající:</w:t>
      </w:r>
      <w:bookmarkEnd w:id="2"/>
    </w:p>
    <w:p w:rsidR="00574AF9" w:rsidRDefault="00C101A6">
      <w:pPr>
        <w:pStyle w:val="Zkladntext20"/>
        <w:shd w:val="clear" w:color="auto" w:fill="auto"/>
        <w:ind w:firstLine="460"/>
      </w:pPr>
      <w:r>
        <w:t>Krajská správa a údržba silnic Vysočiny, příspěvková organizace,</w:t>
      </w:r>
    </w:p>
    <w:p w:rsidR="00574AF9" w:rsidRDefault="00C101A6">
      <w:pPr>
        <w:pStyle w:val="Zkladntext20"/>
        <w:shd w:val="clear" w:color="auto" w:fill="auto"/>
        <w:ind w:firstLine="460"/>
      </w:pPr>
      <w:r>
        <w:t>Kosovská 16, 586 01 Jihlava</w:t>
      </w:r>
    </w:p>
    <w:p w:rsidR="00574AF9" w:rsidRDefault="00C101A6">
      <w:pPr>
        <w:pStyle w:val="Zkladntext20"/>
        <w:shd w:val="clear" w:color="auto" w:fill="auto"/>
        <w:ind w:firstLine="460"/>
      </w:pPr>
      <w:r>
        <w:t>zastoupená ředitelem XXXXXXXXXXXXXXX</w:t>
      </w:r>
    </w:p>
    <w:p w:rsidR="00574AF9" w:rsidRDefault="00C101A6">
      <w:pPr>
        <w:pStyle w:val="Zkladntext20"/>
        <w:shd w:val="clear" w:color="auto" w:fill="auto"/>
        <w:ind w:firstLine="460"/>
      </w:pPr>
      <w:r>
        <w:t>osoba pověřená jed</w:t>
      </w:r>
      <w:r>
        <w:t>nat ve věcech obchodníchXXXXXXXXXXX</w:t>
      </w:r>
    </w:p>
    <w:p w:rsidR="00574AF9" w:rsidRDefault="00C101A6">
      <w:pPr>
        <w:pStyle w:val="Zkladntext20"/>
        <w:shd w:val="clear" w:color="auto" w:fill="auto"/>
        <w:ind w:firstLine="460"/>
      </w:pPr>
      <w:r>
        <w:t>IČO:00090450</w:t>
      </w:r>
    </w:p>
    <w:p w:rsidR="00574AF9" w:rsidRDefault="00C101A6">
      <w:pPr>
        <w:pStyle w:val="Zkladntext20"/>
        <w:shd w:val="clear" w:color="auto" w:fill="auto"/>
        <w:ind w:firstLine="460"/>
      </w:pPr>
      <w:r>
        <w:t>DIČ: CZ00090450</w:t>
      </w:r>
    </w:p>
    <w:p w:rsidR="00574AF9" w:rsidRDefault="00C101A6">
      <w:pPr>
        <w:pStyle w:val="Zkladntext20"/>
        <w:shd w:val="clear" w:color="auto" w:fill="auto"/>
        <w:ind w:right="5280" w:firstLine="460"/>
      </w:pPr>
      <w:r>
        <w:t>účet: 18330681/0100 KB, a.s., pobočka Jihlava a</w:t>
      </w:r>
    </w:p>
    <w:p w:rsidR="00574AF9" w:rsidRDefault="00C101A6">
      <w:pPr>
        <w:pStyle w:val="Zkladntext30"/>
        <w:shd w:val="clear" w:color="auto" w:fill="auto"/>
      </w:pPr>
      <w:r>
        <w:t>Kupující:</w:t>
      </w:r>
    </w:p>
    <w:p w:rsidR="00574AF9" w:rsidRDefault="00C101A6">
      <w:pPr>
        <w:pStyle w:val="Zkladntext20"/>
        <w:shd w:val="clear" w:color="auto" w:fill="auto"/>
        <w:spacing w:line="302" w:lineRule="exact"/>
      </w:pPr>
      <w:r>
        <w:t>Jméno a příjmení: S636.CZ s.r.o.</w:t>
      </w:r>
    </w:p>
    <w:p w:rsidR="00574AF9" w:rsidRDefault="00C101A6">
      <w:pPr>
        <w:pStyle w:val="Zkladntext20"/>
        <w:shd w:val="clear" w:color="auto" w:fill="auto"/>
        <w:spacing w:after="202" w:line="302" w:lineRule="exact"/>
        <w:ind w:right="1000"/>
      </w:pPr>
      <w:r>
        <w:t>Adresa bydliště: Selská 636, 739 32 Řepiště IČ:, DIČ: CZ26879727 Tel. spojení: XXXXXXXXXXX</w:t>
      </w:r>
    </w:p>
    <w:p w:rsidR="00574AF9" w:rsidRDefault="00C101A6">
      <w:pPr>
        <w:pStyle w:val="Zkladntext20"/>
        <w:shd w:val="clear" w:color="auto" w:fill="auto"/>
        <w:spacing w:after="18" w:line="200" w:lineRule="exact"/>
      </w:pPr>
      <w:r>
        <w:t>uzavřeli tuto kupní smlouvu podle § 2079 a násl., zákona č. 89/2012 Sb., Občanský zákoník, ve znění pozdějších předpisů:</w:t>
      </w:r>
    </w:p>
    <w:p w:rsidR="00574AF9" w:rsidRDefault="00C101A6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13"/>
        </w:tabs>
        <w:jc w:val="both"/>
      </w:pPr>
      <w:bookmarkStart w:id="3" w:name="bookmark2"/>
      <w:r>
        <w:t>Prohlášení prodávajícího</w:t>
      </w:r>
      <w:bookmarkEnd w:id="3"/>
    </w:p>
    <w:p w:rsidR="00574AF9" w:rsidRDefault="00C101A6">
      <w:pPr>
        <w:pStyle w:val="Zkladntext20"/>
        <w:shd w:val="clear" w:color="auto" w:fill="auto"/>
        <w:jc w:val="both"/>
      </w:pPr>
      <w:r>
        <w:t>Krajské správě a údržbě silnic Vysočiny, příspěvkové organizaci, dále jen „příspěvková organizace" byl na zákl</w:t>
      </w:r>
      <w:r>
        <w:t>adě zřizovací listiny schválené usnesením ZK 083/07/01/ZK ze dne 20. 12. 2001 ve znění pozdějších dodatků předán majetek k hospodaření. KSÚSV při prodeji tohoto majetku postupuje v souladu se zásadami ZK Vysočina o vymezení majetkových práv a povinností KS</w:t>
      </w:r>
      <w:r>
        <w:t>ÚSV, příspěvkové organizace zřizované Krajem Vysočina č. 10/11 ze dne 13.12. 2011.</w:t>
      </w:r>
    </w:p>
    <w:p w:rsidR="00574AF9" w:rsidRDefault="00C101A6">
      <w:pPr>
        <w:pStyle w:val="Zkladntext20"/>
        <w:shd w:val="clear" w:color="auto" w:fill="auto"/>
        <w:jc w:val="both"/>
      </w:pPr>
      <w:r>
        <w:t>Návrh prodeje uvedeného movitého majetku projednala na svém jednání Rada Kraje Vysočina dne 12. června 2018 a usnesením číslo 1105/18/2018/RK ve kterém rozhodla movitý majet</w:t>
      </w:r>
      <w:r>
        <w:t>ek prodat</w:t>
      </w:r>
    </w:p>
    <w:p w:rsidR="00574AF9" w:rsidRDefault="00C101A6">
      <w:pPr>
        <w:pStyle w:val="Zkladntext20"/>
        <w:shd w:val="clear" w:color="auto" w:fill="auto"/>
        <w:jc w:val="both"/>
      </w:pPr>
      <w:r>
        <w:t>Předmět prodeje se prodává kupujícímu za podmínek stanovených v této smlouvě. Prodávající se zavazuje předat předmět prodeje kupujícímu po zaplacení kupní ceny specifikované v této smlouvě stím, že se sjednává výhrada vlastnického práva prodávají</w:t>
      </w:r>
      <w:r>
        <w:t>cího až k okamžiku zaplacení kupní ceny kupujícím.</w:t>
      </w:r>
    </w:p>
    <w:p w:rsidR="00574AF9" w:rsidRDefault="00C101A6">
      <w:pPr>
        <w:pStyle w:val="Zkladntext20"/>
        <w:shd w:val="clear" w:color="auto" w:fill="auto"/>
        <w:spacing w:after="156"/>
        <w:jc w:val="both"/>
      </w:pPr>
      <w:r>
        <w:t>Veškeré náklady na převod vozidla v registru, včetně přepravy z místa stávajícího umístění v KSÚSV, hradí kupující.</w:t>
      </w:r>
    </w:p>
    <w:p w:rsidR="00574AF9" w:rsidRDefault="00C101A6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spacing w:after="23" w:line="200" w:lineRule="exact"/>
        <w:jc w:val="both"/>
      </w:pPr>
      <w:bookmarkStart w:id="4" w:name="bookmark3"/>
      <w:r>
        <w:t>Předmět smlouvy</w:t>
      </w:r>
      <w:bookmarkEnd w:id="4"/>
    </w:p>
    <w:p w:rsidR="00574AF9" w:rsidRDefault="00C101A6">
      <w:pPr>
        <w:pStyle w:val="Zkladntext20"/>
        <w:shd w:val="clear" w:color="auto" w:fill="auto"/>
        <w:jc w:val="both"/>
      </w:pPr>
      <w:r>
        <w:t>Předmětem smlouvy je prodej:</w:t>
      </w:r>
    </w:p>
    <w:p w:rsidR="00574AF9" w:rsidRDefault="00C101A6">
      <w:pPr>
        <w:pStyle w:val="Zkladntext30"/>
        <w:shd w:val="clear" w:color="auto" w:fill="auto"/>
        <w:spacing w:line="245" w:lineRule="exact"/>
        <w:ind w:left="4060"/>
      </w:pPr>
      <w:r>
        <w:t xml:space="preserve">Traktor Zetor Z 8111, </w:t>
      </w:r>
      <w:r>
        <w:rPr>
          <w:rStyle w:val="Zkladntext3Netun"/>
        </w:rPr>
        <w:t>inv. č. 2101633138</w:t>
      </w:r>
    </w:p>
    <w:p w:rsidR="00574AF9" w:rsidRDefault="00C101A6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jc w:val="both"/>
      </w:pPr>
      <w:bookmarkStart w:id="5" w:name="bookmark4"/>
      <w:r>
        <w:t>Kupní cena</w:t>
      </w:r>
      <w:bookmarkEnd w:id="5"/>
    </w:p>
    <w:p w:rsidR="00574AF9" w:rsidRDefault="00C101A6">
      <w:pPr>
        <w:pStyle w:val="Zkladntext30"/>
        <w:shd w:val="clear" w:color="auto" w:fill="auto"/>
        <w:tabs>
          <w:tab w:val="left" w:pos="3413"/>
        </w:tabs>
        <w:spacing w:after="120" w:line="245" w:lineRule="exact"/>
        <w:jc w:val="both"/>
      </w:pPr>
      <w:r>
        <w:rPr>
          <w:rStyle w:val="Zkladntext3Netun"/>
        </w:rPr>
        <w:t xml:space="preserve">Kupní cena činí: </w:t>
      </w:r>
      <w:r>
        <w:t>65 112,-Kč</w:t>
      </w:r>
      <w:r>
        <w:tab/>
      </w:r>
      <w:r>
        <w:rPr>
          <w:rStyle w:val="Zkladntext3Netun"/>
        </w:rPr>
        <w:t>slovy-—</w:t>
      </w:r>
      <w:r>
        <w:t xml:space="preserve">šedesátpěttisícstodvanáct-— </w:t>
      </w:r>
      <w:r>
        <w:rPr>
          <w:rStyle w:val="Zkladntext2"/>
          <w:b w:val="0"/>
          <w:bCs w:val="0"/>
        </w:rPr>
        <w:t>a bude zaplacena převodem na výše uvedený účet prodávajícího. Na předmětnou částku bude ze strany prodávajícího vystavena faktura.</w:t>
      </w:r>
    </w:p>
    <w:p w:rsidR="00574AF9" w:rsidRDefault="00C101A6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jc w:val="both"/>
      </w:pPr>
      <w:bookmarkStart w:id="6" w:name="bookmark5"/>
      <w:r>
        <w:t>Prohlášení kupujícího</w:t>
      </w:r>
      <w:bookmarkEnd w:id="6"/>
    </w:p>
    <w:p w:rsidR="00574AF9" w:rsidRDefault="00C101A6">
      <w:pPr>
        <w:pStyle w:val="Zkladntext20"/>
        <w:numPr>
          <w:ilvl w:val="0"/>
          <w:numId w:val="2"/>
        </w:numPr>
        <w:shd w:val="clear" w:color="auto" w:fill="auto"/>
        <w:tabs>
          <w:tab w:val="left" w:pos="327"/>
        </w:tabs>
        <w:jc w:val="both"/>
      </w:pPr>
      <w:r>
        <w:t>Kupující se zavazuje zaplatit</w:t>
      </w:r>
      <w:r>
        <w:t xml:space="preserve"> dohodnutou kupní cenu v termínu do </w:t>
      </w:r>
      <w:r>
        <w:rPr>
          <w:rStyle w:val="Zkladntext2Tun"/>
        </w:rPr>
        <w:t xml:space="preserve">15.8.2018 </w:t>
      </w:r>
      <w:r>
        <w:t xml:space="preserve">a po tomto zaplacení (rozumí se připsání dohodnuté finanční částky na účet prodávajícího), na základě protokolu o předání stroje - zařízení přijímá předmět prodeje do svého výlučného vlastnictví a do </w:t>
      </w:r>
      <w:r>
        <w:rPr>
          <w:rStyle w:val="Zkladntext2Tun"/>
        </w:rPr>
        <w:t xml:space="preserve">30.9.2018 </w:t>
      </w:r>
      <w:r>
        <w:t>si předmět prodeje z objektu prodávajícího odveze. Za každý den prodlení s odvozem předmětu prodeje po uvedeném datu uhradí kupující 200,- Kč v hotovosti na pokladně prodávajícího.</w:t>
      </w:r>
    </w:p>
    <w:p w:rsidR="00574AF9" w:rsidRDefault="00C101A6">
      <w:pPr>
        <w:pStyle w:val="Zkladntext20"/>
        <w:numPr>
          <w:ilvl w:val="0"/>
          <w:numId w:val="2"/>
        </w:numPr>
        <w:shd w:val="clear" w:color="auto" w:fill="auto"/>
        <w:tabs>
          <w:tab w:val="left" w:pos="332"/>
        </w:tabs>
        <w:jc w:val="both"/>
      </w:pPr>
      <w:r>
        <w:t>Kupující prohlašuje, že byl seznámen se stavem předmětu prodeje, tento si ř</w:t>
      </w:r>
      <w:r>
        <w:t>ádně prohlédl a v tomto stavu jej přejímá stím, že stav vozu odpovídá stavu nabízené aukce</w:t>
      </w:r>
    </w:p>
    <w:p w:rsidR="00574AF9" w:rsidRDefault="00C101A6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jc w:val="both"/>
      </w:pPr>
      <w:bookmarkStart w:id="7" w:name="bookmark6"/>
      <w:r>
        <w:t>Závěrečná ustanovení</w:t>
      </w:r>
      <w:bookmarkEnd w:id="7"/>
    </w:p>
    <w:p w:rsidR="00574AF9" w:rsidRDefault="00C101A6">
      <w:pPr>
        <w:pStyle w:val="Zkladntext20"/>
        <w:shd w:val="clear" w:color="auto" w:fill="auto"/>
        <w:jc w:val="both"/>
      </w:pPr>
      <w:r>
        <w:t>V případě nesplnění podmínek dle bodu 4a) má prodávající právo od smlouvy odstoupit.</w:t>
      </w:r>
    </w:p>
    <w:p w:rsidR="00574AF9" w:rsidRDefault="00C101A6">
      <w:pPr>
        <w:pStyle w:val="Zkladntext20"/>
        <w:shd w:val="clear" w:color="auto" w:fill="auto"/>
        <w:jc w:val="both"/>
      </w:pPr>
      <w:r>
        <w:t>Tato smlouva se v ostatním řídí příslušnými ustanoveními ob</w:t>
      </w:r>
      <w:r>
        <w:t>čanského zákoníku. Je vyhotovena ve dvou výtiscích, z nichž každý má platnost originálu a každá ze stran obdrží jeden výtisk. Prodávající a kupující shodně prohlašují, že si tuto smlouvu před jejím podpisem přečetli, byla uzavřena po vzájemném projednání p</w:t>
      </w:r>
      <w:r>
        <w:t>odle jejich pravé a svobodné vůle, určitě, vážně a srozumitelně, nikoliv v tísni a za nápadně nevýhodných podmínek.</w:t>
      </w:r>
    </w:p>
    <w:p w:rsidR="00574AF9" w:rsidRDefault="00C101A6">
      <w:pPr>
        <w:pStyle w:val="Zkladntext20"/>
        <w:shd w:val="clear" w:color="auto" w:fill="auto"/>
        <w:spacing w:after="156"/>
        <w:jc w:val="both"/>
      </w:pPr>
      <w:r>
        <w:rPr>
          <w:noProof/>
          <w:lang w:bidi="ar-SA"/>
        </w:rPr>
        <mc:AlternateContent>
          <mc:Choice Requires="wps">
            <w:drawing>
              <wp:anchor distT="29210" distB="0" distL="63500" distR="63500" simplePos="0" relativeHeight="377487107" behindDoc="1" locked="0" layoutInCell="1" allowOverlap="1">
                <wp:simplePos x="0" y="0"/>
                <wp:positionH relativeFrom="margin">
                  <wp:posOffset>4004945</wp:posOffset>
                </wp:positionH>
                <wp:positionV relativeFrom="paragraph">
                  <wp:posOffset>381000</wp:posOffset>
                </wp:positionV>
                <wp:extent cx="804545" cy="177800"/>
                <wp:effectExtent l="0" t="3175" r="0" b="0"/>
                <wp:wrapSquare wrapText="left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AF9" w:rsidRDefault="00C101A6">
                            <w:pPr>
                              <w:pStyle w:val="Zkladntext6"/>
                              <w:shd w:val="clear" w:color="auto" w:fill="auto"/>
                              <w:spacing w:line="280" w:lineRule="exact"/>
                            </w:pPr>
                            <w:r>
                              <w:t>1</w:t>
                            </w:r>
                            <w:r>
                              <w:rPr>
                                <w:rStyle w:val="Zkladntext65ptMtko100Exac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0</w:t>
                            </w:r>
                            <w:r>
                              <w:rPr>
                                <w:rStyle w:val="Zkladntext65ptMtko100Exact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t>07</w:t>
                            </w:r>
                            <w:r>
                              <w:rPr>
                                <w:rStyle w:val="Zkladntext65ptMtko100Exact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15.35pt;margin-top:30pt;width:63.35pt;height:14pt;z-index:-125829373;visibility:visible;mso-wrap-style:square;mso-width-percent:0;mso-height-percent:0;mso-wrap-distance-left:5pt;mso-wrap-distance-top:2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" filled="f" stroked="f">
                <v:textbox style="mso-fit-shape-to-text:t" inset="0,0,0,0">
                  <w:txbxContent>
                    <w:p w:rsidR="00574AF9" w:rsidRDefault="00C101A6">
                      <w:pPr>
                        <w:pStyle w:val="Zkladntext6"/>
                        <w:shd w:val="clear" w:color="auto" w:fill="auto"/>
                        <w:spacing w:line="280" w:lineRule="exact"/>
                      </w:pPr>
                      <w:r>
                        <w:t>1</w:t>
                      </w:r>
                      <w:r>
                        <w:rPr>
                          <w:rStyle w:val="Zkladntext65ptMtko100Exact"/>
                          <w:b/>
                          <w:bCs/>
                        </w:rPr>
                        <w:t xml:space="preserve"> </w:t>
                      </w:r>
                      <w:r>
                        <w:t>0</w:t>
                      </w:r>
                      <w:r>
                        <w:rPr>
                          <w:rStyle w:val="Zkladntext65ptMtko100Exact"/>
                          <w:b/>
                          <w:bCs/>
                        </w:rPr>
                        <w:t xml:space="preserve">. </w:t>
                      </w:r>
                      <w:r>
                        <w:t>07</w:t>
                      </w:r>
                      <w:r>
                        <w:rPr>
                          <w:rStyle w:val="Zkladntext65ptMtko100Exact"/>
                          <w:b/>
                          <w:bCs/>
                        </w:rPr>
                        <w:t xml:space="preserve">. </w:t>
                      </w:r>
                      <w:r>
                        <w:t>2018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Tato smlouva nabývá platnosti dnem podpisu a účinnosti dnem uveřejnění v informačním systému veřejné správy-Registru smluv.</w:t>
      </w:r>
      <w:r>
        <w:t xml:space="preserve"> Kupující výslovně souhlasí se zveřejněním celého textu této smlouvy včetně podpisů v informačním systému veřejné správy-Registru smluv</w:t>
      </w:r>
    </w:p>
    <w:p w:rsidR="00574AF9" w:rsidRDefault="00C101A6">
      <w:pPr>
        <w:pStyle w:val="Zkladntext20"/>
        <w:shd w:val="clear" w:color="auto" w:fill="auto"/>
        <w:spacing w:after="22" w:line="200" w:lineRule="exact"/>
        <w:jc w:val="both"/>
      </w:pPr>
      <w:bookmarkStart w:id="8" w:name="_GoBack"/>
      <w:bookmarkEnd w:id="8"/>
      <w:r>
        <w:rPr>
          <w:noProof/>
          <w:lang w:bidi="ar-SA"/>
        </w:rPr>
        <mc:AlternateContent>
          <mc:Choice Requires="wps">
            <w:drawing>
              <wp:anchor distT="0" distB="0" distL="228600" distR="63500" simplePos="0" relativeHeight="377487108" behindDoc="1" locked="0" layoutInCell="1" allowOverlap="1">
                <wp:simplePos x="0" y="0"/>
                <wp:positionH relativeFrom="margin">
                  <wp:posOffset>4681855</wp:posOffset>
                </wp:positionH>
                <wp:positionV relativeFrom="paragraph">
                  <wp:posOffset>-52070</wp:posOffset>
                </wp:positionV>
                <wp:extent cx="1743710" cy="346710"/>
                <wp:effectExtent l="0" t="2540" r="2540" b="3175"/>
                <wp:wrapSquare wrapText="left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AF9" w:rsidRDefault="00C101A6">
                            <w:pPr>
                              <w:pStyle w:val="Titulekobrzku4"/>
                              <w:shd w:val="clear" w:color="auto" w:fill="auto"/>
                              <w:ind w:left="40"/>
                            </w:pPr>
                            <w:r>
                              <w:t>S636.CZ s.r.o.</w:t>
                            </w:r>
                          </w:p>
                          <w:p w:rsidR="00574AF9" w:rsidRDefault="00C101A6">
                            <w:pPr>
                              <w:pStyle w:val="Titulekobrzku"/>
                              <w:shd w:val="clear" w:color="auto" w:fill="auto"/>
                              <w:ind w:left="40"/>
                            </w:pPr>
                            <w:r>
                              <w:t>Selská 636,739 32 Řepiště DIČ: CZ26879727 Tel.: 722 433 433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68.65pt;margin-top:-4.1pt;width:137.3pt;height:27.3pt;z-index:-125829372;visibility:visible;mso-wrap-style:square;mso-width-percent:0;mso-height-percent:0;mso-wrap-distance-left:18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TVhrQIAALA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" filled="f" stroked="f">
                <v:textbox style="mso-fit-shape-to-text:t" inset="0,0,0,0">
                  <w:txbxContent>
                    <w:p w:rsidR="00574AF9" w:rsidRDefault="00C101A6">
                      <w:pPr>
                        <w:pStyle w:val="Titulekobrzku4"/>
                        <w:shd w:val="clear" w:color="auto" w:fill="auto"/>
                        <w:ind w:left="40"/>
                      </w:pPr>
                      <w:r>
                        <w:t>S636.CZ s.r.o.</w:t>
                      </w:r>
                    </w:p>
                    <w:p w:rsidR="00574AF9" w:rsidRDefault="00C101A6">
                      <w:pPr>
                        <w:pStyle w:val="Titulekobrzku"/>
                        <w:shd w:val="clear" w:color="auto" w:fill="auto"/>
                        <w:ind w:left="40"/>
                      </w:pPr>
                      <w:r>
                        <w:t>Selská 636,739 32 Řepiště DIČ: CZ26879727 Tel.: 722 433 433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28600" distR="63500" simplePos="0" relativeHeight="377487109" behindDoc="1" locked="0" layoutInCell="1" allowOverlap="1">
                <wp:simplePos x="0" y="0"/>
                <wp:positionH relativeFrom="margin">
                  <wp:posOffset>4626610</wp:posOffset>
                </wp:positionH>
                <wp:positionV relativeFrom="paragraph">
                  <wp:posOffset>654050</wp:posOffset>
                </wp:positionV>
                <wp:extent cx="463550" cy="127000"/>
                <wp:effectExtent l="0" t="3810" r="4445" b="2540"/>
                <wp:wrapSquare wrapText="left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AF9" w:rsidRDefault="00C101A6">
                            <w:pPr>
                              <w:pStyle w:val="Titulekobrzku5"/>
                              <w:shd w:val="clear" w:color="auto" w:fill="auto"/>
                              <w:spacing w:line="200" w:lineRule="exact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64.3pt;margin-top:51.5pt;width:36.5pt;height:10pt;z-index:-125829371;visibility:visible;mso-wrap-style:square;mso-width-percent:0;mso-height-percent:0;mso-wrap-distance-left:18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" filled="f" stroked="f">
                <v:textbox style="mso-fit-shape-to-text:t" inset="0,0,0,0">
                  <w:txbxContent>
                    <w:p w:rsidR="00574AF9" w:rsidRDefault="00C101A6">
                      <w:pPr>
                        <w:pStyle w:val="Titulekobrzku5"/>
                        <w:shd w:val="clear" w:color="auto" w:fill="auto"/>
                        <w:spacing w:line="200" w:lineRule="exact"/>
                      </w:pPr>
                      <w:r>
                        <w:t>Kupující: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Příloha: protokol o předání </w:t>
      </w:r>
      <w:r>
        <w:t>stroje - zařízení</w:t>
      </w:r>
    </w:p>
    <w:p w:rsidR="00574AF9" w:rsidRDefault="00C101A6">
      <w:pPr>
        <w:pStyle w:val="Nadpis10"/>
        <w:keepNext/>
        <w:keepLines/>
        <w:shd w:val="clear" w:color="auto" w:fill="auto"/>
        <w:tabs>
          <w:tab w:val="left" w:pos="4386"/>
        </w:tabs>
        <w:spacing w:before="0" w:line="280" w:lineRule="exact"/>
        <w:ind w:left="1400"/>
      </w:pPr>
      <w:bookmarkStart w:id="9" w:name="bookmark7"/>
      <w:r>
        <w:t>1</w:t>
      </w:r>
      <w:r>
        <w:rPr>
          <w:rStyle w:val="Nadpis15ptMtko100"/>
          <w:b/>
          <w:bCs/>
        </w:rPr>
        <w:t xml:space="preserve"> </w:t>
      </w:r>
      <w:r>
        <w:t>0</w:t>
      </w:r>
      <w:r>
        <w:rPr>
          <w:rStyle w:val="Nadpis15ptMtko100"/>
          <w:b/>
          <w:bCs/>
        </w:rPr>
        <w:t xml:space="preserve">. </w:t>
      </w:r>
      <w:r>
        <w:t>07</w:t>
      </w:r>
      <w:r>
        <w:rPr>
          <w:rStyle w:val="Nadpis15ptMtko100"/>
          <w:b/>
          <w:bCs/>
        </w:rPr>
        <w:t xml:space="preserve">. </w:t>
      </w:r>
      <w:r>
        <w:t>2018</w:t>
      </w:r>
      <w:r>
        <w:rPr>
          <w:rStyle w:val="Nadpis15ptMtko100"/>
          <w:b/>
          <w:bCs/>
        </w:rPr>
        <w:tab/>
        <w:t>/</w:t>
      </w:r>
      <w:bookmarkEnd w:id="9"/>
    </w:p>
    <w:p w:rsidR="00574AF9" w:rsidRDefault="00C101A6">
      <w:pPr>
        <w:pStyle w:val="Zkladntext20"/>
        <w:shd w:val="clear" w:color="auto" w:fill="auto"/>
        <w:tabs>
          <w:tab w:val="left" w:pos="2630"/>
        </w:tabs>
        <w:spacing w:after="154" w:line="200" w:lineRule="exact"/>
        <w:jc w:val="both"/>
      </w:pPr>
      <w:r>
        <w:t>V Jihlavě, dne:</w:t>
      </w:r>
      <w:r>
        <w:tab/>
        <w:t>^U</w:t>
      </w:r>
      <w:r>
        <w:rPr>
          <w:vertAlign w:val="subscript"/>
        </w:rPr>
        <w:t>v</w:t>
      </w:r>
    </w:p>
    <w:p w:rsidR="00574AF9" w:rsidRDefault="00C101A6">
      <w:pPr>
        <w:pStyle w:val="Zkladntext40"/>
        <w:shd w:val="clear" w:color="auto" w:fill="auto"/>
        <w:tabs>
          <w:tab w:val="left" w:leader="dot" w:pos="470"/>
          <w:tab w:val="left" w:leader="dot" w:pos="663"/>
          <w:tab w:val="left" w:leader="dot" w:pos="3106"/>
        </w:tabs>
        <w:spacing w:before="0" w:line="190" w:lineRule="exact"/>
      </w:pPr>
      <w:r>
        <w:tab/>
      </w:r>
      <w:r>
        <w:tab/>
      </w:r>
      <w:r>
        <w:tab/>
        <w:t xml:space="preserve">AířSjýSÍspráva a </w:t>
      </w:r>
      <w:r>
        <w:rPr>
          <w:lang w:val="en-US" w:eastAsia="en-US" w:bidi="en-US"/>
        </w:rPr>
        <w:t>udrz.be</w:t>
      </w:r>
    </w:p>
    <w:p w:rsidR="00574AF9" w:rsidRDefault="00C101A6">
      <w:pPr>
        <w:pStyle w:val="Zkladntext20"/>
        <w:shd w:val="clear" w:color="auto" w:fill="auto"/>
        <w:spacing w:after="48" w:line="200" w:lineRule="exact"/>
        <w:jc w:val="center"/>
      </w:pPr>
      <w:r>
        <w:t xml:space="preserve">Prodávající: Ing. Jan Mika, </w:t>
      </w:r>
      <w:r>
        <w:rPr>
          <w:rStyle w:val="Zkladntext295ptTundkovn-1pt"/>
        </w:rPr>
        <w:t>M|$&gt;</w:t>
      </w:r>
      <w:r>
        <w:rPr>
          <w:rStyle w:val="Zkladntext295ptTun"/>
        </w:rPr>
        <w:t xml:space="preserve"> </w:t>
      </w:r>
      <w:r>
        <w:rPr>
          <w:vertAlign w:val="subscript"/>
        </w:rPr>
        <w:t>s</w:t>
      </w:r>
      <w:r>
        <w:t>jj</w:t>
      </w:r>
      <w:r>
        <w:rPr>
          <w:vertAlign w:val="subscript"/>
        </w:rPr>
        <w:t>n</w:t>
      </w:r>
      <w:r>
        <w:t>;</w:t>
      </w:r>
      <w:r>
        <w:rPr>
          <w:vertAlign w:val="subscript"/>
        </w:rPr>
        <w:t>ť</w:t>
      </w:r>
      <w:r>
        <w:t xml:space="preserve"> </w:t>
      </w:r>
      <w:r>
        <w:rPr>
          <w:rStyle w:val="Zkladntext295ptTun"/>
        </w:rPr>
        <w:t>Vy</w:t>
      </w:r>
      <w:r>
        <w:rPr>
          <w:rStyle w:val="Zkladntext295ptTun"/>
          <w:vertAlign w:val="subscript"/>
        </w:rPr>
        <w:t>M</w:t>
      </w:r>
      <w:r>
        <w:rPr>
          <w:rStyle w:val="Zkladntext295ptTun"/>
        </w:rPr>
        <w:t>&gt;č:iny</w:t>
      </w:r>
    </w:p>
    <w:p w:rsidR="00574AF9" w:rsidRDefault="00C101A6">
      <w:pPr>
        <w:pStyle w:val="Zkladntext50"/>
        <w:shd w:val="clear" w:color="auto" w:fill="auto"/>
        <w:spacing w:before="0"/>
        <w:ind w:left="2940"/>
      </w:pPr>
      <w:r>
        <w:rPr>
          <w:rStyle w:val="Zkladntext5Calibri85ptNetundkovn0pt"/>
        </w:rPr>
        <w:t xml:space="preserve">příspěvková i aga </w:t>
      </w:r>
      <w:r>
        <w:rPr>
          <w:rStyle w:val="Zkladntext5Calibri4ptNetunKurzvadkovn0pt"/>
        </w:rPr>
        <w:t>&lt;"■'</w:t>
      </w:r>
      <w:r>
        <w:rPr>
          <w:rStyle w:val="Zkladntext5Calibri85ptNetundkovn0pt"/>
        </w:rPr>
        <w:t xml:space="preserve"> .v, &gt; </w:t>
      </w:r>
      <w:r>
        <w:t xml:space="preserve">Kosovská 11 22/16. UR;; 0i Hhiav.i IČO: 0.JCVJ4V) </w:t>
      </w:r>
      <w:r>
        <w:rPr>
          <w:rStyle w:val="Zkladntext51"/>
          <w:b/>
          <w:bCs/>
        </w:rPr>
        <w:t xml:space="preserve">;&lt;íiáá;' 1 </w:t>
      </w:r>
      <w:r>
        <w:rPr>
          <w:rStyle w:val="Zkladntext51"/>
          <w:b/>
          <w:bCs/>
          <w:vertAlign w:val="superscript"/>
        </w:rPr>
        <w:t>l v</w:t>
      </w:r>
      <w:r>
        <w:rPr>
          <w:rStyle w:val="Zkladntext51"/>
          <w:b/>
          <w:bCs/>
        </w:rPr>
        <w:t xml:space="preserve"> : '</w:t>
      </w:r>
    </w:p>
    <w:sectPr w:rsidR="00574AF9">
      <w:pgSz w:w="11900" w:h="16840"/>
      <w:pgMar w:top="463" w:right="661" w:bottom="378" w:left="2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1A6" w:rsidRDefault="00C101A6">
      <w:r>
        <w:separator/>
      </w:r>
    </w:p>
  </w:endnote>
  <w:endnote w:type="continuationSeparator" w:id="0">
    <w:p w:rsidR="00C101A6" w:rsidRDefault="00C1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1A6" w:rsidRDefault="00C101A6"/>
  </w:footnote>
  <w:footnote w:type="continuationSeparator" w:id="0">
    <w:p w:rsidR="00C101A6" w:rsidRDefault="00C101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03AD"/>
    <w:multiLevelType w:val="multilevel"/>
    <w:tmpl w:val="5A528E1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C939DC"/>
    <w:multiLevelType w:val="multilevel"/>
    <w:tmpl w:val="EE40BD2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F9"/>
    <w:rsid w:val="00574AF9"/>
    <w:rsid w:val="00C1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80CC72C"/>
  <w15:docId w15:val="{F42A3F4B-16FC-457A-B379-875126F4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Titulekobrzku3TahomaKurzvadkovn0ptExact">
    <w:name w:val="Titulek obrázku (3) + Tahoma;Kurzíva;Řádkování 0 pt Exact"/>
    <w:basedOn w:val="Titulekobrzku3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Segoe UI" w:eastAsia="Segoe UI" w:hAnsi="Segoe UI" w:cs="Segoe UI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65ptMtko100Exact">
    <w:name w:val="Základní text (6) + 5 pt;Měřítko 100% Exact"/>
    <w:basedOn w:val="Zkladntext6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15ptMtko100">
    <w:name w:val="Nadpis #1 + 5 pt;Měřítko 100%"/>
    <w:basedOn w:val="Nadpis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Tundkovn-1pt">
    <w:name w:val="Základní text (2) + 9;5 pt;Tučné;Řádkování -1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/>
      <w:bCs/>
      <w:i w:val="0"/>
      <w:iCs w:val="0"/>
      <w:smallCaps w:val="0"/>
      <w:strike w:val="0"/>
      <w:spacing w:val="20"/>
      <w:sz w:val="15"/>
      <w:szCs w:val="15"/>
      <w:u w:val="none"/>
    </w:rPr>
  </w:style>
  <w:style w:type="character" w:customStyle="1" w:styleId="Zkladntext5Calibri85ptNetundkovn0pt">
    <w:name w:val="Základní text (5) + Calibri;8;5 pt;Ne tučné;Řádkování 0 pt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Calibri4ptNetunKurzvadkovn0pt">
    <w:name w:val="Základní text (5) + Calibri;4 pt;Ne tučné;Kurzíva;Řádkování 0 pt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before="60" w:line="0" w:lineRule="atLeast"/>
      <w:jc w:val="both"/>
    </w:pPr>
    <w:rPr>
      <w:rFonts w:ascii="Segoe UI" w:eastAsia="Segoe UI" w:hAnsi="Segoe UI" w:cs="Segoe UI"/>
      <w:spacing w:val="-10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w w:val="60"/>
      <w:sz w:val="28"/>
      <w:szCs w:val="28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182" w:lineRule="exact"/>
      <w:jc w:val="center"/>
    </w:pPr>
    <w:rPr>
      <w:rFonts w:ascii="Calibri" w:eastAsia="Calibri" w:hAnsi="Calibri" w:cs="Calibri"/>
      <w:b/>
      <w:bCs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2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5" w:lineRule="exact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2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line="0" w:lineRule="atLeast"/>
      <w:jc w:val="both"/>
      <w:outlineLvl w:val="0"/>
    </w:pPr>
    <w:rPr>
      <w:rFonts w:ascii="Segoe UI" w:eastAsia="Segoe UI" w:hAnsi="Segoe UI" w:cs="Segoe UI"/>
      <w:b/>
      <w:bCs/>
      <w:w w:val="60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197" w:lineRule="exact"/>
      <w:ind w:firstLine="420"/>
    </w:pPr>
    <w:rPr>
      <w:rFonts w:ascii="Segoe UI" w:eastAsia="Segoe UI" w:hAnsi="Segoe UI" w:cs="Segoe UI"/>
      <w:b/>
      <w:bCs/>
      <w:spacing w:val="2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522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2018-07-12T08:10:00Z</dcterms:created>
  <dcterms:modified xsi:type="dcterms:W3CDTF">2018-07-12T08:12:00Z</dcterms:modified>
</cp:coreProperties>
</file>