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AB" w:rsidRDefault="00A178AB" w:rsidP="00A178A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8C3F1A">
        <w:rPr>
          <w:rFonts w:ascii="Arial" w:hAnsi="Arial" w:cs="Arial"/>
          <w:b/>
          <w:sz w:val="36"/>
        </w:rPr>
        <w:fldChar w:fldCharType="begin"/>
      </w:r>
      <w:r w:rsidR="00D61B86">
        <w:rPr>
          <w:rFonts w:ascii="Arial" w:hAnsi="Arial" w:cs="Arial"/>
          <w:b/>
          <w:sz w:val="36"/>
        </w:rPr>
        <w:instrText xml:space="preserve"> MERGEFIELD číslo_dodatku_NAVÝŠENÉ </w:instrText>
      </w:r>
      <w:r w:rsidR="008C3F1A">
        <w:rPr>
          <w:rFonts w:ascii="Arial" w:hAnsi="Arial" w:cs="Arial"/>
          <w:b/>
          <w:sz w:val="36"/>
        </w:rPr>
        <w:fldChar w:fldCharType="separate"/>
      </w:r>
      <w:r w:rsidR="00054386" w:rsidRPr="00C46396">
        <w:rPr>
          <w:rFonts w:ascii="Arial" w:hAnsi="Arial" w:cs="Arial"/>
          <w:b/>
          <w:noProof/>
          <w:sz w:val="36"/>
        </w:rPr>
        <w:t>1</w:t>
      </w:r>
      <w:r w:rsidR="008C3F1A">
        <w:rPr>
          <w:rFonts w:ascii="Arial" w:hAnsi="Arial" w:cs="Arial"/>
          <w:b/>
          <w:sz w:val="36"/>
        </w:rPr>
        <w:fldChar w:fldCharType="end"/>
      </w:r>
      <w:r>
        <w:rPr>
          <w:rFonts w:ascii="Arial" w:hAnsi="Arial" w:cs="Arial"/>
          <w:b/>
          <w:sz w:val="36"/>
        </w:rPr>
        <w:t xml:space="preserve"> k Dohodě o podmínkách podávání poštovních zásilek Obchodní balík do zahraničí</w:t>
      </w:r>
    </w:p>
    <w:p w:rsidR="00A178AB" w:rsidRDefault="00A178AB" w:rsidP="00A178A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Číslo </w:t>
      </w:r>
      <w:r w:rsidR="008C3F1A">
        <w:rPr>
          <w:rFonts w:ascii="Arial" w:hAnsi="Arial" w:cs="Arial"/>
          <w:b/>
          <w:sz w:val="36"/>
        </w:rPr>
        <w:fldChar w:fldCharType="begin"/>
      </w:r>
      <w:r w:rsidR="00D61B86">
        <w:rPr>
          <w:rFonts w:ascii="Arial" w:hAnsi="Arial" w:cs="Arial"/>
          <w:b/>
          <w:sz w:val="36"/>
        </w:rPr>
        <w:instrText xml:space="preserve"> MERGEFIELD předčíslí </w:instrText>
      </w:r>
      <w:r w:rsidR="008C3F1A">
        <w:rPr>
          <w:rFonts w:ascii="Arial" w:hAnsi="Arial" w:cs="Arial"/>
          <w:b/>
          <w:sz w:val="36"/>
        </w:rPr>
        <w:fldChar w:fldCharType="separate"/>
      </w:r>
      <w:r w:rsidR="00054386" w:rsidRPr="00C46396">
        <w:rPr>
          <w:rFonts w:ascii="Arial" w:hAnsi="Arial" w:cs="Arial"/>
          <w:b/>
          <w:noProof/>
          <w:sz w:val="36"/>
        </w:rPr>
        <w:t>982607</w:t>
      </w:r>
      <w:r w:rsidR="008C3F1A">
        <w:rPr>
          <w:rFonts w:ascii="Arial" w:hAnsi="Arial" w:cs="Arial"/>
          <w:b/>
          <w:sz w:val="36"/>
        </w:rPr>
        <w:fldChar w:fldCharType="end"/>
      </w:r>
      <w:r>
        <w:rPr>
          <w:rFonts w:ascii="Arial" w:hAnsi="Arial" w:cs="Arial"/>
          <w:b/>
          <w:sz w:val="36"/>
        </w:rPr>
        <w:t>-</w:t>
      </w:r>
      <w:r w:rsidR="008C3F1A">
        <w:rPr>
          <w:rFonts w:ascii="Arial" w:hAnsi="Arial" w:cs="Arial"/>
          <w:b/>
          <w:sz w:val="36"/>
        </w:rPr>
        <w:fldChar w:fldCharType="begin"/>
      </w:r>
      <w:r w:rsidR="00D61B86">
        <w:rPr>
          <w:rFonts w:ascii="Arial" w:hAnsi="Arial" w:cs="Arial"/>
          <w:b/>
          <w:sz w:val="36"/>
        </w:rPr>
        <w:instrText xml:space="preserve"> MERGEFIELD číslo </w:instrText>
      </w:r>
      <w:r w:rsidR="008C3F1A">
        <w:rPr>
          <w:rFonts w:ascii="Arial" w:hAnsi="Arial" w:cs="Arial"/>
          <w:b/>
          <w:sz w:val="36"/>
        </w:rPr>
        <w:fldChar w:fldCharType="separate"/>
      </w:r>
      <w:r w:rsidR="00054386" w:rsidRPr="00C46396">
        <w:rPr>
          <w:rFonts w:ascii="Arial" w:hAnsi="Arial" w:cs="Arial"/>
          <w:b/>
          <w:noProof/>
          <w:sz w:val="36"/>
        </w:rPr>
        <w:t>0738</w:t>
      </w:r>
      <w:r w:rsidR="008C3F1A">
        <w:rPr>
          <w:rFonts w:ascii="Arial" w:hAnsi="Arial" w:cs="Arial"/>
          <w:b/>
          <w:sz w:val="36"/>
        </w:rPr>
        <w:fldChar w:fldCharType="end"/>
      </w:r>
      <w:r>
        <w:rPr>
          <w:rFonts w:ascii="Arial" w:hAnsi="Arial" w:cs="Arial"/>
          <w:b/>
          <w:sz w:val="36"/>
        </w:rPr>
        <w:t>/</w:t>
      </w:r>
      <w:r w:rsidR="008C3F1A">
        <w:rPr>
          <w:rFonts w:ascii="Arial" w:hAnsi="Arial" w:cs="Arial"/>
          <w:b/>
          <w:sz w:val="36"/>
        </w:rPr>
        <w:fldChar w:fldCharType="begin"/>
      </w:r>
      <w:r w:rsidR="00D61B86">
        <w:rPr>
          <w:rFonts w:ascii="Arial" w:hAnsi="Arial" w:cs="Arial"/>
          <w:b/>
          <w:sz w:val="36"/>
        </w:rPr>
        <w:instrText xml:space="preserve"> MERGEFIELD rok </w:instrText>
      </w:r>
      <w:r w:rsidR="008C3F1A">
        <w:rPr>
          <w:rFonts w:ascii="Arial" w:hAnsi="Arial" w:cs="Arial"/>
          <w:b/>
          <w:sz w:val="36"/>
        </w:rPr>
        <w:fldChar w:fldCharType="separate"/>
      </w:r>
      <w:r w:rsidR="00054386" w:rsidRPr="00C46396">
        <w:rPr>
          <w:rFonts w:ascii="Arial" w:hAnsi="Arial" w:cs="Arial"/>
          <w:b/>
          <w:noProof/>
          <w:sz w:val="36"/>
        </w:rPr>
        <w:t>2010</w:t>
      </w:r>
      <w:r w:rsidR="008C3F1A">
        <w:rPr>
          <w:rFonts w:ascii="Arial" w:hAnsi="Arial" w:cs="Arial"/>
          <w:b/>
          <w:sz w:val="36"/>
        </w:rPr>
        <w:fldChar w:fldCharType="end"/>
      </w:r>
    </w:p>
    <w:p w:rsidR="00A178AB" w:rsidRDefault="00A178AB" w:rsidP="00A178A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A178AB" w:rsidRDefault="00A178AB" w:rsidP="00A178A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178AB" w:rsidRDefault="00A178AB" w:rsidP="00A178A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178AB" w:rsidRDefault="00A178AB" w:rsidP="00A178A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178AB" w:rsidRDefault="00A178AB" w:rsidP="00A178A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A178AB" w:rsidRDefault="00A178AB" w:rsidP="00A178A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178AB" w:rsidRDefault="00A178AB" w:rsidP="00A178A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178AB" w:rsidRDefault="00A178AB" w:rsidP="00A178A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134204869/0300</w:t>
      </w:r>
    </w:p>
    <w:p w:rsidR="00A178AB" w:rsidRDefault="00A178AB" w:rsidP="00A178A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655/30, 663 00 Brno</w:t>
      </w:r>
    </w:p>
    <w:p w:rsidR="00A178AB" w:rsidRDefault="00A178AB" w:rsidP="00A178A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178AB" w:rsidRDefault="00A178AB" w:rsidP="00A178A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CZ0303000000000134204869</w:t>
      </w:r>
    </w:p>
    <w:p w:rsidR="00A178AB" w:rsidRDefault="00A178AB" w:rsidP="00A178A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178AB" w:rsidRDefault="00A178AB" w:rsidP="00A178AB">
      <w:pPr>
        <w:numPr>
          <w:ilvl w:val="0"/>
          <w:numId w:val="0"/>
        </w:numPr>
        <w:spacing w:before="50" w:after="70" w:line="240" w:lineRule="auto"/>
        <w:ind w:left="142"/>
      </w:pPr>
    </w:p>
    <w:p w:rsidR="00A178AB" w:rsidRDefault="00A178AB" w:rsidP="00A178A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178AB" w:rsidRDefault="00A178AB" w:rsidP="00A178AB">
      <w:pPr>
        <w:numPr>
          <w:ilvl w:val="0"/>
          <w:numId w:val="0"/>
        </w:numPr>
        <w:spacing w:after="0" w:line="240" w:lineRule="auto"/>
        <w:ind w:left="142"/>
      </w:pPr>
    </w:p>
    <w:p w:rsidR="00F41952" w:rsidRDefault="00F41952" w:rsidP="00F4195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F41952" w:rsidRDefault="00F41952" w:rsidP="00F4195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F41952" w:rsidRDefault="00F41952" w:rsidP="00F4195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F41952" w:rsidRDefault="00F41952" w:rsidP="00F4195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F41952" w:rsidRDefault="00F41952" w:rsidP="00F4195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F41952" w:rsidRDefault="00F41952" w:rsidP="00F4195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XXX </w:t>
      </w:r>
    </w:p>
    <w:p w:rsidR="00F41952" w:rsidRDefault="00F41952" w:rsidP="00F4195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F41952" w:rsidRDefault="00F41952" w:rsidP="00F4195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F41952" w:rsidRDefault="00F41952" w:rsidP="00F4195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F41952" w:rsidRDefault="00F41952" w:rsidP="00F4195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A178AB" w:rsidRDefault="00F41952" w:rsidP="00F4195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</w:t>
      </w:r>
      <w:bookmarkStart w:id="0" w:name="_GoBack"/>
      <w:bookmarkEnd w:id="0"/>
    </w:p>
    <w:p w:rsidR="00A178AB" w:rsidRDefault="00A178AB" w:rsidP="00A178AB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178AB" w:rsidRDefault="00A178A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178AB" w:rsidRPr="00A178AB" w:rsidRDefault="00A178AB" w:rsidP="00A178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178AB" w:rsidRPr="00A178AB" w:rsidRDefault="00A178AB" w:rsidP="00A178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Obchodní balík do zahraničí, č. </w:t>
      </w:r>
      <w:r w:rsidR="008C3F1A">
        <w:fldChar w:fldCharType="begin"/>
      </w:r>
      <w:r w:rsidR="00425F78">
        <w:instrText xml:space="preserve"> MERGEFIELD předčíslí </w:instrText>
      </w:r>
      <w:r w:rsidR="008C3F1A">
        <w:fldChar w:fldCharType="separate"/>
      </w:r>
      <w:r w:rsidR="00054386">
        <w:rPr>
          <w:noProof/>
        </w:rPr>
        <w:t>982607</w:t>
      </w:r>
      <w:r w:rsidR="008C3F1A">
        <w:fldChar w:fldCharType="end"/>
      </w:r>
      <w:r>
        <w:t>-</w:t>
      </w:r>
      <w:r w:rsidR="008C3F1A">
        <w:fldChar w:fldCharType="begin"/>
      </w:r>
      <w:r w:rsidR="00425F78">
        <w:instrText xml:space="preserve"> MERGEFIELD číslo </w:instrText>
      </w:r>
      <w:r w:rsidR="008C3F1A">
        <w:fldChar w:fldCharType="separate"/>
      </w:r>
      <w:r w:rsidR="00054386">
        <w:rPr>
          <w:noProof/>
        </w:rPr>
        <w:t>0738</w:t>
      </w:r>
      <w:r w:rsidR="008C3F1A">
        <w:fldChar w:fldCharType="end"/>
      </w:r>
      <w:r>
        <w:t>/</w:t>
      </w:r>
      <w:r w:rsidR="008C3F1A">
        <w:fldChar w:fldCharType="begin"/>
      </w:r>
      <w:r w:rsidR="00425F78">
        <w:instrText xml:space="preserve"> MERGEFIELD rok </w:instrText>
      </w:r>
      <w:r w:rsidR="008C3F1A">
        <w:fldChar w:fldCharType="separate"/>
      </w:r>
      <w:r w:rsidR="00054386">
        <w:rPr>
          <w:noProof/>
        </w:rPr>
        <w:t>2010</w:t>
      </w:r>
      <w:r w:rsidR="008C3F1A">
        <w:fldChar w:fldCharType="end"/>
      </w:r>
      <w:r>
        <w:t xml:space="preserve"> (dále jen "Dohoda"), a to následujícím způsobem:</w:t>
      </w:r>
    </w:p>
    <w:p w:rsidR="00A178AB" w:rsidRPr="00A178AB" w:rsidRDefault="00A178AB" w:rsidP="00A178AB">
      <w:pPr>
        <w:numPr>
          <w:ilvl w:val="1"/>
          <w:numId w:val="50"/>
        </w:numPr>
        <w:spacing w:after="120"/>
        <w:ind w:left="624" w:hanging="624"/>
        <w:jc w:val="both"/>
      </w:pPr>
      <w:r>
        <w:t>V článku VI. ZÁVĚREČNÁ USTANOVENÍ, bodu 1. Dohody se stávající text vypouští a plně se nahrazuje novým textem následujícího obsahu:</w:t>
      </w:r>
    </w:p>
    <w:p w:rsidR="00A178AB" w:rsidRPr="00A178AB" w:rsidRDefault="00A178AB" w:rsidP="00A178AB">
      <w:pPr>
        <w:numPr>
          <w:ilvl w:val="2"/>
          <w:numId w:val="50"/>
        </w:numPr>
        <w:spacing w:after="120"/>
        <w:ind w:left="590" w:hanging="590"/>
        <w:jc w:val="both"/>
      </w:pPr>
      <w:r>
        <w:t xml:space="preserve">Tato Dohoda se uzavírá na dobu určitou do </w:t>
      </w:r>
      <w:proofErr w:type="gramStart"/>
      <w:r w:rsidRPr="00EA6456">
        <w:rPr>
          <w:b/>
        </w:rPr>
        <w:t>31.12.201</w:t>
      </w:r>
      <w:r w:rsidR="00366E7A" w:rsidRPr="00EA6456">
        <w:rPr>
          <w:b/>
        </w:rPr>
        <w:t>6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A178AB" w:rsidRPr="00A178AB" w:rsidRDefault="00A178AB" w:rsidP="00A178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178AB" w:rsidRPr="00A178AB" w:rsidRDefault="00A178AB" w:rsidP="00A178AB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178AB" w:rsidRPr="00A178AB" w:rsidRDefault="00A178AB" w:rsidP="00A178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8C3F1A">
        <w:fldChar w:fldCharType="begin"/>
      </w:r>
      <w:r w:rsidR="00425F78">
        <w:instrText xml:space="preserve"> MERGEFIELD číslo_dodatku_NAVÝŠENÉ </w:instrText>
      </w:r>
      <w:r w:rsidR="008C3F1A">
        <w:fldChar w:fldCharType="separate"/>
      </w:r>
      <w:r w:rsidR="00054386">
        <w:rPr>
          <w:noProof/>
        </w:rPr>
        <w:t>1</w:t>
      </w:r>
      <w:r w:rsidR="008C3F1A">
        <w:fldChar w:fldCharType="end"/>
      </w:r>
      <w:r>
        <w:t xml:space="preserve"> je platný a účinný dnem jeho podpisu oběma stranami Dohody.</w:t>
      </w:r>
    </w:p>
    <w:p w:rsidR="00A178AB" w:rsidRPr="00A178AB" w:rsidRDefault="00A178AB" w:rsidP="00A178A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8C3F1A">
        <w:fldChar w:fldCharType="begin"/>
      </w:r>
      <w:r w:rsidR="00425F78">
        <w:instrText xml:space="preserve"> MERGEFIELD číslo_dodatku_NAVÝŠENÉ </w:instrText>
      </w:r>
      <w:r w:rsidR="008C3F1A">
        <w:fldChar w:fldCharType="separate"/>
      </w:r>
      <w:r w:rsidR="00054386">
        <w:rPr>
          <w:noProof/>
        </w:rPr>
        <w:t>1</w:t>
      </w:r>
      <w:r w:rsidR="008C3F1A">
        <w:fldChar w:fldCharType="end"/>
      </w:r>
      <w:r>
        <w:t xml:space="preserve"> je sepsán ve dvou vyhotoveních s platností originálu, z nichž každá ze stran obdrží po jednom výtisku.</w:t>
      </w:r>
    </w:p>
    <w:p w:rsidR="00A178AB" w:rsidRDefault="00A178AB" w:rsidP="00A178AB">
      <w:pPr>
        <w:numPr>
          <w:ilvl w:val="0"/>
          <w:numId w:val="0"/>
        </w:numPr>
        <w:spacing w:after="120"/>
        <w:jc w:val="both"/>
      </w:pPr>
    </w:p>
    <w:p w:rsidR="00A178AB" w:rsidRDefault="00A178AB" w:rsidP="00A178AB">
      <w:pPr>
        <w:numPr>
          <w:ilvl w:val="0"/>
          <w:numId w:val="0"/>
        </w:numPr>
        <w:spacing w:after="120"/>
        <w:jc w:val="both"/>
      </w:pPr>
    </w:p>
    <w:p w:rsidR="00A178AB" w:rsidRDefault="00A178AB" w:rsidP="00A178AB">
      <w:pPr>
        <w:numPr>
          <w:ilvl w:val="0"/>
          <w:numId w:val="0"/>
        </w:numPr>
        <w:spacing w:after="120"/>
        <w:jc w:val="both"/>
      </w:pPr>
    </w:p>
    <w:p w:rsidR="00A178AB" w:rsidRDefault="00A178AB" w:rsidP="00A178AB">
      <w:pPr>
        <w:numPr>
          <w:ilvl w:val="0"/>
          <w:numId w:val="0"/>
        </w:numPr>
        <w:spacing w:after="120"/>
        <w:jc w:val="both"/>
        <w:sectPr w:rsidR="00A178A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178AB" w:rsidRDefault="00A178AB" w:rsidP="00A178AB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 w:rsidR="00366E7A">
        <w:t>18.11</w:t>
      </w:r>
      <w:r>
        <w:t>.201</w:t>
      </w:r>
      <w:r w:rsidR="00366E7A">
        <w:t>3</w:t>
      </w:r>
      <w:proofErr w:type="gramEnd"/>
    </w:p>
    <w:p w:rsidR="00A178AB" w:rsidRDefault="00A178AB" w:rsidP="00A178AB">
      <w:pPr>
        <w:numPr>
          <w:ilvl w:val="0"/>
          <w:numId w:val="0"/>
        </w:numPr>
        <w:spacing w:after="120"/>
        <w:jc w:val="both"/>
      </w:pPr>
    </w:p>
    <w:p w:rsidR="00A178AB" w:rsidRDefault="00A178AB" w:rsidP="00A178AB">
      <w:pPr>
        <w:numPr>
          <w:ilvl w:val="0"/>
          <w:numId w:val="0"/>
        </w:numPr>
        <w:spacing w:after="120"/>
        <w:jc w:val="both"/>
      </w:pPr>
      <w:r>
        <w:t>Za ČP:</w:t>
      </w:r>
    </w:p>
    <w:p w:rsidR="00A178AB" w:rsidRDefault="00A178AB" w:rsidP="00A178AB">
      <w:pPr>
        <w:numPr>
          <w:ilvl w:val="0"/>
          <w:numId w:val="0"/>
        </w:numPr>
        <w:spacing w:after="120"/>
        <w:jc w:val="both"/>
      </w:pPr>
    </w:p>
    <w:p w:rsidR="00A178AB" w:rsidRDefault="00A178AB" w:rsidP="00A178A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178AB" w:rsidRDefault="00A178AB" w:rsidP="00A178AB">
      <w:pPr>
        <w:numPr>
          <w:ilvl w:val="0"/>
          <w:numId w:val="0"/>
        </w:numPr>
        <w:spacing w:after="120"/>
        <w:jc w:val="center"/>
      </w:pPr>
    </w:p>
    <w:p w:rsidR="00A178AB" w:rsidRDefault="00A178AB" w:rsidP="00A178AB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A178AB" w:rsidRDefault="00A178AB" w:rsidP="00A178AB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A178AB" w:rsidRDefault="00A178AB" w:rsidP="00A178A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</w:t>
      </w:r>
      <w:proofErr w:type="gramStart"/>
      <w:r>
        <w:t>…....... dne</w:t>
      </w:r>
      <w:proofErr w:type="gramEnd"/>
      <w:r>
        <w:t xml:space="preserve"> ……………</w:t>
      </w:r>
    </w:p>
    <w:p w:rsidR="00A178AB" w:rsidRDefault="00A178AB" w:rsidP="00A178AB">
      <w:pPr>
        <w:numPr>
          <w:ilvl w:val="0"/>
          <w:numId w:val="0"/>
        </w:numPr>
        <w:spacing w:after="120"/>
      </w:pPr>
    </w:p>
    <w:p w:rsidR="00A178AB" w:rsidRDefault="00A178AB" w:rsidP="00A178AB">
      <w:pPr>
        <w:numPr>
          <w:ilvl w:val="0"/>
          <w:numId w:val="0"/>
        </w:numPr>
        <w:spacing w:after="120"/>
      </w:pPr>
      <w:r>
        <w:t>Za Odesílatele:</w:t>
      </w:r>
    </w:p>
    <w:p w:rsidR="00A178AB" w:rsidRDefault="00A178AB" w:rsidP="00A178AB">
      <w:pPr>
        <w:numPr>
          <w:ilvl w:val="0"/>
          <w:numId w:val="0"/>
        </w:numPr>
        <w:spacing w:after="120"/>
      </w:pPr>
    </w:p>
    <w:p w:rsidR="00A178AB" w:rsidRDefault="00A178AB" w:rsidP="00A178A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178AB" w:rsidRDefault="00A178AB" w:rsidP="00A178AB">
      <w:pPr>
        <w:numPr>
          <w:ilvl w:val="0"/>
          <w:numId w:val="0"/>
        </w:numPr>
        <w:spacing w:after="120"/>
        <w:jc w:val="center"/>
      </w:pPr>
    </w:p>
    <w:p w:rsidR="00AA4A4D" w:rsidRPr="00A178AB" w:rsidRDefault="00F41952" w:rsidP="00A178AB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A4A4D" w:rsidRPr="00A178AB" w:rsidSect="00A178A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783" w:rsidRDefault="00D10783">
      <w:r>
        <w:separator/>
      </w:r>
    </w:p>
  </w:endnote>
  <w:endnote w:type="continuationSeparator" w:id="0">
    <w:p w:rsidR="00D10783" w:rsidRDefault="00D1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B86" w:rsidRPr="00F81E1F" w:rsidRDefault="00D61B86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C3F1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C3F1A" w:rsidRPr="00160A6D">
      <w:rPr>
        <w:sz w:val="18"/>
        <w:szCs w:val="18"/>
      </w:rPr>
      <w:fldChar w:fldCharType="separate"/>
    </w:r>
    <w:r w:rsidR="00F41952">
      <w:rPr>
        <w:noProof/>
        <w:sz w:val="18"/>
        <w:szCs w:val="18"/>
      </w:rPr>
      <w:t>1</w:t>
    </w:r>
    <w:r w:rsidR="008C3F1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C3F1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C3F1A" w:rsidRPr="00160A6D">
      <w:rPr>
        <w:sz w:val="18"/>
        <w:szCs w:val="18"/>
      </w:rPr>
      <w:fldChar w:fldCharType="separate"/>
    </w:r>
    <w:r w:rsidR="00F41952">
      <w:rPr>
        <w:noProof/>
        <w:sz w:val="18"/>
        <w:szCs w:val="18"/>
      </w:rPr>
      <w:t>2</w:t>
    </w:r>
    <w:r w:rsidR="008C3F1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783" w:rsidRDefault="00D10783">
      <w:r>
        <w:separator/>
      </w:r>
    </w:p>
  </w:footnote>
  <w:footnote w:type="continuationSeparator" w:id="0">
    <w:p w:rsidR="00D10783" w:rsidRDefault="00D10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B86" w:rsidRDefault="00D61B86">
    <w:pPr>
      <w:pStyle w:val="Zhlav"/>
    </w:pPr>
  </w:p>
  <w:p w:rsidR="00D61B86" w:rsidRDefault="00D61B86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B86" w:rsidRPr="00E6080F" w:rsidRDefault="00EC0B4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61B86" w:rsidRDefault="00D61B8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C3F1A">
      <w:rPr>
        <w:rFonts w:ascii="Arial" w:hAnsi="Arial" w:cs="Arial"/>
        <w:szCs w:val="22"/>
      </w:rPr>
      <w:fldChar w:fldCharType="begin"/>
    </w:r>
    <w:r>
      <w:rPr>
        <w:rFonts w:ascii="Arial" w:hAnsi="Arial" w:cs="Arial"/>
        <w:szCs w:val="22"/>
      </w:rPr>
      <w:instrText xml:space="preserve"> MERGEFIELD číslo_dodatku_NAVÝŠENÉ </w:instrText>
    </w:r>
    <w:r w:rsidR="008C3F1A">
      <w:rPr>
        <w:rFonts w:ascii="Arial" w:hAnsi="Arial" w:cs="Arial"/>
        <w:szCs w:val="22"/>
      </w:rPr>
      <w:fldChar w:fldCharType="separate"/>
    </w:r>
    <w:r w:rsidR="00054386" w:rsidRPr="00C46396">
      <w:rPr>
        <w:rFonts w:ascii="Arial" w:hAnsi="Arial" w:cs="Arial"/>
        <w:noProof/>
        <w:szCs w:val="22"/>
      </w:rPr>
      <w:t>1</w:t>
    </w:r>
    <w:r w:rsidR="008C3F1A">
      <w:rPr>
        <w:rFonts w:ascii="Arial" w:hAnsi="Arial" w:cs="Arial"/>
        <w:szCs w:val="22"/>
      </w:rPr>
      <w:fldChar w:fldCharType="end"/>
    </w:r>
    <w:r>
      <w:rPr>
        <w:rFonts w:ascii="Arial" w:hAnsi="Arial" w:cs="Arial"/>
        <w:szCs w:val="22"/>
      </w:rPr>
      <w:t xml:space="preserve"> k Dohodě o podmínkách podávání poštovních zásilek</w:t>
    </w:r>
  </w:p>
  <w:p w:rsidR="00D61B86" w:rsidRPr="00D0232D" w:rsidRDefault="00D61B8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Obchodní balík do zahraničí, Číslo </w:t>
    </w:r>
    <w:r w:rsidR="008C3F1A">
      <w:rPr>
        <w:rFonts w:ascii="Arial" w:hAnsi="Arial" w:cs="Arial"/>
        <w:szCs w:val="22"/>
      </w:rPr>
      <w:fldChar w:fldCharType="begin"/>
    </w:r>
    <w:r>
      <w:rPr>
        <w:rFonts w:ascii="Arial" w:hAnsi="Arial" w:cs="Arial"/>
        <w:szCs w:val="22"/>
      </w:rPr>
      <w:instrText xml:space="preserve"> MERGEFIELD předčíslí </w:instrText>
    </w:r>
    <w:r w:rsidR="008C3F1A">
      <w:rPr>
        <w:rFonts w:ascii="Arial" w:hAnsi="Arial" w:cs="Arial"/>
        <w:szCs w:val="22"/>
      </w:rPr>
      <w:fldChar w:fldCharType="separate"/>
    </w:r>
    <w:r w:rsidR="00054386" w:rsidRPr="00C46396">
      <w:rPr>
        <w:rFonts w:ascii="Arial" w:hAnsi="Arial" w:cs="Arial"/>
        <w:noProof/>
        <w:szCs w:val="22"/>
      </w:rPr>
      <w:t>982607</w:t>
    </w:r>
    <w:r w:rsidR="008C3F1A">
      <w:rPr>
        <w:rFonts w:ascii="Arial" w:hAnsi="Arial" w:cs="Arial"/>
        <w:szCs w:val="22"/>
      </w:rPr>
      <w:fldChar w:fldCharType="end"/>
    </w:r>
    <w:r>
      <w:rPr>
        <w:rFonts w:ascii="Arial" w:hAnsi="Arial" w:cs="Arial"/>
        <w:szCs w:val="22"/>
      </w:rPr>
      <w:t>-</w:t>
    </w:r>
    <w:r w:rsidR="008C3F1A">
      <w:rPr>
        <w:rFonts w:ascii="Arial" w:hAnsi="Arial" w:cs="Arial"/>
        <w:szCs w:val="22"/>
      </w:rPr>
      <w:fldChar w:fldCharType="begin"/>
    </w:r>
    <w:r>
      <w:rPr>
        <w:rFonts w:ascii="Arial" w:hAnsi="Arial" w:cs="Arial"/>
        <w:szCs w:val="22"/>
      </w:rPr>
      <w:instrText xml:space="preserve"> MERGEFIELD číslo </w:instrText>
    </w:r>
    <w:r w:rsidR="008C3F1A">
      <w:rPr>
        <w:rFonts w:ascii="Arial" w:hAnsi="Arial" w:cs="Arial"/>
        <w:szCs w:val="22"/>
      </w:rPr>
      <w:fldChar w:fldCharType="separate"/>
    </w:r>
    <w:r w:rsidR="00054386" w:rsidRPr="00C46396">
      <w:rPr>
        <w:rFonts w:ascii="Arial" w:hAnsi="Arial" w:cs="Arial"/>
        <w:noProof/>
        <w:szCs w:val="22"/>
      </w:rPr>
      <w:t>0738</w:t>
    </w:r>
    <w:r w:rsidR="008C3F1A">
      <w:rPr>
        <w:rFonts w:ascii="Arial" w:hAnsi="Arial" w:cs="Arial"/>
        <w:szCs w:val="22"/>
      </w:rPr>
      <w:fldChar w:fldCharType="end"/>
    </w:r>
    <w:r>
      <w:rPr>
        <w:rFonts w:ascii="Arial" w:hAnsi="Arial" w:cs="Arial"/>
        <w:szCs w:val="22"/>
      </w:rPr>
      <w:t>/</w:t>
    </w:r>
    <w:r w:rsidR="008C3F1A">
      <w:rPr>
        <w:rFonts w:ascii="Arial" w:hAnsi="Arial" w:cs="Arial"/>
        <w:szCs w:val="22"/>
      </w:rPr>
      <w:fldChar w:fldCharType="begin"/>
    </w:r>
    <w:r>
      <w:rPr>
        <w:rFonts w:ascii="Arial" w:hAnsi="Arial" w:cs="Arial"/>
        <w:szCs w:val="22"/>
      </w:rPr>
      <w:instrText xml:space="preserve"> MERGEFIELD rok </w:instrText>
    </w:r>
    <w:r w:rsidR="008C3F1A">
      <w:rPr>
        <w:rFonts w:ascii="Arial" w:hAnsi="Arial" w:cs="Arial"/>
        <w:szCs w:val="22"/>
      </w:rPr>
      <w:fldChar w:fldCharType="separate"/>
    </w:r>
    <w:r w:rsidR="00054386" w:rsidRPr="00C46396">
      <w:rPr>
        <w:rFonts w:ascii="Arial" w:hAnsi="Arial" w:cs="Arial"/>
        <w:noProof/>
        <w:szCs w:val="22"/>
      </w:rPr>
      <w:t>2010</w:t>
    </w:r>
    <w:r w:rsidR="008C3F1A">
      <w:rPr>
        <w:rFonts w:ascii="Arial" w:hAnsi="Arial" w:cs="Arial"/>
        <w:szCs w:val="22"/>
      </w:rPr>
      <w:fldChar w:fldCharType="end"/>
    </w: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1B86" w:rsidRPr="00D0232D" w:rsidRDefault="00D61B8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1B86" w:rsidRDefault="00D61B86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42938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54386"/>
    <w:rsid w:val="000569E5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179CD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12DF"/>
    <w:rsid w:val="00341849"/>
    <w:rsid w:val="00351BF2"/>
    <w:rsid w:val="00351E5A"/>
    <w:rsid w:val="00354F3D"/>
    <w:rsid w:val="00363B37"/>
    <w:rsid w:val="00366E7A"/>
    <w:rsid w:val="003700CE"/>
    <w:rsid w:val="003701C7"/>
    <w:rsid w:val="003A3142"/>
    <w:rsid w:val="003D30F2"/>
    <w:rsid w:val="003E2E65"/>
    <w:rsid w:val="003E5CFE"/>
    <w:rsid w:val="003F1C46"/>
    <w:rsid w:val="003F4EEC"/>
    <w:rsid w:val="003F6467"/>
    <w:rsid w:val="003F6EDC"/>
    <w:rsid w:val="00420226"/>
    <w:rsid w:val="0042379B"/>
    <w:rsid w:val="00425F78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1ABF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3D73"/>
    <w:rsid w:val="005960F2"/>
    <w:rsid w:val="005A2863"/>
    <w:rsid w:val="005A4070"/>
    <w:rsid w:val="005E426D"/>
    <w:rsid w:val="00625DA2"/>
    <w:rsid w:val="00626156"/>
    <w:rsid w:val="00630CEC"/>
    <w:rsid w:val="00634A7D"/>
    <w:rsid w:val="00636489"/>
    <w:rsid w:val="00655D95"/>
    <w:rsid w:val="00665E88"/>
    <w:rsid w:val="00666F0C"/>
    <w:rsid w:val="006739B0"/>
    <w:rsid w:val="00681C9F"/>
    <w:rsid w:val="006A1CCC"/>
    <w:rsid w:val="006B0A38"/>
    <w:rsid w:val="006B667A"/>
    <w:rsid w:val="006C06D9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1FE1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1101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C3F1A"/>
    <w:rsid w:val="008D6EAB"/>
    <w:rsid w:val="008F0B29"/>
    <w:rsid w:val="008F2BFB"/>
    <w:rsid w:val="00907F89"/>
    <w:rsid w:val="009161FD"/>
    <w:rsid w:val="00942F32"/>
    <w:rsid w:val="0094646B"/>
    <w:rsid w:val="00951896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178AB"/>
    <w:rsid w:val="00A207CA"/>
    <w:rsid w:val="00A26346"/>
    <w:rsid w:val="00A30DBC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90369"/>
    <w:rsid w:val="00CD73E6"/>
    <w:rsid w:val="00CE276D"/>
    <w:rsid w:val="00CE42DD"/>
    <w:rsid w:val="00CF34C7"/>
    <w:rsid w:val="00CF499A"/>
    <w:rsid w:val="00D0232D"/>
    <w:rsid w:val="00D10783"/>
    <w:rsid w:val="00D30469"/>
    <w:rsid w:val="00D32840"/>
    <w:rsid w:val="00D33CF0"/>
    <w:rsid w:val="00D473D5"/>
    <w:rsid w:val="00D61B86"/>
    <w:rsid w:val="00D80A24"/>
    <w:rsid w:val="00D82C4D"/>
    <w:rsid w:val="00D90765"/>
    <w:rsid w:val="00D9463B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6456"/>
    <w:rsid w:val="00EA770B"/>
    <w:rsid w:val="00EB1DB9"/>
    <w:rsid w:val="00EB2707"/>
    <w:rsid w:val="00EC0B4C"/>
    <w:rsid w:val="00EC2BC2"/>
    <w:rsid w:val="00ED699D"/>
    <w:rsid w:val="00EE4A15"/>
    <w:rsid w:val="00EF14FA"/>
    <w:rsid w:val="00EF4C86"/>
    <w:rsid w:val="00F11E67"/>
    <w:rsid w:val="00F41952"/>
    <w:rsid w:val="00F51560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13464-BCD5-46DB-B1C6-C7D22EAB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36647</cp:lastModifiedBy>
  <cp:revision>3</cp:revision>
  <cp:lastPrinted>2013-11-13T12:02:00Z</cp:lastPrinted>
  <dcterms:created xsi:type="dcterms:W3CDTF">2016-08-04T07:51:00Z</dcterms:created>
  <dcterms:modified xsi:type="dcterms:W3CDTF">2016-08-04T07:52:00Z</dcterms:modified>
</cp:coreProperties>
</file>