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0E" w:rsidRDefault="0005100E" w:rsidP="0005100E">
      <w:pPr>
        <w:spacing w:line="240" w:lineRule="auto"/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100E" w:rsidRDefault="0005100E" w:rsidP="0005100E">
      <w:pPr>
        <w:spacing w:line="240" w:lineRule="auto"/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č.1</w:t>
      </w:r>
      <w:proofErr w:type="gramEnd"/>
    </w:p>
    <w:p w:rsidR="0005100E" w:rsidRDefault="0005100E" w:rsidP="0005100E">
      <w:pPr>
        <w:spacing w:line="240" w:lineRule="auto"/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Školení požární ochrany a bezpečnosti práce pro hostující umělecké soubory </w:t>
      </w:r>
    </w:p>
    <w:p w:rsidR="0005100E" w:rsidRDefault="0005100E" w:rsidP="0005100E">
      <w:pPr>
        <w:spacing w:line="240" w:lineRule="auto"/>
        <w:ind w:right="2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  Národním divadle Brno, příspěvková organizace, Dvořákova 11,602 00Brno</w:t>
      </w:r>
    </w:p>
    <w:p w:rsidR="0005100E" w:rsidRDefault="0005100E" w:rsidP="0005100E">
      <w:pPr>
        <w:spacing w:line="240" w:lineRule="auto"/>
        <w:ind w:right="25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A.</w:t>
      </w:r>
    </w:p>
    <w:p w:rsidR="0005100E" w:rsidRDefault="0005100E" w:rsidP="0005100E">
      <w:pPr>
        <w:spacing w:line="240" w:lineRule="auto"/>
        <w:ind w:left="-360" w:right="-1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zajištění PO povinni: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Počínat si při práci a jiné činnosti tak, aby nezapříčinili vznik požá</w:t>
      </w:r>
      <w:r w:rsidR="006B73BB">
        <w:rPr>
          <w:rFonts w:ascii="Arial" w:hAnsi="Arial" w:cs="Arial"/>
          <w:sz w:val="20"/>
          <w:szCs w:val="20"/>
        </w:rPr>
        <w:t>ru, dodržovat předpisy o PO a</w:t>
      </w:r>
      <w:r>
        <w:rPr>
          <w:rFonts w:ascii="Arial" w:hAnsi="Arial" w:cs="Arial"/>
          <w:sz w:val="20"/>
          <w:szCs w:val="20"/>
        </w:rPr>
        <w:t xml:space="preserve"> vydané příkazy, zákazy a pokyny týkající se PO. Seznámit se požárním řádem pracoviště, požárními poplachovými směrnicemi NDB a evakuačním plánem.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Zpozorovaný požár neprodleně uhasit dostupnými hasebn</w:t>
      </w:r>
      <w:r w:rsidR="006B73BB">
        <w:rPr>
          <w:rFonts w:ascii="Arial" w:hAnsi="Arial" w:cs="Arial"/>
          <w:sz w:val="20"/>
          <w:szCs w:val="20"/>
        </w:rPr>
        <w:t xml:space="preserve">ími prostředky, není-li možné, </w:t>
      </w:r>
      <w:r>
        <w:rPr>
          <w:rFonts w:ascii="Arial" w:hAnsi="Arial" w:cs="Arial"/>
          <w:sz w:val="20"/>
          <w:szCs w:val="20"/>
        </w:rPr>
        <w:t xml:space="preserve">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05100E" w:rsidRDefault="0005100E" w:rsidP="0005100E">
      <w:pPr>
        <w:spacing w:line="240" w:lineRule="auto"/>
        <w:ind w:left="-360" w:right="-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 objektech NDB je přísný zákaz kouření</w:t>
      </w:r>
      <w:r>
        <w:rPr>
          <w:rFonts w:ascii="Arial" w:hAnsi="Arial" w:cs="Arial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</w:t>
      </w:r>
      <w:r w:rsidR="004055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 v objektech NDB zakázáno používat.   </w:t>
      </w:r>
    </w:p>
    <w:p w:rsidR="0005100E" w:rsidRDefault="0005100E" w:rsidP="0005100E">
      <w:pPr>
        <w:spacing w:line="240" w:lineRule="auto"/>
        <w:ind w:left="-360" w:right="-13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B.</w:t>
      </w:r>
      <w:bookmarkStart w:id="0" w:name="_GoBack"/>
      <w:bookmarkEnd w:id="0"/>
    </w:p>
    <w:p w:rsidR="0005100E" w:rsidRDefault="0005100E" w:rsidP="0005100E">
      <w:pPr>
        <w:spacing w:line="240" w:lineRule="auto"/>
        <w:ind w:left="-360" w:right="-13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Všichni hostující umělečtí pracovníci v NDB jsou v zájmu BOZP povinni: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Dodržovat právní předpisy k zajištění BOZP, s nimiž byli řádně seznámeni.  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Počínat si tak, aby neohrožovali své zdraví ani zdraví svých spolupracovníků.         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Nepoužívat alkoholické nápoje a neužívat jiné omamné prostředky na pracovištích NDB,</w:t>
      </w:r>
      <w:r w:rsidR="006B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nenastupovat pod jejich vlivem do práce a dodržovat stanovený zákaz kouření.     </w:t>
      </w:r>
    </w:p>
    <w:p w:rsidR="0005100E" w:rsidRDefault="0005100E" w:rsidP="0005100E">
      <w:pPr>
        <w:spacing w:line="240" w:lineRule="auto"/>
        <w:ind w:left="-360" w:right="-134" w:hanging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Neprovádět žádné práce na el. </w:t>
      </w:r>
      <w:proofErr w:type="gramStart"/>
      <w:r>
        <w:rPr>
          <w:rFonts w:ascii="Arial" w:hAnsi="Arial" w:cs="Arial"/>
          <w:sz w:val="20"/>
          <w:szCs w:val="20"/>
        </w:rPr>
        <w:t>zařízeních</w:t>
      </w:r>
      <w:proofErr w:type="gramEnd"/>
      <w:r w:rsidR="006B73BB">
        <w:rPr>
          <w:rFonts w:ascii="Arial" w:hAnsi="Arial" w:cs="Arial"/>
          <w:sz w:val="20"/>
          <w:szCs w:val="20"/>
        </w:rPr>
        <w:t xml:space="preserve">, pokud k tomu pracovník </w:t>
      </w:r>
      <w:r>
        <w:rPr>
          <w:rFonts w:ascii="Arial" w:hAnsi="Arial" w:cs="Arial"/>
          <w:sz w:val="20"/>
          <w:szCs w:val="20"/>
        </w:rPr>
        <w:t>nemá předepsanou kvalifikaci (</w:t>
      </w:r>
      <w:proofErr w:type="spellStart"/>
      <w:r>
        <w:rPr>
          <w:rFonts w:ascii="Arial" w:hAnsi="Arial" w:cs="Arial"/>
          <w:sz w:val="20"/>
          <w:szCs w:val="20"/>
        </w:rPr>
        <w:t>vyhl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B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 w:rsidR="006B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:rsidR="0005100E" w:rsidRDefault="0005100E" w:rsidP="0005100E">
      <w:pPr>
        <w:spacing w:line="240" w:lineRule="auto"/>
        <w:ind w:left="-360" w:right="-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 elektrický</w:t>
      </w:r>
      <w:r w:rsidR="006B73BB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 proudem mohou zacházet jen odborně způsobilé osoby.              </w:t>
      </w:r>
    </w:p>
    <w:p w:rsidR="0005100E" w:rsidRDefault="0005100E" w:rsidP="0005100E">
      <w:pPr>
        <w:spacing w:line="240" w:lineRule="auto"/>
        <w:ind w:left="-360" w:right="-13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:rsidR="0005100E" w:rsidRDefault="0005100E" w:rsidP="0005100E">
      <w:pPr>
        <w:spacing w:line="240" w:lineRule="auto"/>
        <w:ind w:left="-360" w:right="-134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:rsidR="0005100E" w:rsidRDefault="0005100E" w:rsidP="0005100E">
      <w:pPr>
        <w:spacing w:line="240" w:lineRule="auto"/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Za provedení školení odpovídá určený pracovník hostujícího souboru.</w:t>
      </w:r>
    </w:p>
    <w:p w:rsidR="004E194D" w:rsidRDefault="004E194D"/>
    <w:sectPr w:rsidR="004E194D" w:rsidSect="008E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savePreviewPicture/>
  <w:compat/>
  <w:rsids>
    <w:rsidRoot w:val="00B826B4"/>
    <w:rsid w:val="00002502"/>
    <w:rsid w:val="0005100E"/>
    <w:rsid w:val="000F2E27"/>
    <w:rsid w:val="002070AE"/>
    <w:rsid w:val="004055EE"/>
    <w:rsid w:val="004E194D"/>
    <w:rsid w:val="006B73BB"/>
    <w:rsid w:val="008E1005"/>
    <w:rsid w:val="00B826B4"/>
    <w:rsid w:val="00DE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05100E"/>
    <w:pPr>
      <w:suppressAutoHyphens/>
      <w:spacing w:after="200" w:line="276" w:lineRule="auto"/>
    </w:pPr>
    <w:rPr>
      <w:sz w:val="24"/>
      <w:szCs w:val="24"/>
      <w:lang w:eastAsia="ar-SA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suppressAutoHyphens w:val="0"/>
      <w:spacing w:after="0" w:line="240" w:lineRule="auto"/>
      <w:outlineLvl w:val="0"/>
    </w:pPr>
    <w:rPr>
      <w:color w:val="FF0000"/>
      <w:sz w:val="20"/>
      <w:szCs w:val="2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suppressAutoHyphens w:val="0"/>
      <w:spacing w:after="0" w:line="240" w:lineRule="auto"/>
      <w:outlineLvl w:val="1"/>
    </w:pPr>
    <w:rPr>
      <w:sz w:val="28"/>
      <w:szCs w:val="20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suppressAutoHyphens w:val="0"/>
      <w:spacing w:after="0" w:line="240" w:lineRule="auto"/>
      <w:outlineLvl w:val="3"/>
    </w:pPr>
    <w:rPr>
      <w:sz w:val="36"/>
      <w:szCs w:val="20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uppressAutoHyphens w:val="0"/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suppressAutoHyphens w:val="0"/>
      <w:spacing w:after="0" w:line="240" w:lineRule="auto"/>
      <w:outlineLvl w:val="5"/>
    </w:pPr>
    <w:rPr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uppressAutoHyphens w:val="0"/>
      <w:spacing w:before="240" w:after="60" w:line="240" w:lineRule="auto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uppressAutoHyphens w:val="0"/>
      <w:spacing w:before="240" w:after="60" w:line="240" w:lineRule="auto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uppressAutoHyphens w:val="0"/>
      <w:spacing w:before="240" w:after="60" w:line="240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suppressAutoHyphens w:val="0"/>
      <w:spacing w:after="0" w:line="240" w:lineRule="auto"/>
      <w:ind w:left="708"/>
    </w:pPr>
    <w:rPr>
      <w:sz w:val="20"/>
      <w:szCs w:val="20"/>
      <w:lang w:eastAsia="cs-CZ"/>
    </w:r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05100E"/>
    <w:pPr>
      <w:suppressAutoHyphens/>
      <w:spacing w:after="200" w:line="276" w:lineRule="auto"/>
    </w:pPr>
    <w:rPr>
      <w:sz w:val="24"/>
      <w:szCs w:val="24"/>
      <w:lang w:eastAsia="ar-SA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suppressAutoHyphens w:val="0"/>
      <w:spacing w:after="0" w:line="240" w:lineRule="auto"/>
      <w:outlineLvl w:val="0"/>
    </w:pPr>
    <w:rPr>
      <w:color w:val="FF0000"/>
      <w:sz w:val="20"/>
      <w:szCs w:val="2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suppressAutoHyphens w:val="0"/>
      <w:spacing w:after="0" w:line="240" w:lineRule="auto"/>
      <w:outlineLvl w:val="1"/>
    </w:pPr>
    <w:rPr>
      <w:sz w:val="28"/>
      <w:szCs w:val="20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suppressAutoHyphens w:val="0"/>
      <w:spacing w:after="0" w:line="240" w:lineRule="auto"/>
      <w:outlineLvl w:val="3"/>
    </w:pPr>
    <w:rPr>
      <w:sz w:val="36"/>
      <w:szCs w:val="20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uppressAutoHyphens w:val="0"/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suppressAutoHyphens w:val="0"/>
      <w:spacing w:after="0" w:line="240" w:lineRule="auto"/>
      <w:outlineLvl w:val="5"/>
    </w:pPr>
    <w:rPr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uppressAutoHyphens w:val="0"/>
      <w:spacing w:before="240" w:after="60" w:line="240" w:lineRule="auto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uppressAutoHyphens w:val="0"/>
      <w:spacing w:before="240" w:after="60" w:line="240" w:lineRule="auto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uppressAutoHyphens w:val="0"/>
      <w:spacing w:before="240" w:after="60" w:line="240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suppressAutoHyphens w:val="0"/>
      <w:spacing w:after="0" w:line="240" w:lineRule="auto"/>
      <w:ind w:left="708"/>
    </w:pPr>
    <w:rPr>
      <w:sz w:val="20"/>
      <w:szCs w:val="20"/>
      <w:lang w:eastAsia="cs-CZ"/>
    </w:r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prochazkovam</cp:lastModifiedBy>
  <cp:revision>3</cp:revision>
  <dcterms:created xsi:type="dcterms:W3CDTF">2017-02-27T13:41:00Z</dcterms:created>
  <dcterms:modified xsi:type="dcterms:W3CDTF">2017-02-27T13:41:00Z</dcterms:modified>
</cp:coreProperties>
</file>