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43" w:rsidRPr="00614684" w:rsidRDefault="00311E43">
      <w:pPr>
        <w:pStyle w:val="Zkladntext"/>
        <w:tabs>
          <w:tab w:val="left" w:pos="3009"/>
          <w:tab w:val="left" w:pos="7920"/>
          <w:tab w:val="left" w:pos="8640"/>
        </w:tabs>
        <w:jc w:val="center"/>
        <w:rPr>
          <w:rFonts w:asciiTheme="minorHAnsi" w:hAnsiTheme="minorHAnsi"/>
          <w:b/>
          <w:sz w:val="32"/>
        </w:rPr>
      </w:pPr>
      <w:r w:rsidRPr="00614684">
        <w:rPr>
          <w:rFonts w:asciiTheme="minorHAnsi" w:hAnsiTheme="minorHAnsi"/>
          <w:b/>
          <w:sz w:val="32"/>
        </w:rPr>
        <w:t>D O D A T E K    </w:t>
      </w:r>
      <w:proofErr w:type="gramStart"/>
      <w:r w:rsidR="001D73BA" w:rsidRPr="00614684">
        <w:rPr>
          <w:rFonts w:asciiTheme="minorHAnsi" w:hAnsiTheme="minorHAnsi"/>
          <w:b/>
          <w:sz w:val="32"/>
        </w:rPr>
        <w:t>č</w:t>
      </w:r>
      <w:r w:rsidR="003A586F" w:rsidRPr="00614684">
        <w:rPr>
          <w:rFonts w:asciiTheme="minorHAnsi" w:hAnsiTheme="minorHAnsi"/>
          <w:b/>
          <w:sz w:val="32"/>
        </w:rPr>
        <w:t xml:space="preserve">. </w:t>
      </w:r>
      <w:r w:rsidR="005B129A">
        <w:rPr>
          <w:rFonts w:asciiTheme="minorHAnsi" w:hAnsiTheme="minorHAnsi"/>
          <w:b/>
          <w:sz w:val="32"/>
        </w:rPr>
        <w:t xml:space="preserve"> 2</w:t>
      </w:r>
      <w:proofErr w:type="gramEnd"/>
    </w:p>
    <w:p w:rsidR="00311E43" w:rsidRPr="00614684" w:rsidRDefault="00311E43">
      <w:pPr>
        <w:pStyle w:val="Zkladntext"/>
        <w:tabs>
          <w:tab w:val="left" w:pos="3009"/>
          <w:tab w:val="left" w:pos="7920"/>
          <w:tab w:val="left" w:pos="8640"/>
        </w:tabs>
        <w:jc w:val="center"/>
        <w:rPr>
          <w:rFonts w:asciiTheme="minorHAnsi" w:hAnsiTheme="minorHAnsi"/>
        </w:rPr>
      </w:pPr>
    </w:p>
    <w:p w:rsidR="00311E43" w:rsidRPr="00614684" w:rsidRDefault="00311E43" w:rsidP="001D73B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ke smlouvě o </w:t>
      </w:r>
      <w:r w:rsidR="003B7183" w:rsidRPr="00614684">
        <w:rPr>
          <w:rFonts w:asciiTheme="minorHAnsi" w:hAnsiTheme="minorHAnsi"/>
        </w:rPr>
        <w:t>spolupráci</w:t>
      </w:r>
      <w:r w:rsidR="003707C7" w:rsidRPr="00614684">
        <w:rPr>
          <w:rFonts w:asciiTheme="minorHAnsi" w:hAnsiTheme="minorHAnsi"/>
        </w:rPr>
        <w:t>, uzavřené dne 26. 10. 2016</w:t>
      </w:r>
      <w:r w:rsidR="00614684">
        <w:rPr>
          <w:rFonts w:asciiTheme="minorHAnsi" w:hAnsiTheme="minorHAnsi"/>
        </w:rPr>
        <w:t xml:space="preserve">, </w:t>
      </w:r>
      <w:proofErr w:type="spellStart"/>
      <w:r w:rsidR="00614684" w:rsidRPr="00614684">
        <w:rPr>
          <w:rFonts w:asciiTheme="minorHAnsi" w:hAnsiTheme="minorHAnsi"/>
        </w:rPr>
        <w:t>reg</w:t>
      </w:r>
      <w:proofErr w:type="spellEnd"/>
      <w:r w:rsidR="00614684" w:rsidRPr="00614684">
        <w:rPr>
          <w:rFonts w:asciiTheme="minorHAnsi" w:hAnsiTheme="minorHAnsi"/>
        </w:rPr>
        <w:t xml:space="preserve">. </w:t>
      </w:r>
      <w:proofErr w:type="gramStart"/>
      <w:r w:rsidR="00614684" w:rsidRPr="00614684">
        <w:rPr>
          <w:rFonts w:asciiTheme="minorHAnsi" w:hAnsiTheme="minorHAnsi"/>
        </w:rPr>
        <w:t>č.</w:t>
      </w:r>
      <w:proofErr w:type="gramEnd"/>
      <w:r w:rsidR="00614684" w:rsidRPr="00614684">
        <w:rPr>
          <w:rFonts w:asciiTheme="minorHAnsi" w:hAnsiTheme="minorHAnsi"/>
        </w:rPr>
        <w:t xml:space="preserve"> spolupracujícího subjektu 261/2016</w:t>
      </w:r>
    </w:p>
    <w:p w:rsidR="00311E43" w:rsidRPr="00614684" w:rsidRDefault="00311E43" w:rsidP="004675A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311E43" w:rsidRPr="00614684" w:rsidRDefault="00311E43" w:rsidP="002C3EDA">
      <w:pPr>
        <w:pStyle w:val="Zkladntext"/>
        <w:jc w:val="center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Článek 1</w:t>
      </w:r>
      <w:r w:rsidRPr="00614684">
        <w:rPr>
          <w:rFonts w:asciiTheme="minorHAnsi" w:hAnsiTheme="minorHAnsi"/>
          <w:b/>
          <w:color w:val="000000"/>
          <w:sz w:val="24"/>
        </w:rPr>
        <w:t>.</w:t>
      </w:r>
      <w:r w:rsidRPr="00614684">
        <w:rPr>
          <w:rFonts w:asciiTheme="minorHAnsi" w:hAnsiTheme="minorHAnsi"/>
          <w:b/>
          <w:color w:val="000000"/>
          <w:sz w:val="24"/>
        </w:rPr>
        <w:br/>
      </w:r>
      <w:r w:rsidRPr="00614684">
        <w:rPr>
          <w:rFonts w:asciiTheme="minorHAnsi" w:hAnsiTheme="minorHAnsi"/>
          <w:b/>
        </w:rPr>
        <w:t>Smluvní strany</w:t>
      </w:r>
    </w:p>
    <w:p w:rsidR="00311E43" w:rsidRPr="00614684" w:rsidRDefault="00311E43">
      <w:pPr>
        <w:pStyle w:val="Zkladntext"/>
        <w:jc w:val="both"/>
        <w:rPr>
          <w:rFonts w:asciiTheme="minorHAnsi" w:hAnsiTheme="minorHAnsi"/>
          <w:b/>
          <w:u w:val="single"/>
        </w:rPr>
      </w:pP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Žadatel: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Josef Sklenář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Se sídlem: </w:t>
      </w:r>
      <w:proofErr w:type="spellStart"/>
      <w:r w:rsidRPr="00614684">
        <w:rPr>
          <w:rFonts w:asciiTheme="minorHAnsi" w:hAnsiTheme="minorHAnsi"/>
        </w:rPr>
        <w:t>Sasov</w:t>
      </w:r>
      <w:proofErr w:type="spellEnd"/>
      <w:r w:rsidRPr="00614684">
        <w:rPr>
          <w:rFonts w:asciiTheme="minorHAnsi" w:hAnsiTheme="minorHAnsi"/>
        </w:rPr>
        <w:t xml:space="preserve"> 32, 586 01 Jihlava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IČO: 40472141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DIČ: CZ7006114775</w:t>
      </w:r>
    </w:p>
    <w:p w:rsidR="0058323B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Bankovní spojení: 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Číslo účtu: </w:t>
      </w:r>
    </w:p>
    <w:p w:rsidR="0058323B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Tel/fax: </w:t>
      </w:r>
    </w:p>
    <w:p w:rsidR="0058323B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E-mail: 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Zemědělský podnikatel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(dále jen „žadatel“)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a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5D7E89" w:rsidRPr="00614684" w:rsidRDefault="005D7E89" w:rsidP="005D7E89">
      <w:pPr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Spolupracující subjekt:</w:t>
      </w:r>
    </w:p>
    <w:p w:rsidR="005D7E89" w:rsidRPr="00614684" w:rsidRDefault="005D7E89" w:rsidP="005D7E89">
      <w:pPr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 xml:space="preserve">Výzkumný ústav živočišné výroby, </w:t>
      </w:r>
      <w:proofErr w:type="gramStart"/>
      <w:r w:rsidRPr="00614684">
        <w:rPr>
          <w:rFonts w:asciiTheme="minorHAnsi" w:hAnsiTheme="minorHAnsi"/>
          <w:b/>
        </w:rPr>
        <w:t>v.v.</w:t>
      </w:r>
      <w:proofErr w:type="gramEnd"/>
      <w:r w:rsidRPr="00614684">
        <w:rPr>
          <w:rFonts w:asciiTheme="minorHAnsi" w:hAnsiTheme="minorHAnsi"/>
          <w:b/>
        </w:rPr>
        <w:t>i.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Se sídlem: Přátelství 815, 104 00 Praha Uhříněves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IČ: 00027014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DIČ: CZ00027014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Registrována v rejstříku </w:t>
      </w:r>
      <w:proofErr w:type="gramStart"/>
      <w:r w:rsidRPr="00614684">
        <w:rPr>
          <w:rFonts w:asciiTheme="minorHAnsi" w:hAnsiTheme="minorHAnsi"/>
        </w:rPr>
        <w:t>v.v.</w:t>
      </w:r>
      <w:proofErr w:type="gramEnd"/>
      <w:r w:rsidRPr="00614684">
        <w:rPr>
          <w:rFonts w:asciiTheme="minorHAnsi" w:hAnsiTheme="minorHAnsi"/>
        </w:rPr>
        <w:t>i. MŠMT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Zastoupená 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Bankovní spojení: </w:t>
      </w:r>
    </w:p>
    <w:p w:rsidR="0058323B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Číslo účtu: </w:t>
      </w:r>
    </w:p>
    <w:p w:rsidR="0058323B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Tel: </w:t>
      </w:r>
    </w:p>
    <w:p w:rsidR="0058323B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Fax: </w:t>
      </w:r>
    </w:p>
    <w:p w:rsidR="0058323B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E-mail: </w:t>
      </w:r>
    </w:p>
    <w:p w:rsidR="003707C7" w:rsidRPr="00614684" w:rsidRDefault="003707C7" w:rsidP="003707C7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odpovědný řešitel: 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Výzkumná instituce, člen operační skupiny s finančním příspěvkem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(dále jen spolupracující subjekt)</w:t>
      </w:r>
    </w:p>
    <w:p w:rsidR="005D7E89" w:rsidRPr="00614684" w:rsidRDefault="005D7E89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</w:rPr>
      </w:pPr>
    </w:p>
    <w:p w:rsidR="00311E4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(žadatel a spolupracující subjekt dále společně také jako „smluvní strany“)</w:t>
      </w:r>
    </w:p>
    <w:p w:rsidR="005878D3" w:rsidRPr="00614684" w:rsidRDefault="005878D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311E43" w:rsidRPr="00614684" w:rsidRDefault="00311E4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u w:val="single"/>
        </w:rPr>
      </w:pPr>
      <w:r w:rsidRPr="00614684">
        <w:rPr>
          <w:rFonts w:asciiTheme="minorHAnsi" w:hAnsiTheme="minorHAnsi"/>
          <w:color w:val="FF0000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</w:p>
    <w:p w:rsidR="00311E43" w:rsidRPr="00614684" w:rsidRDefault="00311E43" w:rsidP="002C3ED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Článek 2.</w:t>
      </w:r>
      <w:r w:rsidRPr="00614684">
        <w:rPr>
          <w:rFonts w:asciiTheme="minorHAnsi" w:hAnsiTheme="minorHAnsi"/>
          <w:b/>
        </w:rPr>
        <w:br/>
        <w:t xml:space="preserve">Předmět </w:t>
      </w:r>
      <w:r w:rsidR="002369BA" w:rsidRPr="00614684">
        <w:rPr>
          <w:rFonts w:asciiTheme="minorHAnsi" w:hAnsiTheme="minorHAnsi"/>
          <w:b/>
        </w:rPr>
        <w:t>dodatku</w:t>
      </w:r>
    </w:p>
    <w:p w:rsidR="00311E43" w:rsidRPr="00614684" w:rsidRDefault="00311E43">
      <w:pPr>
        <w:pStyle w:val="Zkladntext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311E43" w:rsidRPr="00614684" w:rsidRDefault="00311E43" w:rsidP="003B7183">
      <w:pPr>
        <w:pStyle w:val="Zkladntext"/>
        <w:numPr>
          <w:ilvl w:val="0"/>
          <w:numId w:val="5"/>
        </w:numPr>
        <w:ind w:left="426"/>
        <w:jc w:val="both"/>
        <w:rPr>
          <w:rFonts w:asciiTheme="minorHAnsi" w:hAnsiTheme="minorHAnsi"/>
        </w:rPr>
      </w:pPr>
      <w:r w:rsidRPr="00614684">
        <w:rPr>
          <w:rFonts w:asciiTheme="minorHAnsi" w:hAnsiTheme="minorHAnsi" w:cs="Calibri"/>
        </w:rPr>
        <w:t xml:space="preserve">Smluvní strany </w:t>
      </w:r>
      <w:r w:rsidR="003B7183" w:rsidRPr="00614684">
        <w:rPr>
          <w:rFonts w:asciiTheme="minorHAnsi" w:hAnsiTheme="minorHAnsi" w:cs="Calibri"/>
        </w:rPr>
        <w:t>uzavřely dne 2</w:t>
      </w:r>
      <w:r w:rsidR="003707C7" w:rsidRPr="00614684">
        <w:rPr>
          <w:rFonts w:asciiTheme="minorHAnsi" w:hAnsiTheme="minorHAnsi" w:cs="Calibri"/>
        </w:rPr>
        <w:t>6</w:t>
      </w:r>
      <w:r w:rsidR="003B7183" w:rsidRPr="00614684">
        <w:rPr>
          <w:rFonts w:asciiTheme="minorHAnsi" w:hAnsiTheme="minorHAnsi" w:cs="Calibri"/>
        </w:rPr>
        <w:t>. 10. 2016</w:t>
      </w:r>
      <w:r w:rsidR="006735A0" w:rsidRPr="00614684">
        <w:rPr>
          <w:rFonts w:asciiTheme="minorHAnsi" w:hAnsiTheme="minorHAnsi" w:cs="Calibri"/>
        </w:rPr>
        <w:t xml:space="preserve"> </w:t>
      </w:r>
      <w:r w:rsidR="003707C7" w:rsidRPr="00614684">
        <w:rPr>
          <w:rFonts w:asciiTheme="minorHAnsi" w:hAnsiTheme="minorHAnsi" w:cs="Calibri"/>
        </w:rPr>
        <w:t>s</w:t>
      </w:r>
      <w:r w:rsidR="006735A0" w:rsidRPr="00614684">
        <w:rPr>
          <w:rFonts w:asciiTheme="minorHAnsi" w:hAnsiTheme="minorHAnsi" w:cs="Calibri"/>
        </w:rPr>
        <w:t xml:space="preserve">mlouvu o </w:t>
      </w:r>
      <w:r w:rsidR="003B7183" w:rsidRPr="00614684">
        <w:rPr>
          <w:rFonts w:asciiTheme="minorHAnsi" w:hAnsiTheme="minorHAnsi" w:cs="Calibri"/>
        </w:rPr>
        <w:t xml:space="preserve">spolupráci </w:t>
      </w:r>
      <w:r w:rsidR="006735A0" w:rsidRPr="00614684">
        <w:rPr>
          <w:rFonts w:asciiTheme="minorHAnsi" w:hAnsiTheme="minorHAnsi"/>
        </w:rPr>
        <w:t>(dále jen „</w:t>
      </w:r>
      <w:r w:rsidR="003707C7" w:rsidRPr="00614684">
        <w:rPr>
          <w:rFonts w:asciiTheme="minorHAnsi" w:hAnsiTheme="minorHAnsi"/>
        </w:rPr>
        <w:t>s</w:t>
      </w:r>
      <w:r w:rsidR="006735A0" w:rsidRPr="00614684">
        <w:rPr>
          <w:rFonts w:asciiTheme="minorHAnsi" w:hAnsiTheme="minorHAnsi"/>
        </w:rPr>
        <w:t>mlouva“), kterou jsou stanoveny podmínky</w:t>
      </w:r>
      <w:r w:rsidR="003B7183" w:rsidRPr="00614684">
        <w:rPr>
          <w:rFonts w:asciiTheme="minorHAnsi" w:hAnsiTheme="minorHAnsi"/>
        </w:rPr>
        <w:t xml:space="preserve"> spolupráce smluvních stran při realizaci projektu s názvem „</w:t>
      </w:r>
      <w:r w:rsidR="003B7183" w:rsidRPr="00614684">
        <w:rPr>
          <w:rFonts w:asciiTheme="minorHAnsi" w:hAnsiTheme="minorHAnsi"/>
          <w:b/>
        </w:rPr>
        <w:t>Separace lístků a stonků leguminóz</w:t>
      </w:r>
      <w:r w:rsidR="003B7183" w:rsidRPr="00614684">
        <w:rPr>
          <w:rFonts w:asciiTheme="minorHAnsi" w:hAnsiTheme="minorHAnsi"/>
        </w:rPr>
        <w:t>“</w:t>
      </w:r>
      <w:r w:rsidR="006735A0" w:rsidRPr="00614684">
        <w:rPr>
          <w:rFonts w:asciiTheme="minorHAnsi" w:hAnsiTheme="minorHAnsi"/>
        </w:rPr>
        <w:t>.</w:t>
      </w:r>
    </w:p>
    <w:p w:rsidR="00311E43" w:rsidRPr="00614684" w:rsidRDefault="00311E43">
      <w:pPr>
        <w:pStyle w:val="Zkladntext"/>
        <w:ind w:left="426"/>
        <w:jc w:val="both"/>
        <w:rPr>
          <w:rFonts w:asciiTheme="minorHAnsi" w:hAnsiTheme="minorHAnsi"/>
        </w:rPr>
      </w:pPr>
    </w:p>
    <w:p w:rsidR="00311E43" w:rsidRPr="00614684" w:rsidRDefault="00263584" w:rsidP="003B7183">
      <w:pPr>
        <w:pStyle w:val="Zkladntext"/>
        <w:numPr>
          <w:ilvl w:val="0"/>
          <w:numId w:val="5"/>
        </w:numPr>
        <w:ind w:left="426"/>
        <w:jc w:val="both"/>
        <w:rPr>
          <w:rFonts w:asciiTheme="minorHAnsi" w:hAnsiTheme="minorHAnsi"/>
          <w:b/>
        </w:rPr>
      </w:pPr>
      <w:r w:rsidRPr="00614684">
        <w:rPr>
          <w:rFonts w:asciiTheme="minorHAnsi" w:hAnsiTheme="minorHAnsi" w:cs="Calibri"/>
        </w:rPr>
        <w:t xml:space="preserve">Smluvní strany se </w:t>
      </w:r>
      <w:r w:rsidR="003B7183" w:rsidRPr="00614684">
        <w:rPr>
          <w:rFonts w:asciiTheme="minorHAnsi" w:hAnsiTheme="minorHAnsi" w:cs="Calibri"/>
        </w:rPr>
        <w:t>z důvodu změn v celkovém rozpočtu projektu tímto</w:t>
      </w:r>
      <w:r w:rsidRPr="00614684">
        <w:rPr>
          <w:rFonts w:asciiTheme="minorHAnsi" w:hAnsiTheme="minorHAnsi" w:cs="Calibri"/>
        </w:rPr>
        <w:t xml:space="preserve"> dohodly na změně </w:t>
      </w:r>
      <w:r w:rsidR="003B7183" w:rsidRPr="00614684">
        <w:rPr>
          <w:rFonts w:asciiTheme="minorHAnsi" w:hAnsiTheme="minorHAnsi" w:cs="Calibri"/>
        </w:rPr>
        <w:t xml:space="preserve">přílohy č. 2 </w:t>
      </w:r>
      <w:r w:rsidR="003707C7" w:rsidRPr="00614684">
        <w:rPr>
          <w:rFonts w:asciiTheme="minorHAnsi" w:hAnsiTheme="minorHAnsi" w:cs="Calibri"/>
        </w:rPr>
        <w:t>s</w:t>
      </w:r>
      <w:r w:rsidR="003B7183" w:rsidRPr="00614684">
        <w:rPr>
          <w:rFonts w:asciiTheme="minorHAnsi" w:hAnsiTheme="minorHAnsi" w:cs="Calibri"/>
        </w:rPr>
        <w:t>mlouvy</w:t>
      </w:r>
      <w:r w:rsidR="00131DF5" w:rsidRPr="00614684">
        <w:rPr>
          <w:rFonts w:asciiTheme="minorHAnsi" w:hAnsiTheme="minorHAnsi" w:cs="Calibri"/>
        </w:rPr>
        <w:t xml:space="preserve">, </w:t>
      </w:r>
      <w:r w:rsidR="00180A22" w:rsidRPr="00614684">
        <w:rPr>
          <w:rFonts w:asciiTheme="minorHAnsi" w:hAnsiTheme="minorHAnsi" w:cs="Calibri"/>
        </w:rPr>
        <w:t xml:space="preserve">s názvem </w:t>
      </w:r>
      <w:r w:rsidR="00180A22" w:rsidRPr="00614684">
        <w:rPr>
          <w:rFonts w:asciiTheme="minorHAnsi" w:hAnsiTheme="minorHAnsi" w:cs="Calibri"/>
          <w:b/>
        </w:rPr>
        <w:t>„</w:t>
      </w:r>
      <w:r w:rsidR="00614684" w:rsidRPr="00614684">
        <w:rPr>
          <w:rFonts w:asciiTheme="minorHAnsi" w:hAnsiTheme="minorHAnsi" w:cs="Calibri"/>
          <w:b/>
        </w:rPr>
        <w:t>Časový plán a r</w:t>
      </w:r>
      <w:r w:rsidR="003B7183" w:rsidRPr="00614684">
        <w:rPr>
          <w:rFonts w:asciiTheme="minorHAnsi" w:hAnsiTheme="minorHAnsi" w:cs="Calibri"/>
          <w:b/>
        </w:rPr>
        <w:t>ozpočet projektu</w:t>
      </w:r>
      <w:r w:rsidR="00180A22" w:rsidRPr="00614684">
        <w:rPr>
          <w:rFonts w:asciiTheme="minorHAnsi" w:hAnsiTheme="minorHAnsi" w:cs="Calibri"/>
        </w:rPr>
        <w:t xml:space="preserve">“, jejíž nové znění je přílohou tohoto dodatku a nahrazuje se jím </w:t>
      </w:r>
      <w:r w:rsidR="003B7183" w:rsidRPr="00614684">
        <w:rPr>
          <w:rFonts w:asciiTheme="minorHAnsi" w:hAnsiTheme="minorHAnsi" w:cs="Calibri"/>
        </w:rPr>
        <w:t>znění přílohy č. 2</w:t>
      </w:r>
      <w:r w:rsidR="00C05B8C">
        <w:rPr>
          <w:rFonts w:asciiTheme="minorHAnsi" w:hAnsiTheme="minorHAnsi" w:cs="Calibri"/>
        </w:rPr>
        <w:t xml:space="preserve"> uvedené v dodatku č. </w:t>
      </w:r>
      <w:r w:rsidR="005B129A">
        <w:rPr>
          <w:rFonts w:asciiTheme="minorHAnsi" w:hAnsiTheme="minorHAnsi" w:cs="Calibri"/>
        </w:rPr>
        <w:t>1</w:t>
      </w:r>
      <w:r w:rsidR="00C05B8C">
        <w:rPr>
          <w:rFonts w:asciiTheme="minorHAnsi" w:hAnsiTheme="minorHAnsi" w:cs="Calibri"/>
        </w:rPr>
        <w:t xml:space="preserve"> této smlouvy</w:t>
      </w:r>
      <w:r w:rsidR="00180A22" w:rsidRPr="00614684">
        <w:rPr>
          <w:rFonts w:asciiTheme="minorHAnsi" w:hAnsiTheme="minorHAnsi" w:cs="Calibri"/>
        </w:rPr>
        <w:t>.</w:t>
      </w:r>
      <w:r w:rsidRPr="00614684">
        <w:rPr>
          <w:rFonts w:asciiTheme="minorHAnsi" w:hAnsiTheme="minorHAnsi" w:cs="Calibri"/>
        </w:rPr>
        <w:t xml:space="preserve"> </w:t>
      </w:r>
    </w:p>
    <w:p w:rsidR="003B7183" w:rsidRPr="00614684" w:rsidRDefault="003B7183" w:rsidP="003B7183">
      <w:pPr>
        <w:pStyle w:val="Zkladntext"/>
        <w:jc w:val="both"/>
        <w:rPr>
          <w:rFonts w:asciiTheme="minorHAnsi" w:hAnsiTheme="minorHAnsi"/>
          <w:b/>
        </w:rPr>
      </w:pPr>
    </w:p>
    <w:p w:rsidR="009B43FD" w:rsidRPr="00614684" w:rsidRDefault="003707C7" w:rsidP="009B43FD">
      <w:pPr>
        <w:pStyle w:val="Zkladntext"/>
        <w:numPr>
          <w:ilvl w:val="0"/>
          <w:numId w:val="5"/>
        </w:numPr>
        <w:ind w:left="426"/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lastRenderedPageBreak/>
        <w:t>Ostatní ustanovení s</w:t>
      </w:r>
      <w:r w:rsidR="00311E43" w:rsidRPr="00614684">
        <w:rPr>
          <w:rFonts w:asciiTheme="minorHAnsi" w:hAnsiTheme="minorHAnsi"/>
        </w:rPr>
        <w:t>mlouvy zůstávají beze změny.</w:t>
      </w:r>
      <w:r w:rsidR="00311E43" w:rsidRPr="00614684">
        <w:rPr>
          <w:rFonts w:asciiTheme="minorHAnsi" w:hAnsiTheme="minorHAnsi" w:cs="Calibri"/>
          <w:b/>
        </w:rPr>
        <w:t xml:space="preserve"> </w:t>
      </w:r>
      <w:r w:rsidR="000B0139" w:rsidRPr="00614684">
        <w:rPr>
          <w:rFonts w:asciiTheme="minorHAnsi" w:hAnsiTheme="minorHAnsi" w:cs="Calibri"/>
        </w:rPr>
        <w:t>V ostatním se prá</w:t>
      </w:r>
      <w:r w:rsidR="005878D3" w:rsidRPr="00614684">
        <w:rPr>
          <w:rFonts w:asciiTheme="minorHAnsi" w:hAnsiTheme="minorHAnsi" w:cs="Calibri"/>
        </w:rPr>
        <w:t>va a povinnosti smluvních stran</w:t>
      </w:r>
      <w:r w:rsidR="00180A22" w:rsidRPr="00614684">
        <w:rPr>
          <w:rFonts w:asciiTheme="minorHAnsi" w:hAnsiTheme="minorHAnsi" w:cs="Calibri"/>
        </w:rPr>
        <w:t xml:space="preserve"> řídí </w:t>
      </w:r>
      <w:r w:rsidRPr="00614684">
        <w:rPr>
          <w:rFonts w:asciiTheme="minorHAnsi" w:hAnsiTheme="minorHAnsi" w:cs="Calibri"/>
        </w:rPr>
        <w:t>s</w:t>
      </w:r>
      <w:r w:rsidR="000B0139" w:rsidRPr="00614684">
        <w:rPr>
          <w:rFonts w:asciiTheme="minorHAnsi" w:hAnsiTheme="minorHAnsi" w:cs="Calibri"/>
        </w:rPr>
        <w:t>mlouvou.</w:t>
      </w:r>
    </w:p>
    <w:p w:rsidR="003707C7" w:rsidRPr="00614684" w:rsidRDefault="003707C7" w:rsidP="003707C7">
      <w:pPr>
        <w:pStyle w:val="Odstavecseseznamem"/>
        <w:rPr>
          <w:rFonts w:asciiTheme="minorHAnsi" w:hAnsiTheme="minorHAnsi"/>
        </w:rPr>
      </w:pPr>
    </w:p>
    <w:p w:rsidR="003707C7" w:rsidRPr="00614684" w:rsidRDefault="003707C7" w:rsidP="003707C7">
      <w:pPr>
        <w:pStyle w:val="Zkladntext"/>
        <w:ind w:left="426"/>
        <w:jc w:val="both"/>
        <w:rPr>
          <w:rFonts w:asciiTheme="minorHAnsi" w:hAnsiTheme="minorHAnsi"/>
        </w:rPr>
      </w:pPr>
    </w:p>
    <w:p w:rsidR="00311E43" w:rsidRPr="00614684" w:rsidRDefault="00311E43" w:rsidP="000A2C0B">
      <w:pPr>
        <w:pStyle w:val="Nadpis1"/>
        <w:rPr>
          <w:rFonts w:asciiTheme="minorHAnsi" w:hAnsiTheme="minorHAnsi" w:cs="Calibri"/>
          <w:bCs w:val="0"/>
          <w:iCs/>
          <w:sz w:val="20"/>
        </w:rPr>
      </w:pPr>
      <w:r w:rsidRPr="00614684">
        <w:rPr>
          <w:rFonts w:asciiTheme="minorHAnsi" w:hAnsiTheme="minorHAnsi" w:cs="Calibri"/>
          <w:iCs/>
          <w:sz w:val="20"/>
        </w:rPr>
        <w:t>Článek 3.</w:t>
      </w:r>
      <w:r w:rsidRPr="00614684">
        <w:rPr>
          <w:rFonts w:asciiTheme="minorHAnsi" w:hAnsiTheme="minorHAnsi" w:cs="Calibri"/>
          <w:iCs/>
          <w:sz w:val="20"/>
        </w:rPr>
        <w:br/>
        <w:t>Závěrečná ustanovení</w:t>
      </w:r>
    </w:p>
    <w:p w:rsidR="00311E43" w:rsidRPr="00614684" w:rsidRDefault="00311E43" w:rsidP="000A2C0B">
      <w:pPr>
        <w:rPr>
          <w:rFonts w:asciiTheme="minorHAnsi" w:hAnsiTheme="minorHAnsi" w:cs="Calibri"/>
          <w:bCs/>
          <w:iCs/>
        </w:rPr>
      </w:pPr>
    </w:p>
    <w:p w:rsidR="00311E43" w:rsidRPr="00614684" w:rsidRDefault="00311E43" w:rsidP="003B71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Tento dodatek nabývá platnosti dnem jeho podpisu </w:t>
      </w:r>
      <w:r w:rsidR="003B7183" w:rsidRPr="00614684">
        <w:rPr>
          <w:rFonts w:asciiTheme="minorHAnsi" w:hAnsiTheme="minorHAnsi" w:cs="Calibri"/>
        </w:rPr>
        <w:t>oběma</w:t>
      </w:r>
      <w:r w:rsidRPr="00614684">
        <w:rPr>
          <w:rFonts w:asciiTheme="minorHAnsi" w:hAnsiTheme="minorHAnsi" w:cs="Calibri"/>
        </w:rPr>
        <w:t xml:space="preserve"> smluvní</w:t>
      </w:r>
      <w:r w:rsidR="003B7183" w:rsidRPr="00614684">
        <w:rPr>
          <w:rFonts w:asciiTheme="minorHAnsi" w:hAnsiTheme="minorHAnsi" w:cs="Calibri"/>
        </w:rPr>
        <w:t>mi</w:t>
      </w:r>
      <w:r w:rsidRPr="00614684">
        <w:rPr>
          <w:rFonts w:asciiTheme="minorHAnsi" w:hAnsiTheme="minorHAnsi" w:cs="Calibri"/>
        </w:rPr>
        <w:t xml:space="preserve"> stran</w:t>
      </w:r>
      <w:r w:rsidR="003B7183" w:rsidRPr="00614684">
        <w:rPr>
          <w:rFonts w:asciiTheme="minorHAnsi" w:hAnsiTheme="minorHAnsi" w:cs="Calibri"/>
        </w:rPr>
        <w:t>ami a účinnosti dnem jeho uveřejnění v registru smluv v souladu se zákonem č. č. 340/2015 Sb., o zvláštních podmínkách účinnosti některých smluv, uveřejňování těchto smluv a o registru smluv (zákon o registru smluv), v</w:t>
      </w:r>
      <w:r w:rsidR="002D1C4D" w:rsidRPr="00614684">
        <w:rPr>
          <w:rFonts w:asciiTheme="minorHAnsi" w:hAnsiTheme="minorHAnsi" w:cs="Calibri"/>
        </w:rPr>
        <w:t>e</w:t>
      </w:r>
      <w:r w:rsidR="003B7183" w:rsidRPr="00614684">
        <w:rPr>
          <w:rFonts w:asciiTheme="minorHAnsi" w:hAnsiTheme="minorHAnsi" w:cs="Calibri"/>
        </w:rPr>
        <w:t> znění pozdějších předpisů</w:t>
      </w:r>
      <w:r w:rsidRPr="00614684">
        <w:rPr>
          <w:rFonts w:asciiTheme="minorHAnsi" w:hAnsiTheme="minorHAnsi" w:cs="Calibri"/>
        </w:rPr>
        <w:t>.</w:t>
      </w:r>
    </w:p>
    <w:p w:rsidR="00311E43" w:rsidRPr="00614684" w:rsidRDefault="00311E43" w:rsidP="000A2C0B">
      <w:pPr>
        <w:adjustRightInd w:val="0"/>
        <w:ind w:left="426" w:hanging="360"/>
        <w:jc w:val="both"/>
        <w:rPr>
          <w:rFonts w:asciiTheme="minorHAnsi" w:hAnsiTheme="minorHAnsi" w:cs="Calibri"/>
        </w:rPr>
      </w:pPr>
    </w:p>
    <w:p w:rsidR="00311E43" w:rsidRPr="00614684" w:rsidRDefault="00311E43" w:rsidP="003B7183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Tento dodatek je sepsán ve </w:t>
      </w:r>
      <w:r w:rsidR="009E0BEC">
        <w:rPr>
          <w:rFonts w:asciiTheme="minorHAnsi" w:hAnsiTheme="minorHAnsi" w:cs="Calibri"/>
        </w:rPr>
        <w:t>třech</w:t>
      </w:r>
      <w:r w:rsidRPr="00614684">
        <w:rPr>
          <w:rFonts w:asciiTheme="minorHAnsi" w:hAnsiTheme="minorHAnsi" w:cs="Calibri"/>
        </w:rPr>
        <w:t xml:space="preserve"> </w:t>
      </w:r>
      <w:r w:rsidR="003B7183" w:rsidRPr="00614684">
        <w:rPr>
          <w:rFonts w:asciiTheme="minorHAnsi" w:hAnsiTheme="minorHAnsi" w:cs="Calibri"/>
        </w:rPr>
        <w:t xml:space="preserve">vyhotoveních s platností originálu, z nichž žadatel obdrží dvě a spolupracující subjekt </w:t>
      </w:r>
      <w:r w:rsidR="009E0BEC">
        <w:rPr>
          <w:rFonts w:asciiTheme="minorHAnsi" w:hAnsiTheme="minorHAnsi" w:cs="Calibri"/>
        </w:rPr>
        <w:t>jedno</w:t>
      </w:r>
      <w:r w:rsidR="003B7183" w:rsidRPr="00614684">
        <w:rPr>
          <w:rFonts w:asciiTheme="minorHAnsi" w:hAnsiTheme="minorHAnsi" w:cs="Calibri"/>
        </w:rPr>
        <w:t xml:space="preserve"> vyhotovení</w:t>
      </w:r>
      <w:r w:rsidRPr="00614684">
        <w:rPr>
          <w:rFonts w:asciiTheme="minorHAnsi" w:hAnsiTheme="minorHAnsi" w:cs="Calibri"/>
        </w:rPr>
        <w:t>.</w:t>
      </w:r>
    </w:p>
    <w:p w:rsidR="00311E43" w:rsidRPr="00614684" w:rsidRDefault="00311E43" w:rsidP="000A2C0B">
      <w:pPr>
        <w:pStyle w:val="Odstavecseseznamem"/>
        <w:ind w:left="426" w:hanging="360"/>
        <w:jc w:val="both"/>
        <w:rPr>
          <w:rFonts w:asciiTheme="minorHAnsi" w:hAnsiTheme="minorHAnsi" w:cs="Calibri"/>
          <w:spacing w:val="0"/>
          <w:position w:val="0"/>
          <w:sz w:val="20"/>
        </w:rPr>
      </w:pPr>
    </w:p>
    <w:p w:rsidR="00311E43" w:rsidRPr="00614684" w:rsidRDefault="003B7183" w:rsidP="003B71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Žadatel </w:t>
      </w:r>
      <w:r w:rsidR="00311E43" w:rsidRPr="00614684">
        <w:rPr>
          <w:rFonts w:asciiTheme="minorHAnsi" w:hAnsiTheme="minorHAnsi" w:cs="Calibri"/>
        </w:rPr>
        <w:t>bezvýhradně souhlasí se zveřejněním plného znění dodatku tak, aby tento dodatek mohl být předmětem poskytnuté informace ve smyslu zákona č. 106/1999 Sb., o svobodném přístupu k informacím, ve znění pozdějších předpisů</w:t>
      </w:r>
      <w:r w:rsidR="003A586F" w:rsidRPr="00614684">
        <w:rPr>
          <w:rFonts w:asciiTheme="minorHAnsi" w:hAnsiTheme="minorHAnsi" w:cs="Calibri"/>
        </w:rPr>
        <w:t xml:space="preserve"> a </w:t>
      </w:r>
      <w:r w:rsidRPr="00614684">
        <w:rPr>
          <w:rFonts w:asciiTheme="minorHAnsi" w:hAnsiTheme="minorHAnsi" w:cs="Calibri"/>
        </w:rPr>
        <w:t xml:space="preserve">uveřejněn v souladu se </w:t>
      </w:r>
      <w:r w:rsidR="003A586F" w:rsidRPr="00614684">
        <w:rPr>
          <w:rFonts w:asciiTheme="minorHAnsi" w:hAnsiTheme="minorHAnsi" w:cs="Calibri"/>
        </w:rPr>
        <w:t>zákon</w:t>
      </w:r>
      <w:r w:rsidRPr="00614684">
        <w:rPr>
          <w:rFonts w:asciiTheme="minorHAnsi" w:hAnsiTheme="minorHAnsi" w:cs="Calibri"/>
        </w:rPr>
        <w:t>em</w:t>
      </w:r>
      <w:r w:rsidR="003A586F" w:rsidRPr="00614684">
        <w:rPr>
          <w:rFonts w:asciiTheme="minorHAnsi" w:hAnsiTheme="minorHAnsi" w:cs="Calibri"/>
        </w:rPr>
        <w:t xml:space="preserve"> č. 340/2015 Sb., o zvláštních podmínkách účinnosti některých smluv, uveřejňování těchto smluv a o registru smluv (zákon o registru smluv)</w:t>
      </w:r>
      <w:r w:rsidR="002D1C4D" w:rsidRPr="00614684">
        <w:rPr>
          <w:rFonts w:asciiTheme="minorHAnsi" w:hAnsiTheme="minorHAnsi" w:cs="Calibri"/>
        </w:rPr>
        <w:t>, ve znění pozdějších předpisů</w:t>
      </w:r>
      <w:r w:rsidR="00311E43" w:rsidRPr="00614684">
        <w:rPr>
          <w:rFonts w:asciiTheme="minorHAnsi" w:hAnsiTheme="minorHAnsi" w:cs="Calibri"/>
        </w:rPr>
        <w:t xml:space="preserve">. </w:t>
      </w:r>
    </w:p>
    <w:p w:rsidR="00311E43" w:rsidRPr="00614684" w:rsidRDefault="00311E43" w:rsidP="00131DF5">
      <w:pPr>
        <w:pStyle w:val="Odstavecseseznamem"/>
        <w:ind w:left="0"/>
        <w:jc w:val="both"/>
        <w:rPr>
          <w:rFonts w:asciiTheme="minorHAnsi" w:hAnsiTheme="minorHAnsi" w:cs="Calibri"/>
          <w:sz w:val="20"/>
        </w:rPr>
      </w:pPr>
    </w:p>
    <w:p w:rsidR="00311E43" w:rsidRPr="00614684" w:rsidRDefault="00311E43" w:rsidP="002C3ED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>Smluvní strany prohlašují</w:t>
      </w:r>
      <w:smartTag w:uri="urn:schemas-microsoft-com:office:smarttags" w:element="PersonName">
        <w:r w:rsidRPr="00614684">
          <w:rPr>
            <w:rFonts w:asciiTheme="minorHAnsi" w:hAnsiTheme="minorHAnsi" w:cs="Calibri"/>
          </w:rPr>
          <w:t>,</w:t>
        </w:r>
      </w:smartTag>
      <w:r w:rsidRPr="00614684">
        <w:rPr>
          <w:rFonts w:asciiTheme="minorHAnsi" w:hAnsiTheme="minorHAnsi" w:cs="Calibri"/>
        </w:rPr>
        <w:t xml:space="preserve"> že si dodatek před jeho podpisem přečetly a s jeho obsahem bez výhrad souhlasí. Dodatek je vyjádřením jejich pravé</w:t>
      </w:r>
      <w:smartTag w:uri="urn:schemas-microsoft-com:office:smarttags" w:element="PersonName">
        <w:r w:rsidRPr="00614684">
          <w:rPr>
            <w:rFonts w:asciiTheme="minorHAnsi" w:hAnsiTheme="minorHAnsi" w:cs="Calibri"/>
          </w:rPr>
          <w:t>,</w:t>
        </w:r>
      </w:smartTag>
      <w:r w:rsidRPr="00614684">
        <w:rPr>
          <w:rFonts w:asciiTheme="minorHAnsi" w:hAnsiTheme="minorHAnsi" w:cs="Calibri"/>
        </w:rPr>
        <w:t xml:space="preserve"> skutečné</w:t>
      </w:r>
      <w:smartTag w:uri="urn:schemas-microsoft-com:office:smarttags" w:element="PersonName">
        <w:r w:rsidRPr="00614684">
          <w:rPr>
            <w:rFonts w:asciiTheme="minorHAnsi" w:hAnsiTheme="minorHAnsi" w:cs="Calibri"/>
          </w:rPr>
          <w:t>,</w:t>
        </w:r>
      </w:smartTag>
      <w:r w:rsidRPr="00614684">
        <w:rPr>
          <w:rFonts w:asciiTheme="minorHAnsi" w:hAnsiTheme="minorHAnsi" w:cs="Calibri"/>
        </w:rPr>
        <w:t xml:space="preserve"> svobodné a vážné vůle. Na důkaz pravosti a pravdivosti těchto prohlášení připojují oprávnění zástupci smluvních stran své vlastnoruční podpisy.</w:t>
      </w:r>
    </w:p>
    <w:p w:rsidR="00311E43" w:rsidRPr="00614684" w:rsidRDefault="00311E43" w:rsidP="000A2C0B">
      <w:pPr>
        <w:pStyle w:val="Zkladntext"/>
        <w:rPr>
          <w:rFonts w:asciiTheme="minorHAnsi" w:hAnsiTheme="minorHAnsi" w:cs="Calibri"/>
          <w:b/>
          <w:bCs/>
        </w:rPr>
      </w:pPr>
    </w:p>
    <w:p w:rsidR="00311E43" w:rsidRPr="00614684" w:rsidRDefault="00311E43" w:rsidP="000A2C0B">
      <w:pPr>
        <w:jc w:val="center"/>
        <w:rPr>
          <w:rFonts w:asciiTheme="minorHAnsi" w:hAnsiTheme="minorHAnsi" w:cs="Calibri"/>
          <w:b/>
          <w:bCs/>
        </w:rPr>
      </w:pPr>
    </w:p>
    <w:p w:rsidR="002D1C4D" w:rsidRPr="00614684" w:rsidRDefault="002D1C4D" w:rsidP="002D1C4D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V Praze dne …………………………………………                       </w:t>
      </w:r>
      <w:r w:rsidRPr="00614684">
        <w:rPr>
          <w:rFonts w:asciiTheme="minorHAnsi" w:hAnsiTheme="minorHAnsi" w:cs="Calibri"/>
        </w:rPr>
        <w:tab/>
        <w:t>V Jihlavě dne …………………………………………</w:t>
      </w:r>
    </w:p>
    <w:p w:rsidR="002D1C4D" w:rsidRPr="00614684" w:rsidRDefault="002D1C4D" w:rsidP="002D1C4D">
      <w:pPr>
        <w:pStyle w:val="Zkladntext"/>
        <w:ind w:left="426"/>
        <w:rPr>
          <w:rFonts w:asciiTheme="minorHAnsi" w:hAnsiTheme="minorHAnsi" w:cs="Calibri"/>
        </w:rPr>
      </w:pPr>
    </w:p>
    <w:p w:rsidR="002D1C4D" w:rsidRPr="00614684" w:rsidRDefault="002D1C4D" w:rsidP="002D1C4D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Spolupracující subjekt:                                                     </w:t>
      </w:r>
      <w:r w:rsidRPr="00614684">
        <w:rPr>
          <w:rFonts w:asciiTheme="minorHAnsi" w:hAnsiTheme="minorHAnsi" w:cs="Calibri"/>
        </w:rPr>
        <w:tab/>
        <w:t>Žadatel:</w:t>
      </w:r>
    </w:p>
    <w:p w:rsidR="002D1C4D" w:rsidRPr="00614684" w:rsidRDefault="002D1C4D" w:rsidP="003707C7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         </w:t>
      </w:r>
      <w:r w:rsidR="003707C7" w:rsidRPr="00614684">
        <w:rPr>
          <w:rFonts w:asciiTheme="minorHAnsi" w:hAnsiTheme="minorHAnsi" w:cs="Calibri"/>
        </w:rPr>
        <w:t xml:space="preserve">                               </w:t>
      </w:r>
    </w:p>
    <w:p w:rsidR="002D1C4D" w:rsidRPr="00614684" w:rsidRDefault="002D1C4D" w:rsidP="002D1C4D">
      <w:pPr>
        <w:pStyle w:val="Zkladntext"/>
        <w:ind w:left="426"/>
        <w:rPr>
          <w:rFonts w:asciiTheme="minorHAnsi" w:hAnsiTheme="minorHAnsi" w:cs="Calibri"/>
        </w:rPr>
      </w:pPr>
    </w:p>
    <w:p w:rsidR="003707C7" w:rsidRPr="00614684" w:rsidRDefault="003707C7" w:rsidP="003707C7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…………………………..                               </w:t>
      </w:r>
      <w:r w:rsidRPr="00614684">
        <w:rPr>
          <w:rFonts w:asciiTheme="minorHAnsi" w:hAnsiTheme="minorHAnsi" w:cs="Calibri"/>
        </w:rPr>
        <w:tab/>
      </w:r>
      <w:r w:rsidRPr="00614684">
        <w:rPr>
          <w:rFonts w:asciiTheme="minorHAnsi" w:hAnsiTheme="minorHAnsi" w:cs="Calibri"/>
        </w:rPr>
        <w:tab/>
      </w:r>
      <w:r w:rsidRPr="00614684">
        <w:rPr>
          <w:rFonts w:asciiTheme="minorHAnsi" w:hAnsiTheme="minorHAnsi" w:cs="Calibri"/>
        </w:rPr>
        <w:tab/>
        <w:t>………………………………………………………..</w:t>
      </w:r>
    </w:p>
    <w:p w:rsidR="00180A22" w:rsidRPr="00614684" w:rsidRDefault="00180A22" w:rsidP="00BD7ADB">
      <w:pPr>
        <w:pStyle w:val="Zkladntext"/>
        <w:ind w:left="426"/>
        <w:rPr>
          <w:rFonts w:asciiTheme="minorHAnsi" w:hAnsiTheme="minorHAnsi" w:cs="Calibr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9B43FD" w:rsidRPr="00614684" w:rsidRDefault="009B43FD" w:rsidP="00BD7ADB">
      <w:pPr>
        <w:pStyle w:val="Zkladntext"/>
        <w:ind w:left="426"/>
        <w:rPr>
          <w:rFonts w:asciiTheme="minorHAnsi" w:hAnsiTheme="minorHAnsi"/>
        </w:rPr>
      </w:pPr>
    </w:p>
    <w:p w:rsidR="009B43FD" w:rsidRPr="00614684" w:rsidRDefault="009B43FD" w:rsidP="00BD7ADB">
      <w:pPr>
        <w:pStyle w:val="Zkladntext"/>
        <w:ind w:left="426"/>
        <w:rPr>
          <w:rFonts w:asciiTheme="minorHAnsi" w:hAnsiTheme="minorHAnsi"/>
        </w:rPr>
      </w:pPr>
    </w:p>
    <w:p w:rsidR="009B43FD" w:rsidRPr="00614684" w:rsidRDefault="009B43FD" w:rsidP="00BD7ADB">
      <w:pPr>
        <w:pStyle w:val="Zkladntext"/>
        <w:ind w:left="426"/>
        <w:rPr>
          <w:rFonts w:asciiTheme="minorHAnsi" w:hAnsiTheme="minorHAnsi"/>
        </w:rPr>
      </w:pPr>
    </w:p>
    <w:p w:rsidR="009B43FD" w:rsidRPr="00614684" w:rsidRDefault="009B43FD" w:rsidP="00BD7ADB">
      <w:pPr>
        <w:pStyle w:val="Zkladntext"/>
        <w:ind w:left="426"/>
        <w:rPr>
          <w:rFonts w:asciiTheme="minorHAnsi" w:hAnsiTheme="minorHAnsi"/>
        </w:rPr>
      </w:pPr>
    </w:p>
    <w:p w:rsidR="009B43FD" w:rsidRDefault="009B43FD" w:rsidP="00BD7ADB">
      <w:pPr>
        <w:pStyle w:val="Zkladntext"/>
        <w:ind w:left="426"/>
        <w:rPr>
          <w:rFonts w:asciiTheme="minorHAnsi" w:hAnsiTheme="minorHAnsi"/>
        </w:rPr>
      </w:pPr>
    </w:p>
    <w:p w:rsidR="0058323B" w:rsidRDefault="0058323B" w:rsidP="00BD7ADB">
      <w:pPr>
        <w:pStyle w:val="Zkladntext"/>
        <w:ind w:left="426"/>
        <w:rPr>
          <w:rFonts w:asciiTheme="minorHAnsi" w:hAnsiTheme="minorHAnsi"/>
        </w:rPr>
      </w:pPr>
    </w:p>
    <w:p w:rsidR="0058323B" w:rsidRDefault="0058323B" w:rsidP="00BD7ADB">
      <w:pPr>
        <w:pStyle w:val="Zkladntext"/>
        <w:ind w:left="426"/>
        <w:rPr>
          <w:rFonts w:asciiTheme="minorHAnsi" w:hAnsiTheme="minorHAnsi"/>
        </w:rPr>
      </w:pPr>
    </w:p>
    <w:p w:rsidR="0058323B" w:rsidRPr="00614684" w:rsidRDefault="0058323B" w:rsidP="00BD7ADB">
      <w:pPr>
        <w:pStyle w:val="Zkladntext"/>
        <w:ind w:left="426"/>
        <w:rPr>
          <w:rFonts w:asciiTheme="minorHAnsi" w:hAnsiTheme="minorHAnsi"/>
        </w:rPr>
      </w:pPr>
      <w:bookmarkStart w:id="0" w:name="_GoBack"/>
      <w:bookmarkEnd w:id="0"/>
    </w:p>
    <w:p w:rsidR="002D1C4D" w:rsidRPr="00614684" w:rsidRDefault="002D1C4D" w:rsidP="002D1C4D">
      <w:pPr>
        <w:rPr>
          <w:rFonts w:asciiTheme="minorHAnsi" w:hAnsiTheme="minorHAnsi" w:cstheme="minorHAnsi"/>
          <w:b/>
        </w:rPr>
      </w:pPr>
    </w:p>
    <w:p w:rsidR="002D1C4D" w:rsidRPr="00614684" w:rsidRDefault="002D1C4D" w:rsidP="002D1C4D">
      <w:pPr>
        <w:rPr>
          <w:rFonts w:asciiTheme="minorHAnsi" w:hAnsiTheme="minorHAnsi" w:cstheme="minorHAnsi"/>
          <w:b/>
        </w:rPr>
      </w:pPr>
    </w:p>
    <w:p w:rsidR="002D1C4D" w:rsidRPr="00614684" w:rsidRDefault="002D1C4D" w:rsidP="002D1C4D">
      <w:pPr>
        <w:rPr>
          <w:rFonts w:asciiTheme="minorHAnsi" w:hAnsiTheme="minorHAnsi" w:cstheme="minorHAnsi"/>
          <w:b/>
        </w:rPr>
      </w:pPr>
    </w:p>
    <w:p w:rsidR="002D1C4D" w:rsidRPr="00614684" w:rsidRDefault="002D1C4D" w:rsidP="002D1C4D">
      <w:pPr>
        <w:rPr>
          <w:rFonts w:asciiTheme="minorHAnsi" w:hAnsiTheme="minorHAnsi" w:cstheme="minorHAnsi"/>
          <w:b/>
        </w:rPr>
      </w:pPr>
    </w:p>
    <w:p w:rsidR="00FE7789" w:rsidRPr="006767D4" w:rsidRDefault="00FE7789" w:rsidP="00FE7789">
      <w:pPr>
        <w:rPr>
          <w:b/>
        </w:rPr>
      </w:pPr>
      <w:r w:rsidRPr="006767D4">
        <w:rPr>
          <w:b/>
        </w:rPr>
        <w:lastRenderedPageBreak/>
        <w:t xml:space="preserve">Příloha č. </w:t>
      </w:r>
      <w:r>
        <w:rPr>
          <w:b/>
        </w:rPr>
        <w:t>2</w:t>
      </w:r>
    </w:p>
    <w:p w:rsidR="00FE7789" w:rsidRDefault="00FE7789" w:rsidP="00FE7789">
      <w:r>
        <w:t>Ke Smlouvě o spolupráci v rámci projektu „Separace lístků a stonků leguminóz“</w:t>
      </w:r>
    </w:p>
    <w:p w:rsidR="00FE7789" w:rsidRDefault="00FE7789" w:rsidP="00FE7789"/>
    <w:p w:rsidR="00FE7789" w:rsidRPr="00A7712A" w:rsidRDefault="00FE7789" w:rsidP="00FE7789">
      <w:pPr>
        <w:jc w:val="center"/>
        <w:rPr>
          <w:b/>
        </w:rPr>
      </w:pPr>
      <w:r>
        <w:rPr>
          <w:b/>
        </w:rPr>
        <w:t>Časový plán a rozpočet projektu</w:t>
      </w:r>
    </w:p>
    <w:p w:rsidR="00FE7789" w:rsidRDefault="00FE7789" w:rsidP="00FE7789"/>
    <w:p w:rsidR="00FE7789" w:rsidRDefault="00FE7789" w:rsidP="00FE7789">
      <w:pPr>
        <w:pStyle w:val="Odstavecseseznamem"/>
        <w:numPr>
          <w:ilvl w:val="0"/>
          <w:numId w:val="11"/>
        </w:numPr>
        <w:spacing w:after="200" w:line="276" w:lineRule="auto"/>
        <w:contextualSpacing/>
        <w:rPr>
          <w:b/>
        </w:rPr>
      </w:pPr>
      <w:r>
        <w:rPr>
          <w:b/>
        </w:rPr>
        <w:t>Č</w:t>
      </w:r>
      <w:r w:rsidRPr="000B49DB">
        <w:rPr>
          <w:b/>
        </w:rPr>
        <w:t>asov</w:t>
      </w:r>
      <w:r>
        <w:rPr>
          <w:b/>
        </w:rPr>
        <w:t>ý</w:t>
      </w:r>
      <w:r w:rsidRPr="000B49DB">
        <w:rPr>
          <w:b/>
        </w:rPr>
        <w:t xml:space="preserve"> plán</w:t>
      </w:r>
      <w:r>
        <w:rPr>
          <w:b/>
        </w:rPr>
        <w:t xml:space="preserve"> projektu</w:t>
      </w:r>
    </w:p>
    <w:p w:rsidR="00FE7789" w:rsidRPr="000B49DB" w:rsidRDefault="00FE7789" w:rsidP="00FE7789">
      <w:pPr>
        <w:pStyle w:val="Odstavecseseznamem"/>
        <w:ind w:left="1080"/>
        <w:rPr>
          <w:b/>
        </w:rPr>
      </w:pPr>
    </w:p>
    <w:p w:rsidR="00FE7789" w:rsidRDefault="00FE7789" w:rsidP="00FE7789">
      <w:pPr>
        <w:pStyle w:val="Odstavecseseznamem"/>
        <w:numPr>
          <w:ilvl w:val="0"/>
          <w:numId w:val="10"/>
        </w:numPr>
        <w:spacing w:after="200" w:line="276" w:lineRule="auto"/>
        <w:contextualSpacing/>
      </w:pPr>
      <w:r>
        <w:t xml:space="preserve">do 31. 10. 2016 </w:t>
      </w:r>
    </w:p>
    <w:p w:rsidR="00FE7789" w:rsidRDefault="00FE7789" w:rsidP="00FE7789">
      <w:pPr>
        <w:pStyle w:val="Odstavecseseznamem"/>
      </w:pPr>
      <w:r>
        <w:t>– založit operační skupinu (OS), uskutečnit min. 3 setkání OS (prezenční listina + fotodokumentace), uzavřít smlouvu o spolupráci</w:t>
      </w:r>
    </w:p>
    <w:p w:rsidR="00FE7789" w:rsidRDefault="00FE7789" w:rsidP="00FE7789">
      <w:pPr>
        <w:pStyle w:val="Odstavecseseznamem"/>
      </w:pPr>
      <w:r>
        <w:t>- vypracovat návrh projektu,</w:t>
      </w:r>
    </w:p>
    <w:p w:rsidR="00FE7789" w:rsidRDefault="00FE7789" w:rsidP="00FE7789">
      <w:pPr>
        <w:pStyle w:val="Odstavecseseznamem"/>
      </w:pPr>
      <w:r>
        <w:t>- předložit Zprávu o činnosti brokera a pilotního návrhu projektu.</w:t>
      </w:r>
    </w:p>
    <w:p w:rsidR="00FE7789" w:rsidRDefault="00FE7789" w:rsidP="00FE7789">
      <w:r>
        <w:t xml:space="preserve">       </w:t>
      </w:r>
      <w:proofErr w:type="gramStart"/>
      <w:r>
        <w:t>2.    do</w:t>
      </w:r>
      <w:proofErr w:type="gramEnd"/>
      <w:r>
        <w:t xml:space="preserve"> 31. 10. 2016</w:t>
      </w:r>
    </w:p>
    <w:p w:rsidR="00FE7789" w:rsidRDefault="00FE7789" w:rsidP="00FE7789">
      <w:r>
        <w:t xml:space="preserve">              - podat žádost o dotaci na SZIF dle Pravidel / přílohy Smlouva o spolupráci, katastrální mapa,         </w:t>
      </w:r>
    </w:p>
    <w:p w:rsidR="00FE7789" w:rsidRDefault="00FE7789" w:rsidP="00FE7789">
      <w:r>
        <w:t xml:space="preserve">              Finanční zdraví + další přílohy.</w:t>
      </w:r>
    </w:p>
    <w:p w:rsidR="00FE7789" w:rsidRDefault="00FE7789" w:rsidP="00FE7789"/>
    <w:p w:rsidR="00FE7789" w:rsidRDefault="00FE7789" w:rsidP="00FE7789">
      <w:r>
        <w:t xml:space="preserve">       </w:t>
      </w:r>
      <w:proofErr w:type="gramStart"/>
      <w:r>
        <w:t>3.    21</w:t>
      </w:r>
      <w:proofErr w:type="gramEnd"/>
      <w:r>
        <w:t xml:space="preserve"> dní po ukončení příjmu ŽOD</w:t>
      </w:r>
    </w:p>
    <w:p w:rsidR="00FE7789" w:rsidRDefault="00FE7789" w:rsidP="00FE7789">
      <w:pPr>
        <w:pStyle w:val="Odstavecseseznamem"/>
      </w:pPr>
      <w:r>
        <w:t>- doporučení / nedoporučení / náhradník.</w:t>
      </w:r>
    </w:p>
    <w:p w:rsidR="00FE7789" w:rsidRDefault="00FE7789" w:rsidP="00FE7789">
      <w:pPr>
        <w:pStyle w:val="Odstavecseseznamem"/>
      </w:pPr>
      <w:r>
        <w:t xml:space="preserve"> </w:t>
      </w:r>
    </w:p>
    <w:p w:rsidR="00FE7789" w:rsidRDefault="00FE7789" w:rsidP="00FE7789">
      <w:r>
        <w:t xml:space="preserve">       </w:t>
      </w:r>
      <w:proofErr w:type="gramStart"/>
      <w:r>
        <w:t>4.    cca</w:t>
      </w:r>
      <w:proofErr w:type="gramEnd"/>
      <w:r>
        <w:t xml:space="preserve"> duben, květen 2017 podpis Dohody</w:t>
      </w:r>
    </w:p>
    <w:p w:rsidR="00FE7789" w:rsidRDefault="00FE7789" w:rsidP="00FE7789"/>
    <w:p w:rsidR="00FE7789" w:rsidRDefault="00FE7789" w:rsidP="00FE7789">
      <w:pPr>
        <w:rPr>
          <w:b/>
        </w:rPr>
      </w:pPr>
      <w:r w:rsidRPr="000D3F74">
        <w:rPr>
          <w:b/>
        </w:rPr>
        <w:t>Realizace projektu od</w:t>
      </w:r>
      <w:r>
        <w:rPr>
          <w:b/>
        </w:rPr>
        <w:t xml:space="preserve"> dubna 2017</w:t>
      </w:r>
    </w:p>
    <w:p w:rsidR="00FE7789" w:rsidRDefault="00FE7789" w:rsidP="00FE7789">
      <w:pPr>
        <w:rPr>
          <w:b/>
        </w:rPr>
      </w:pPr>
    </w:p>
    <w:p w:rsidR="00FE7789" w:rsidRDefault="00FE7789" w:rsidP="00FE7789">
      <w:r>
        <w:t>2017 – teoretická příprava, příprava studií, analýza sklizně, zkoušky.</w:t>
      </w:r>
    </w:p>
    <w:p w:rsidR="00FE7789" w:rsidRDefault="00FE7789" w:rsidP="00FE7789">
      <w:r>
        <w:t xml:space="preserve">1. 4. 2017 – 31. 12. 2017: 1. Etapa řešení – analýza existujících výzkumů a aplikací výzkumů ve světě, včetně patentů, propočty efektivity jednotlivých řešení, příprava studií a dokumentace, pěstování leguminóz na cca 20 ha, analýza pěstování, sklizně, pokusná separace lístků a stonků s následnou analýzou vzorků, zveřejnění dílčích výsledků formou letáku.  </w:t>
      </w:r>
    </w:p>
    <w:p w:rsidR="00FE7789" w:rsidRDefault="00FE7789" w:rsidP="00FE7789">
      <w:r>
        <w:t xml:space="preserve">Investice: nákup osiva a služeb na úpravu půdy (vlastní prostředky mimo VŘ), úhrada služeb- laboratoře, IT práce (50.000,-). </w:t>
      </w:r>
    </w:p>
    <w:p w:rsidR="00FE7789" w:rsidRDefault="00FE7789" w:rsidP="00FE7789"/>
    <w:p w:rsidR="00FE7789" w:rsidRDefault="00FE7789" w:rsidP="00FE7789"/>
    <w:p w:rsidR="00FE7789" w:rsidRDefault="00FE7789" w:rsidP="00FE7789">
      <w:r>
        <w:t>2018 – zkoušení technologií, prototypy, analýza sklizně, hodnocení výsledků, inovační deník do 30. 6. 2018.</w:t>
      </w:r>
    </w:p>
    <w:p w:rsidR="00FE7789" w:rsidRDefault="00FE7789" w:rsidP="00FE7789">
      <w:r>
        <w:t>1. 1. 2018 – 31. 12. 2018: 2. Etapa řešení – zkoušení technologií a prototypů na separaci ve spolupráci s technologickou firmou, propočty efektivity při zkoušení, 2. fáze studií odborných a ekonomických, pěstování leguminóz na cca 50 ha, analýza pěstování, sklizně, pokusná separace lístků a stonků s následnou analýzou vzorků, zveřejnění dílčích výsledků formou letáků a 2 seminářů.</w:t>
      </w:r>
    </w:p>
    <w:p w:rsidR="00FE7789" w:rsidRDefault="00FE7789" w:rsidP="00FE7789">
      <w:r>
        <w:t xml:space="preserve">Investice: část vybavení ke zkoušení a úhrada vývoje prototypu separátoru (300.000,-), nákup osiva a služeb na úpravu půdy (327.077,-), úhrada studií (80.000,-), úhrada služeb- laboratoře, IT práce (100.000,-), úhrada technické dokumentace staveb a strojů (120.000,-). </w:t>
      </w:r>
    </w:p>
    <w:p w:rsidR="00FE7789" w:rsidRDefault="00FE7789" w:rsidP="00FE7789"/>
    <w:p w:rsidR="00FE7789" w:rsidRDefault="00FE7789" w:rsidP="00FE7789">
      <w:r>
        <w:t xml:space="preserve">2019 – realizace investic, ukončení projektu, finální vyhodnocení, produkce sklizně ve finálním produktu, do 30. 6. 2019 poslední deník, 30. září 2019 ukončení realizace projektu, do 30. listopadu 2019 žádost o proplacení.       </w:t>
      </w:r>
    </w:p>
    <w:p w:rsidR="00FE7789" w:rsidRDefault="00FE7789" w:rsidP="00FE7789">
      <w:r>
        <w:t>1. 1. 2019 – 30. 9. 2019: 3. Etapa řešení – pořízení technologií na sušení, rozdružování, separaci a finální výrobu, finální propočty efektivity výroby produktu, 3. fáze studií odborných a ekonomických, pěstování leguminóz na cca 50 ha, analýza pěstování, sklizně, separace lístků a stonků s následnou analýzou vzorků, zveřejnění dílčích výsledků formou letáků a 3 seminářů.</w:t>
      </w:r>
    </w:p>
    <w:p w:rsidR="00FE7789" w:rsidRDefault="00FE7789" w:rsidP="00FE7789">
      <w:r>
        <w:t xml:space="preserve">Investice: úhrada vývoje prototypu separátoru (700.000,-), nákup strojního vybavení k sušení, rozdružování, separaci a finální výrobu (8.972.923,-), nákup osiva a služeb na úpravu půdy- na založení porostu (400.000,-), úhrada studií (30.000,-), úhrada služeb- laboratoře, IT práce (100.000,-), úhrada technické dokumentace strojů (40.000,-), stavební výdaje (2.000.000,-). </w:t>
      </w:r>
    </w:p>
    <w:p w:rsidR="00FE7789" w:rsidRDefault="00FE7789" w:rsidP="00FE7789"/>
    <w:p w:rsidR="00FE7789" w:rsidRDefault="00FE7789" w:rsidP="00FE7789"/>
    <w:p w:rsidR="00FE7789" w:rsidRDefault="00FE7789" w:rsidP="00FE7789">
      <w:pPr>
        <w:pStyle w:val="Odstavecseseznamem"/>
        <w:numPr>
          <w:ilvl w:val="0"/>
          <w:numId w:val="11"/>
        </w:numPr>
        <w:spacing w:after="200" w:line="276" w:lineRule="auto"/>
        <w:contextualSpacing/>
        <w:rPr>
          <w:b/>
        </w:rPr>
      </w:pPr>
      <w:r>
        <w:rPr>
          <w:b/>
        </w:rPr>
        <w:t>Rozpočet projektu</w:t>
      </w:r>
    </w:p>
    <w:tbl>
      <w:tblPr>
        <w:tblW w:w="96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679"/>
        <w:gridCol w:w="708"/>
        <w:gridCol w:w="781"/>
        <w:gridCol w:w="800"/>
        <w:gridCol w:w="789"/>
        <w:gridCol w:w="1363"/>
        <w:gridCol w:w="686"/>
        <w:gridCol w:w="990"/>
        <w:gridCol w:w="762"/>
      </w:tblGrid>
      <w:tr w:rsidR="00FE7789" w:rsidRPr="00732AA7" w:rsidTr="00E0275A">
        <w:trPr>
          <w:trHeight w:val="225"/>
        </w:trPr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Projekt „Separace lístků a stonků leguminóz“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7789" w:rsidRPr="00732AA7" w:rsidTr="00E0275A">
        <w:trPr>
          <w:trHeight w:val="315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Rozpočet - plán</w:t>
            </w:r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 dubna 2017 do září 2019 (2.5 roku)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Výdaj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měsíčně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rok 2017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rok 2018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rok 2019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kód v.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% dotace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mínus dotace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partner</w:t>
            </w:r>
          </w:p>
        </w:tc>
      </w:tr>
      <w:tr w:rsidR="00FE7789" w:rsidRPr="00732AA7" w:rsidTr="00E0275A">
        <w:trPr>
          <w:trHeight w:val="225"/>
        </w:trPr>
        <w:tc>
          <w:tcPr>
            <w:tcW w:w="2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Mzdy (</w:t>
            </w: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superhrubá</w:t>
            </w:r>
            <w:proofErr w:type="spellEnd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mzda) úvazek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Broker (</w:t>
            </w: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Klejzar</w:t>
            </w:r>
            <w:proofErr w:type="spellEnd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) 1/2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271350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361800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271350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904500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135675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Výzkumník (Dostálová) 1/2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198900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265200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198900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663000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99450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VÚŽV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Výzkumník (Hakl) 1/4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100824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252060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37809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ČZU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Vl.zam</w:t>
            </w:r>
            <w:proofErr w:type="spellEnd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(Pykal+ </w:t>
            </w: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Krechler</w:t>
            </w:r>
            <w:proofErr w:type="spellEnd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) 1/1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361800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482400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361800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1206000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180900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mzdy celkem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100852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907668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1210224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907668</w:t>
            </w:r>
          </w:p>
        </w:tc>
        <w:tc>
          <w:tcPr>
            <w:tcW w:w="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3025560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453834</w:t>
            </w:r>
          </w:p>
        </w:tc>
        <w:tc>
          <w:tcPr>
            <w:tcW w:w="7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Klejzar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2975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Dostálová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VÚŽV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Hakl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ČZU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Pykal + </w:t>
            </w: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Krechler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cestovné celkem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726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5445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164350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24652,50</w:t>
            </w:r>
          </w:p>
        </w:tc>
        <w:tc>
          <w:tcPr>
            <w:tcW w:w="7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kancelářské pomůcky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Klejzar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Dostálová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VÚŽV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Hakl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CZU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Pykal + </w:t>
            </w: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Krechler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kanc</w:t>
            </w:r>
            <w:proofErr w:type="spellEnd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. celkem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pronájmy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pronájem sálů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zapůjčení techniky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pronájmy celkem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zveřejňování výsledků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tisk letáků a distribuce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účast na konferencích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zveřejňování celkem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výdaje na spolupráci celkem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9449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3528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33291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.1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499936,50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(min. 10%, max. 50%)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7789" w:rsidRPr="00732AA7" w:rsidTr="00E0275A">
        <w:trPr>
          <w:trHeight w:val="2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Přímé náklady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Investice do vývoje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stroje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972923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972923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4486461,50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osivo, hnojivo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úprava půdy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399077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199538,50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stavební výdaje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studie a plány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služby (laboratoře, IT)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technická dokumentace- stavby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 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technická dokumentace- stroje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přímé náklady celkem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927077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12242923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13220000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.8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6610000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FE7789" w:rsidRPr="00732AA7" w:rsidTr="00E0275A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(min. 50%, max. 90%)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E7789" w:rsidRPr="00732AA7" w:rsidTr="00E0275A">
        <w:trPr>
          <w:trHeight w:val="25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výdaje projektu celkem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994968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2279901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3278041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55291</w:t>
            </w: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109936,50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89" w:rsidRPr="00732AA7" w:rsidRDefault="00FE7789" w:rsidP="00E027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</w:tbl>
    <w:p w:rsidR="00FE7789" w:rsidRPr="00727305" w:rsidRDefault="00FE7789" w:rsidP="00FE7789"/>
    <w:p w:rsidR="00146F02" w:rsidRPr="00614684" w:rsidRDefault="00146F02" w:rsidP="00FE7789">
      <w:pPr>
        <w:rPr>
          <w:rFonts w:asciiTheme="minorHAnsi" w:hAnsiTheme="minorHAnsi"/>
        </w:rPr>
      </w:pPr>
    </w:p>
    <w:sectPr w:rsidR="00146F02" w:rsidRPr="00614684" w:rsidSect="00262966">
      <w:headerReference w:type="default" r:id="rId8"/>
      <w:pgSz w:w="12240" w:h="15840"/>
      <w:pgMar w:top="1417" w:right="900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8C" w:rsidRDefault="00C05B8C">
      <w:r>
        <w:separator/>
      </w:r>
    </w:p>
  </w:endnote>
  <w:endnote w:type="continuationSeparator" w:id="0">
    <w:p w:rsidR="00C05B8C" w:rsidRDefault="00C0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8C" w:rsidRDefault="00C05B8C">
      <w:r>
        <w:separator/>
      </w:r>
    </w:p>
  </w:footnote>
  <w:footnote w:type="continuationSeparator" w:id="0">
    <w:p w:rsidR="00C05B8C" w:rsidRDefault="00C0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8C" w:rsidRDefault="00C05B8C">
    <w:pPr>
      <w:pStyle w:val="Zhlav"/>
      <w:jc w:val="center"/>
      <w:rPr>
        <w:sz w:val="16"/>
      </w:rPr>
    </w:pPr>
    <w:r>
      <w:rPr>
        <w:rStyle w:val="slostrnky"/>
        <w:sz w:val="16"/>
      </w:rPr>
      <w:t xml:space="preserve">-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58323B">
      <w:rPr>
        <w:rStyle w:val="slostrnky"/>
        <w:noProof/>
        <w:sz w:val="16"/>
      </w:rPr>
      <w:t>4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3B71"/>
    <w:multiLevelType w:val="hybridMultilevel"/>
    <w:tmpl w:val="E82A4FB6"/>
    <w:lvl w:ilvl="0" w:tplc="13D404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7F25012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B0357"/>
    <w:multiLevelType w:val="hybridMultilevel"/>
    <w:tmpl w:val="96246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1CEF"/>
    <w:multiLevelType w:val="hybridMultilevel"/>
    <w:tmpl w:val="641AD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441918"/>
    <w:multiLevelType w:val="hybridMultilevel"/>
    <w:tmpl w:val="7AA46620"/>
    <w:lvl w:ilvl="0" w:tplc="4E044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F4311"/>
    <w:multiLevelType w:val="hybridMultilevel"/>
    <w:tmpl w:val="3D1A9CB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66353A"/>
    <w:multiLevelType w:val="hybridMultilevel"/>
    <w:tmpl w:val="14BCDECA"/>
    <w:lvl w:ilvl="0" w:tplc="64686C74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F16B40"/>
    <w:multiLevelType w:val="hybridMultilevel"/>
    <w:tmpl w:val="7AA8F2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444904"/>
    <w:multiLevelType w:val="hybridMultilevel"/>
    <w:tmpl w:val="F174A224"/>
    <w:lvl w:ilvl="0" w:tplc="0CBA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E79F5"/>
    <w:multiLevelType w:val="hybridMultilevel"/>
    <w:tmpl w:val="0E4AB068"/>
    <w:lvl w:ilvl="0" w:tplc="5B949D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4875C3"/>
    <w:multiLevelType w:val="hybridMultilevel"/>
    <w:tmpl w:val="3DEC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4C"/>
    <w:rsid w:val="000063A8"/>
    <w:rsid w:val="000728F9"/>
    <w:rsid w:val="000A2C0B"/>
    <w:rsid w:val="000A46B4"/>
    <w:rsid w:val="000A75C7"/>
    <w:rsid w:val="000B0139"/>
    <w:rsid w:val="00120CF6"/>
    <w:rsid w:val="0013139D"/>
    <w:rsid w:val="00131DF5"/>
    <w:rsid w:val="00146F02"/>
    <w:rsid w:val="00180A22"/>
    <w:rsid w:val="001835A7"/>
    <w:rsid w:val="001C6222"/>
    <w:rsid w:val="001D146D"/>
    <w:rsid w:val="001D73BA"/>
    <w:rsid w:val="00203D8F"/>
    <w:rsid w:val="002147C0"/>
    <w:rsid w:val="002369BA"/>
    <w:rsid w:val="00241DC5"/>
    <w:rsid w:val="0025734C"/>
    <w:rsid w:val="0026131F"/>
    <w:rsid w:val="00262966"/>
    <w:rsid w:val="00263584"/>
    <w:rsid w:val="00282EA4"/>
    <w:rsid w:val="002832E9"/>
    <w:rsid w:val="002B163E"/>
    <w:rsid w:val="002C3EDA"/>
    <w:rsid w:val="002C7272"/>
    <w:rsid w:val="002D1C4D"/>
    <w:rsid w:val="002E2DCC"/>
    <w:rsid w:val="003002FA"/>
    <w:rsid w:val="003072FA"/>
    <w:rsid w:val="00311E43"/>
    <w:rsid w:val="00315CDD"/>
    <w:rsid w:val="003707C7"/>
    <w:rsid w:val="003A33EC"/>
    <w:rsid w:val="003A586F"/>
    <w:rsid w:val="003B7183"/>
    <w:rsid w:val="003B79A2"/>
    <w:rsid w:val="003C7467"/>
    <w:rsid w:val="003E44C9"/>
    <w:rsid w:val="003E54F3"/>
    <w:rsid w:val="0040176C"/>
    <w:rsid w:val="00423515"/>
    <w:rsid w:val="00425592"/>
    <w:rsid w:val="0046309B"/>
    <w:rsid w:val="004675A9"/>
    <w:rsid w:val="00471503"/>
    <w:rsid w:val="00476F5C"/>
    <w:rsid w:val="00482FDF"/>
    <w:rsid w:val="004A481E"/>
    <w:rsid w:val="004A54E9"/>
    <w:rsid w:val="004B39CC"/>
    <w:rsid w:val="004D3721"/>
    <w:rsid w:val="004E4CDA"/>
    <w:rsid w:val="004E5007"/>
    <w:rsid w:val="00502A2E"/>
    <w:rsid w:val="00516289"/>
    <w:rsid w:val="0053198F"/>
    <w:rsid w:val="00531CE7"/>
    <w:rsid w:val="005460F4"/>
    <w:rsid w:val="0058323B"/>
    <w:rsid w:val="005878D3"/>
    <w:rsid w:val="005A30F6"/>
    <w:rsid w:val="005B129A"/>
    <w:rsid w:val="005B412E"/>
    <w:rsid w:val="005C0BFE"/>
    <w:rsid w:val="005C7BA7"/>
    <w:rsid w:val="005D7E89"/>
    <w:rsid w:val="005E45D8"/>
    <w:rsid w:val="00605AA3"/>
    <w:rsid w:val="00605CE5"/>
    <w:rsid w:val="00614684"/>
    <w:rsid w:val="006735A0"/>
    <w:rsid w:val="00673C45"/>
    <w:rsid w:val="0068746D"/>
    <w:rsid w:val="0069236E"/>
    <w:rsid w:val="006F4470"/>
    <w:rsid w:val="006F5F7F"/>
    <w:rsid w:val="007132B6"/>
    <w:rsid w:val="00753B05"/>
    <w:rsid w:val="007923C3"/>
    <w:rsid w:val="007929CA"/>
    <w:rsid w:val="007A6F36"/>
    <w:rsid w:val="007C7508"/>
    <w:rsid w:val="007D57D6"/>
    <w:rsid w:val="007E6D4A"/>
    <w:rsid w:val="0081493C"/>
    <w:rsid w:val="008457A7"/>
    <w:rsid w:val="0086013A"/>
    <w:rsid w:val="008622AA"/>
    <w:rsid w:val="0088050D"/>
    <w:rsid w:val="00886E3C"/>
    <w:rsid w:val="008B05AE"/>
    <w:rsid w:val="008B7630"/>
    <w:rsid w:val="00920F98"/>
    <w:rsid w:val="0097405C"/>
    <w:rsid w:val="00992D6E"/>
    <w:rsid w:val="009B43FD"/>
    <w:rsid w:val="009C43EF"/>
    <w:rsid w:val="009C606E"/>
    <w:rsid w:val="009C7EE0"/>
    <w:rsid w:val="009D0E45"/>
    <w:rsid w:val="009E0BEC"/>
    <w:rsid w:val="00A204B8"/>
    <w:rsid w:val="00A52D1E"/>
    <w:rsid w:val="00A54DD2"/>
    <w:rsid w:val="00A558BE"/>
    <w:rsid w:val="00AA4B63"/>
    <w:rsid w:val="00AB7ACD"/>
    <w:rsid w:val="00AD504C"/>
    <w:rsid w:val="00AE570D"/>
    <w:rsid w:val="00AF1629"/>
    <w:rsid w:val="00B47B7C"/>
    <w:rsid w:val="00B55088"/>
    <w:rsid w:val="00B815E5"/>
    <w:rsid w:val="00B85D5E"/>
    <w:rsid w:val="00B936CB"/>
    <w:rsid w:val="00B97F80"/>
    <w:rsid w:val="00BD7ADB"/>
    <w:rsid w:val="00BE2CD7"/>
    <w:rsid w:val="00BF3308"/>
    <w:rsid w:val="00C0274C"/>
    <w:rsid w:val="00C05B8C"/>
    <w:rsid w:val="00C15605"/>
    <w:rsid w:val="00C228BB"/>
    <w:rsid w:val="00C44401"/>
    <w:rsid w:val="00C45136"/>
    <w:rsid w:val="00CE1904"/>
    <w:rsid w:val="00CF3B6B"/>
    <w:rsid w:val="00D51592"/>
    <w:rsid w:val="00D67F9F"/>
    <w:rsid w:val="00D746FB"/>
    <w:rsid w:val="00D7585D"/>
    <w:rsid w:val="00D833AE"/>
    <w:rsid w:val="00D8705C"/>
    <w:rsid w:val="00DA6E53"/>
    <w:rsid w:val="00DB04B9"/>
    <w:rsid w:val="00DE2D5C"/>
    <w:rsid w:val="00E33BE7"/>
    <w:rsid w:val="00E37A6A"/>
    <w:rsid w:val="00F02E62"/>
    <w:rsid w:val="00F617A3"/>
    <w:rsid w:val="00F63DCF"/>
    <w:rsid w:val="00F658AB"/>
    <w:rsid w:val="00FB2171"/>
    <w:rsid w:val="00FB65CC"/>
    <w:rsid w:val="00FD4487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966"/>
  </w:style>
  <w:style w:type="paragraph" w:styleId="Nadpis1">
    <w:name w:val="heading 1"/>
    <w:basedOn w:val="Normln"/>
    <w:next w:val="Normln"/>
    <w:link w:val="Nadpis1Char"/>
    <w:uiPriority w:val="99"/>
    <w:qFormat/>
    <w:rsid w:val="0026296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262966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0176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link w:val="Nadpis3"/>
    <w:uiPriority w:val="99"/>
    <w:semiHidden/>
    <w:locked/>
    <w:rsid w:val="0040176C"/>
    <w:rPr>
      <w:rFonts w:ascii="Cambria" w:hAnsi="Cambria" w:cs="Times New Roman"/>
      <w:b/>
      <w:sz w:val="26"/>
    </w:rPr>
  </w:style>
  <w:style w:type="paragraph" w:styleId="Zkladntext">
    <w:name w:val="Body Text"/>
    <w:basedOn w:val="Normln"/>
    <w:link w:val="ZkladntextChar"/>
    <w:uiPriority w:val="99"/>
    <w:semiHidden/>
    <w:rsid w:val="00262966"/>
  </w:style>
  <w:style w:type="character" w:customStyle="1" w:styleId="ZkladntextChar">
    <w:name w:val="Základní text Char"/>
    <w:link w:val="Zkladntext"/>
    <w:uiPriority w:val="99"/>
    <w:semiHidden/>
    <w:locked/>
    <w:rsid w:val="0040176C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262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0176C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semiHidden/>
    <w:rsid w:val="002629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0176C"/>
    <w:rPr>
      <w:rFonts w:cs="Times New Roman"/>
      <w:sz w:val="20"/>
    </w:rPr>
  </w:style>
  <w:style w:type="character" w:styleId="slostrnky">
    <w:name w:val="page number"/>
    <w:uiPriority w:val="99"/>
    <w:semiHidden/>
    <w:rsid w:val="0026296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62966"/>
    <w:pPr>
      <w:tabs>
        <w:tab w:val="left" w:pos="426"/>
      </w:tabs>
      <w:ind w:left="420" w:hanging="420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0176C"/>
    <w:rPr>
      <w:rFonts w:cs="Times New Roman"/>
      <w:sz w:val="16"/>
    </w:rPr>
  </w:style>
  <w:style w:type="paragraph" w:styleId="Normlnodsazen">
    <w:name w:val="Normal Indent"/>
    <w:basedOn w:val="Normln"/>
    <w:uiPriority w:val="99"/>
    <w:semiHidden/>
    <w:rsid w:val="00262966"/>
    <w:pPr>
      <w:ind w:left="708"/>
      <w:jc w:val="both"/>
    </w:pPr>
    <w:rPr>
      <w:rFonts w:ascii="Arial" w:hAnsi="Arial"/>
      <w:spacing w:val="-5"/>
    </w:rPr>
  </w:style>
  <w:style w:type="character" w:styleId="Hypertextovodkaz">
    <w:name w:val="Hyperlink"/>
    <w:uiPriority w:val="99"/>
    <w:semiHidden/>
    <w:rsid w:val="00262966"/>
    <w:rPr>
      <w:rFonts w:cs="Times New Roman"/>
      <w:color w:val="0000FF"/>
      <w:u w:val="single"/>
      <w:lang w:val="cs-CZ"/>
    </w:rPr>
  </w:style>
  <w:style w:type="character" w:styleId="Sledovanodkaz">
    <w:name w:val="FollowedHyperlink"/>
    <w:uiPriority w:val="99"/>
    <w:semiHidden/>
    <w:rsid w:val="00262966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F162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40176C"/>
    <w:rPr>
      <w:rFonts w:cs="Times New Roman"/>
      <w:sz w:val="20"/>
    </w:rPr>
  </w:style>
  <w:style w:type="paragraph" w:customStyle="1" w:styleId="Odstavec1">
    <w:name w:val="Odstavec 1."/>
    <w:basedOn w:val="Normln"/>
    <w:uiPriority w:val="99"/>
    <w:rsid w:val="004675A9"/>
    <w:pPr>
      <w:keepNext/>
      <w:numPr>
        <w:numId w:val="1"/>
      </w:numPr>
      <w:spacing w:before="360" w:after="120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4675A9"/>
    <w:pPr>
      <w:numPr>
        <w:ilvl w:val="1"/>
        <w:numId w:val="1"/>
      </w:numPr>
      <w:spacing w:before="120"/>
    </w:pPr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675A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0176C"/>
    <w:rPr>
      <w:rFonts w:cs="Times New Roman"/>
      <w:sz w:val="20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482FDF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41DC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41DC5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0A2C0B"/>
    <w:pPr>
      <w:ind w:left="708"/>
    </w:pPr>
    <w:rPr>
      <w:spacing w:val="6"/>
      <w:position w:val="6"/>
      <w:sz w:val="24"/>
    </w:rPr>
  </w:style>
  <w:style w:type="paragraph" w:styleId="Revize">
    <w:name w:val="Revision"/>
    <w:hidden/>
    <w:uiPriority w:val="99"/>
    <w:semiHidden/>
    <w:rsid w:val="000A2C0B"/>
  </w:style>
  <w:style w:type="character" w:styleId="Odkaznakoment">
    <w:name w:val="annotation reference"/>
    <w:uiPriority w:val="99"/>
    <w:semiHidden/>
    <w:unhideWhenUsed/>
    <w:rsid w:val="00315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CDD"/>
  </w:style>
  <w:style w:type="character" w:customStyle="1" w:styleId="TextkomenteChar">
    <w:name w:val="Text komentáře Char"/>
    <w:link w:val="Textkomente"/>
    <w:uiPriority w:val="99"/>
    <w:semiHidden/>
    <w:rsid w:val="00315C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C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5C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966"/>
  </w:style>
  <w:style w:type="paragraph" w:styleId="Nadpis1">
    <w:name w:val="heading 1"/>
    <w:basedOn w:val="Normln"/>
    <w:next w:val="Normln"/>
    <w:link w:val="Nadpis1Char"/>
    <w:uiPriority w:val="99"/>
    <w:qFormat/>
    <w:rsid w:val="0026296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262966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0176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link w:val="Nadpis3"/>
    <w:uiPriority w:val="99"/>
    <w:semiHidden/>
    <w:locked/>
    <w:rsid w:val="0040176C"/>
    <w:rPr>
      <w:rFonts w:ascii="Cambria" w:hAnsi="Cambria" w:cs="Times New Roman"/>
      <w:b/>
      <w:sz w:val="26"/>
    </w:rPr>
  </w:style>
  <w:style w:type="paragraph" w:styleId="Zkladntext">
    <w:name w:val="Body Text"/>
    <w:basedOn w:val="Normln"/>
    <w:link w:val="ZkladntextChar"/>
    <w:uiPriority w:val="99"/>
    <w:semiHidden/>
    <w:rsid w:val="00262966"/>
  </w:style>
  <w:style w:type="character" w:customStyle="1" w:styleId="ZkladntextChar">
    <w:name w:val="Základní text Char"/>
    <w:link w:val="Zkladntext"/>
    <w:uiPriority w:val="99"/>
    <w:semiHidden/>
    <w:locked/>
    <w:rsid w:val="0040176C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262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0176C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semiHidden/>
    <w:rsid w:val="002629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0176C"/>
    <w:rPr>
      <w:rFonts w:cs="Times New Roman"/>
      <w:sz w:val="20"/>
    </w:rPr>
  </w:style>
  <w:style w:type="character" w:styleId="slostrnky">
    <w:name w:val="page number"/>
    <w:uiPriority w:val="99"/>
    <w:semiHidden/>
    <w:rsid w:val="0026296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62966"/>
    <w:pPr>
      <w:tabs>
        <w:tab w:val="left" w:pos="426"/>
      </w:tabs>
      <w:ind w:left="420" w:hanging="420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0176C"/>
    <w:rPr>
      <w:rFonts w:cs="Times New Roman"/>
      <w:sz w:val="16"/>
    </w:rPr>
  </w:style>
  <w:style w:type="paragraph" w:styleId="Normlnodsazen">
    <w:name w:val="Normal Indent"/>
    <w:basedOn w:val="Normln"/>
    <w:uiPriority w:val="99"/>
    <w:semiHidden/>
    <w:rsid w:val="00262966"/>
    <w:pPr>
      <w:ind w:left="708"/>
      <w:jc w:val="both"/>
    </w:pPr>
    <w:rPr>
      <w:rFonts w:ascii="Arial" w:hAnsi="Arial"/>
      <w:spacing w:val="-5"/>
    </w:rPr>
  </w:style>
  <w:style w:type="character" w:styleId="Hypertextovodkaz">
    <w:name w:val="Hyperlink"/>
    <w:uiPriority w:val="99"/>
    <w:semiHidden/>
    <w:rsid w:val="00262966"/>
    <w:rPr>
      <w:rFonts w:cs="Times New Roman"/>
      <w:color w:val="0000FF"/>
      <w:u w:val="single"/>
      <w:lang w:val="cs-CZ"/>
    </w:rPr>
  </w:style>
  <w:style w:type="character" w:styleId="Sledovanodkaz">
    <w:name w:val="FollowedHyperlink"/>
    <w:uiPriority w:val="99"/>
    <w:semiHidden/>
    <w:rsid w:val="00262966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F162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40176C"/>
    <w:rPr>
      <w:rFonts w:cs="Times New Roman"/>
      <w:sz w:val="20"/>
    </w:rPr>
  </w:style>
  <w:style w:type="paragraph" w:customStyle="1" w:styleId="Odstavec1">
    <w:name w:val="Odstavec 1."/>
    <w:basedOn w:val="Normln"/>
    <w:uiPriority w:val="99"/>
    <w:rsid w:val="004675A9"/>
    <w:pPr>
      <w:keepNext/>
      <w:numPr>
        <w:numId w:val="1"/>
      </w:numPr>
      <w:spacing w:before="360" w:after="120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4675A9"/>
    <w:pPr>
      <w:numPr>
        <w:ilvl w:val="1"/>
        <w:numId w:val="1"/>
      </w:numPr>
      <w:spacing w:before="120"/>
    </w:pPr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675A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0176C"/>
    <w:rPr>
      <w:rFonts w:cs="Times New Roman"/>
      <w:sz w:val="20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482FDF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41DC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41DC5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0A2C0B"/>
    <w:pPr>
      <w:ind w:left="708"/>
    </w:pPr>
    <w:rPr>
      <w:spacing w:val="6"/>
      <w:position w:val="6"/>
      <w:sz w:val="24"/>
    </w:rPr>
  </w:style>
  <w:style w:type="paragraph" w:styleId="Revize">
    <w:name w:val="Revision"/>
    <w:hidden/>
    <w:uiPriority w:val="99"/>
    <w:semiHidden/>
    <w:rsid w:val="000A2C0B"/>
  </w:style>
  <w:style w:type="character" w:styleId="Odkaznakoment">
    <w:name w:val="annotation reference"/>
    <w:uiPriority w:val="99"/>
    <w:semiHidden/>
    <w:unhideWhenUsed/>
    <w:rsid w:val="00315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CDD"/>
  </w:style>
  <w:style w:type="character" w:customStyle="1" w:styleId="TextkomenteChar">
    <w:name w:val="Text komentáře Char"/>
    <w:link w:val="Textkomente"/>
    <w:uiPriority w:val="99"/>
    <w:semiHidden/>
    <w:rsid w:val="00315C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C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5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1217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zemědělská univerzita v Praze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IRENA</dc:creator>
  <cp:lastModifiedBy>Nemcova Dana</cp:lastModifiedBy>
  <cp:revision>5</cp:revision>
  <cp:lastPrinted>2018-06-15T08:22:00Z</cp:lastPrinted>
  <dcterms:created xsi:type="dcterms:W3CDTF">2018-06-15T08:07:00Z</dcterms:created>
  <dcterms:modified xsi:type="dcterms:W3CDTF">2018-07-11T11:06:00Z</dcterms:modified>
</cp:coreProperties>
</file>