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F74D3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F74D3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F74D3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F74D3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7" w:type="dxa"/>
          </w:tcPr>
          <w:p w:rsidR="00226595" w:rsidRPr="00DE2BC9" w:rsidRDefault="00F74D37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425" w:type="dxa"/>
          </w:tcPr>
          <w:p w:rsidR="00226595" w:rsidRPr="00DE2BC9" w:rsidRDefault="00F74D37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F74D37">
        <w:rPr>
          <w:b/>
          <w:snapToGrid w:val="0"/>
          <w:sz w:val="28"/>
          <w:szCs w:val="28"/>
        </w:rPr>
        <w:t>05 – 95/2016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0176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F74D37">
        <w:rPr>
          <w:rFonts w:ascii="Times New Roman" w:hAnsi="Times New Roman"/>
          <w:snapToGrid w:val="0"/>
          <w:sz w:val="24"/>
        </w:rPr>
        <w:t xml:space="preserve"> </w:t>
      </w:r>
      <w:r w:rsidR="00F74D37" w:rsidRPr="00F74D37">
        <w:rPr>
          <w:rFonts w:ascii="Times New Roman" w:hAnsi="Times New Roman"/>
          <w:snapToGrid w:val="0"/>
          <w:sz w:val="24"/>
        </w:rPr>
        <w:t>140452001</w:t>
      </w:r>
    </w:p>
    <w:p w:rsidR="00226595" w:rsidRPr="00206D3F" w:rsidRDefault="00F74D37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74D37">
        <w:rPr>
          <w:rFonts w:ascii="Times New Roman" w:hAnsi="Times New Roman"/>
          <w:b/>
          <w:snapToGrid w:val="0"/>
          <w:sz w:val="24"/>
        </w:rPr>
        <w:t>SPRÁVA NEMOVITOSTÍ KRKONOŠE,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proofErr w:type="gramStart"/>
      <w:r w:rsidR="00F74D37" w:rsidRPr="00F74D37">
        <w:rPr>
          <w:rFonts w:ascii="Times New Roman" w:hAnsi="Times New Roman"/>
          <w:b/>
          <w:snapToGrid w:val="0"/>
          <w:sz w:val="24"/>
        </w:rPr>
        <w:t>č.p.</w:t>
      </w:r>
      <w:proofErr w:type="gramEnd"/>
      <w:r w:rsidR="00F74D37" w:rsidRPr="00F74D37">
        <w:rPr>
          <w:rFonts w:ascii="Times New Roman" w:hAnsi="Times New Roman"/>
          <w:b/>
          <w:snapToGrid w:val="0"/>
          <w:sz w:val="24"/>
        </w:rPr>
        <w:t xml:space="preserve"> 31, 542 04 Bernartice</w:t>
      </w:r>
    </w:p>
    <w:p w:rsidR="00226595" w:rsidRPr="00F74D37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F74D37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F74D37">
        <w:rPr>
          <w:rFonts w:ascii="Times New Roman" w:hAnsi="Times New Roman"/>
          <w:snapToGrid w:val="0"/>
          <w:sz w:val="24"/>
        </w:rPr>
        <w:t xml:space="preserve"> JUDr. Jiřím Kučerou,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F74D37">
        <w:rPr>
          <w:rFonts w:ascii="Times New Roman" w:hAnsi="Times New Roman"/>
          <w:snapToGrid w:val="0"/>
          <w:sz w:val="24"/>
        </w:rPr>
        <w:tab/>
        <w:t>27437078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F74D37">
        <w:rPr>
          <w:rFonts w:ascii="Times New Roman" w:hAnsi="Times New Roman"/>
          <w:snapToGrid w:val="0"/>
          <w:sz w:val="24"/>
        </w:rPr>
        <w:t>27437078</w:t>
      </w:r>
    </w:p>
    <w:p w:rsidR="00F74D37" w:rsidRDefault="00F74D37" w:rsidP="00F74D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zapsána v obchodním rejstříku vedeném Krajským soudem v Hradci Králové, oddíl C, vložka 22440</w:t>
      </w:r>
    </w:p>
    <w:p w:rsidR="00F74D37" w:rsidRPr="00502AF6" w:rsidRDefault="00F74D37" w:rsidP="00F74D37">
      <w:pPr>
        <w:tabs>
          <w:tab w:val="left" w:pos="284"/>
          <w:tab w:val="left" w:pos="2694"/>
        </w:tabs>
        <w:spacing w:before="240"/>
        <w:ind w:left="284" w:right="1134"/>
        <w:rPr>
          <w:snapToGrid w:val="0"/>
          <w:sz w:val="24"/>
          <w:u w:val="single"/>
        </w:rPr>
      </w:pPr>
      <w:r w:rsidRPr="00502AF6">
        <w:rPr>
          <w:b/>
          <w:snapToGrid w:val="0"/>
          <w:sz w:val="24"/>
        </w:rPr>
        <w:t>korespondenční adresa:</w:t>
      </w:r>
      <w:r>
        <w:rPr>
          <w:snapToGrid w:val="0"/>
          <w:sz w:val="24"/>
        </w:rPr>
        <w:t xml:space="preserve"> </w:t>
      </w:r>
      <w:r>
        <w:rPr>
          <w:snapToGrid w:val="0"/>
          <w:sz w:val="24"/>
        </w:rPr>
        <w:tab/>
      </w:r>
      <w:r w:rsidRPr="00502AF6">
        <w:rPr>
          <w:snapToGrid w:val="0"/>
          <w:sz w:val="24"/>
          <w:u w:val="single"/>
        </w:rPr>
        <w:t xml:space="preserve">SPRÁVA NEMOVITOSTÍ KRKONOŠE, s.r.o., </w:t>
      </w:r>
    </w:p>
    <w:p w:rsidR="00F74D37" w:rsidRPr="00502AF6" w:rsidRDefault="00F74D37" w:rsidP="00F74D37">
      <w:pPr>
        <w:tabs>
          <w:tab w:val="left" w:pos="284"/>
        </w:tabs>
        <w:ind w:left="284" w:right="1134" w:firstLine="2551"/>
        <w:rPr>
          <w:snapToGrid w:val="0"/>
          <w:sz w:val="24"/>
          <w:szCs w:val="24"/>
          <w:u w:val="single"/>
        </w:rPr>
      </w:pPr>
      <w:r w:rsidRPr="00502AF6">
        <w:rPr>
          <w:snapToGrid w:val="0"/>
          <w:sz w:val="24"/>
          <w:u w:val="single"/>
        </w:rPr>
        <w:t>Horská 39, 541 01 Trutnov 1</w:t>
      </w:r>
    </w:p>
    <w:p w:rsidR="00F74D37" w:rsidRPr="00F74742" w:rsidRDefault="00F74D37" w:rsidP="00F74D37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Československá obchodní banka, a.s.</w:t>
      </w:r>
    </w:p>
    <w:p w:rsidR="00F74D37" w:rsidRPr="007119A3" w:rsidRDefault="00E0176D" w:rsidP="00F74D37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74D37" w:rsidRPr="007119A3" w:rsidRDefault="00E0176D" w:rsidP="00F74D37">
      <w:pPr>
        <w:pStyle w:val="Codstavec"/>
        <w:tabs>
          <w:tab w:val="left" w:pos="284"/>
          <w:tab w:val="left" w:pos="851"/>
          <w:tab w:val="left" w:pos="4395"/>
        </w:tabs>
        <w:spacing w:before="60"/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74D37" w:rsidRPr="007119A3" w:rsidRDefault="00E0176D" w:rsidP="00F74D37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74D37" w:rsidRPr="009522D1" w:rsidRDefault="00E0176D" w:rsidP="00F74D37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74D37" w:rsidRPr="009522D1" w:rsidRDefault="00E0176D" w:rsidP="00F74D37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74D37" w:rsidRPr="009522D1" w:rsidRDefault="00E0176D" w:rsidP="00F74D37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74D37" w:rsidRPr="009522D1" w:rsidRDefault="00E0176D" w:rsidP="00F74D37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74D37" w:rsidRPr="009522D1" w:rsidRDefault="00E0176D" w:rsidP="00F74D37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74D37" w:rsidRDefault="00E0176D" w:rsidP="00F74D37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74D37" w:rsidRPr="009522D1" w:rsidRDefault="00E0176D" w:rsidP="00F74D37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  <w:szCs w:val="24"/>
        </w:rPr>
        <w:t>xxx</w:t>
      </w:r>
      <w:proofErr w:type="spellEnd"/>
    </w:p>
    <w:p w:rsidR="00F74D37" w:rsidRPr="00827FA3" w:rsidRDefault="00E0176D" w:rsidP="00F74D37">
      <w:pPr>
        <w:pStyle w:val="Codstavec"/>
        <w:tabs>
          <w:tab w:val="left" w:pos="284"/>
          <w:tab w:val="left" w:pos="851"/>
          <w:tab w:val="left" w:pos="4395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  <w:szCs w:val="24"/>
        </w:rPr>
        <w:lastRenderedPageBreak/>
        <w:t>xxx</w:t>
      </w:r>
      <w:proofErr w:type="spellEnd"/>
    </w:p>
    <w:p w:rsidR="00F74D37" w:rsidRPr="009522D1" w:rsidRDefault="00E0176D" w:rsidP="00F74D37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74D37" w:rsidRPr="007119A3" w:rsidRDefault="00E0176D" w:rsidP="00F74D37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74D37" w:rsidRPr="007119A3" w:rsidRDefault="00E0176D" w:rsidP="00F74D37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74D37" w:rsidRPr="007119A3" w:rsidRDefault="00E0176D" w:rsidP="00F74D37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74D37" w:rsidRPr="007119A3" w:rsidRDefault="00E0176D" w:rsidP="00F74D37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74D37" w:rsidRPr="007119A3" w:rsidRDefault="00E0176D" w:rsidP="00F74D37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74D37" w:rsidRPr="007119A3" w:rsidRDefault="00E0176D" w:rsidP="00F74D37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74D37" w:rsidRPr="007119A3" w:rsidRDefault="00E0176D" w:rsidP="00F74D37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74D37" w:rsidRPr="007119A3" w:rsidRDefault="00E0176D" w:rsidP="00F74D37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74D37" w:rsidRPr="007119A3" w:rsidRDefault="00E0176D" w:rsidP="00F74D37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74D37" w:rsidRPr="007119A3" w:rsidRDefault="00E0176D" w:rsidP="00F74D37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74D37" w:rsidRPr="007119A3" w:rsidRDefault="00E0176D" w:rsidP="00F74D37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74D37" w:rsidRPr="007119A3" w:rsidRDefault="00E0176D" w:rsidP="00F74D37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74D37" w:rsidRPr="007119A3" w:rsidRDefault="00E0176D" w:rsidP="00F74D37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74D37" w:rsidRPr="00FF0FB7" w:rsidRDefault="00E0176D" w:rsidP="00F74D37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74D37" w:rsidRPr="00FF0FB7" w:rsidRDefault="00E0176D" w:rsidP="00F74D37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74D37" w:rsidRPr="007119A3" w:rsidRDefault="00E0176D" w:rsidP="00F74D37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74D37" w:rsidRPr="007119A3" w:rsidRDefault="00E0176D" w:rsidP="00F74D37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74D37" w:rsidRPr="007119A3" w:rsidRDefault="00E0176D" w:rsidP="00F74D37">
      <w:pPr>
        <w:pStyle w:val="Codstavec"/>
        <w:tabs>
          <w:tab w:val="left" w:pos="4395"/>
        </w:tabs>
        <w:ind w:firstLine="284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74D37" w:rsidRDefault="00E0176D" w:rsidP="00F74D37">
      <w:pPr>
        <w:pStyle w:val="Codstavec"/>
        <w:tabs>
          <w:tab w:val="left" w:pos="4395"/>
        </w:tabs>
        <w:ind w:left="426" w:hanging="142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74D37" w:rsidRPr="00F74D37" w:rsidRDefault="00E0176D" w:rsidP="00F74D37">
      <w:pPr>
        <w:pStyle w:val="Codstavec"/>
        <w:tabs>
          <w:tab w:val="left" w:pos="4395"/>
        </w:tabs>
        <w:ind w:left="426" w:hanging="142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74D37" w:rsidRPr="009522D1" w:rsidRDefault="00E0176D" w:rsidP="00F74D37">
      <w:pPr>
        <w:pStyle w:val="Codstavec"/>
        <w:tabs>
          <w:tab w:val="left" w:pos="4395"/>
        </w:tabs>
        <w:ind w:left="426" w:hanging="142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74D37" w:rsidRPr="00E715D4" w:rsidRDefault="00E0176D" w:rsidP="00F74D37">
      <w:pPr>
        <w:pStyle w:val="Codstavec"/>
        <w:tabs>
          <w:tab w:val="left" w:pos="4395"/>
        </w:tabs>
        <w:ind w:left="426" w:hanging="142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74D37" w:rsidRDefault="00E0176D" w:rsidP="00F74D37">
      <w:pPr>
        <w:pStyle w:val="Codstavec"/>
        <w:tabs>
          <w:tab w:val="left" w:pos="4395"/>
        </w:tabs>
        <w:ind w:left="426" w:hanging="142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27FA3" w:rsidRPr="00827FA3" w:rsidRDefault="00E0176D" w:rsidP="00827FA3">
      <w:pPr>
        <w:pStyle w:val="Codstavec"/>
        <w:tabs>
          <w:tab w:val="left" w:pos="4395"/>
        </w:tabs>
        <w:ind w:left="426" w:hanging="142"/>
        <w:rPr>
          <w:rFonts w:ascii="Times New Roman" w:hAnsi="Times New Roman"/>
          <w:b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F74D37" w:rsidRPr="00DE2BC9" w:rsidRDefault="00F74D37" w:rsidP="00F74D37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27437078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F74D37">
      <w:pPr>
        <w:pStyle w:val="Codstavec"/>
        <w:tabs>
          <w:tab w:val="left" w:pos="284"/>
        </w:tabs>
        <w:ind w:firstLine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827FA3" w:rsidRDefault="00827FA3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827FA3" w:rsidRDefault="00827FA3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827FA3" w:rsidRDefault="00827FA3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lastRenderedPageBreak/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827FA3" w:rsidRDefault="00226595" w:rsidP="00827FA3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827FA3">
        <w:rPr>
          <w:rFonts w:ascii="Times New Roman" w:hAnsi="Times New Roman"/>
          <w:snapToGrid w:val="0"/>
          <w:sz w:val="24"/>
        </w:rPr>
        <w:t xml:space="preserve"> </w:t>
      </w:r>
      <w:r w:rsidRPr="00827FA3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827FA3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827FA3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827FA3">
        <w:rPr>
          <w:rFonts w:ascii="Times New Roman" w:hAnsi="Times New Roman"/>
          <w:b/>
          <w:snapToGrid w:val="0"/>
          <w:sz w:val="24"/>
        </w:rPr>
        <w:t>požaduje kontrolu</w:t>
      </w:r>
      <w:r w:rsidRPr="00827FA3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732180" w:rsidRDefault="00226595" w:rsidP="00732180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732180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732180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732180" w:rsidRDefault="00226595" w:rsidP="00732180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732180">
        <w:rPr>
          <w:rFonts w:ascii="Times New Roman" w:hAnsi="Times New Roman"/>
          <w:sz w:val="24"/>
        </w:rPr>
        <w:t xml:space="preserve"> </w:t>
      </w:r>
      <w:r w:rsidRPr="00732180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732180" w:rsidRDefault="00226595" w:rsidP="00732180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732180" w:rsidRDefault="00226595" w:rsidP="00732180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732180">
        <w:rPr>
          <w:rFonts w:ascii="Times New Roman" w:hAnsi="Times New Roman"/>
          <w:snapToGrid w:val="0"/>
          <w:sz w:val="24"/>
        </w:rPr>
        <w:t>s průvodkou</w:t>
      </w:r>
      <w:r w:rsidRPr="00732180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732180" w:rsidRDefault="00226595" w:rsidP="00732180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732180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732180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732180" w:rsidRPr="003247F3" w:rsidRDefault="00732180" w:rsidP="00732180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732180" w:rsidRDefault="00226595" w:rsidP="00732180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732180">
        <w:rPr>
          <w:rFonts w:ascii="Times New Roman" w:hAnsi="Times New Roman"/>
          <w:sz w:val="24"/>
        </w:rPr>
        <w:t xml:space="preserve"> plátců vyinkasované platby</w:t>
      </w:r>
      <w:r w:rsidRPr="00732180">
        <w:rPr>
          <w:rFonts w:ascii="Times New Roman" w:hAnsi="Times New Roman"/>
          <w:sz w:val="24"/>
        </w:rPr>
        <w:t xml:space="preserve"> úhrnem vybraných plateb</w:t>
      </w:r>
      <w:r w:rsidRPr="00732180">
        <w:rPr>
          <w:rFonts w:ascii="Times New Roman" w:hAnsi="Times New Roman"/>
          <w:b/>
          <w:sz w:val="24"/>
        </w:rPr>
        <w:t xml:space="preserve">, </w:t>
      </w:r>
      <w:r w:rsidRPr="00732180">
        <w:rPr>
          <w:rFonts w:ascii="Times New Roman" w:hAnsi="Times New Roman"/>
          <w:sz w:val="24"/>
        </w:rPr>
        <w:t xml:space="preserve">a to </w:t>
      </w:r>
      <w:r w:rsidRPr="00732180">
        <w:rPr>
          <w:rFonts w:ascii="Times New Roman" w:hAnsi="Times New Roman"/>
          <w:b/>
          <w:sz w:val="24"/>
        </w:rPr>
        <w:t>k 20. dni daného měsíce a doúčtování</w:t>
      </w:r>
      <w:r w:rsidRPr="00732180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732180">
        <w:rPr>
          <w:rFonts w:ascii="Times New Roman" w:hAnsi="Times New Roman"/>
          <w:snapToGrid w:val="0"/>
          <w:sz w:val="24"/>
        </w:rPr>
        <w:t>27437078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732180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732180" w:rsidRDefault="00226595" w:rsidP="00732180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732180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732180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732180">
        <w:rPr>
          <w:rFonts w:ascii="Times New Roman" w:hAnsi="Times New Roman"/>
          <w:snapToGrid w:val="0"/>
          <w:sz w:val="24"/>
        </w:rPr>
        <w:t xml:space="preserve">) </w:t>
      </w:r>
      <w:r w:rsidRPr="00732180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732180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732180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732180" w:rsidRDefault="00732180" w:rsidP="008C2A45">
      <w:pPr>
        <w:pStyle w:val="Nzev"/>
        <w:spacing w:before="360"/>
        <w:rPr>
          <w:sz w:val="24"/>
          <w:szCs w:val="24"/>
        </w:rPr>
      </w:pPr>
    </w:p>
    <w:p w:rsidR="00732180" w:rsidRDefault="00732180" w:rsidP="008C2A45">
      <w:pPr>
        <w:pStyle w:val="Nzev"/>
        <w:spacing w:before="360"/>
        <w:rPr>
          <w:sz w:val="24"/>
          <w:szCs w:val="24"/>
        </w:rPr>
      </w:pP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732180">
        <w:t xml:space="preserve"> 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sz w:val="24"/>
        </w:rPr>
        <w:t xml:space="preserve">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732180" w:rsidRDefault="00226595" w:rsidP="00732180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732180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732180" w:rsidRPr="00732180" w:rsidRDefault="00226595" w:rsidP="00732180">
      <w:pPr>
        <w:pStyle w:val="Codstavec"/>
        <w:numPr>
          <w:ilvl w:val="2"/>
          <w:numId w:val="10"/>
        </w:numPr>
        <w:tabs>
          <w:tab w:val="left" w:pos="284"/>
          <w:tab w:val="left" w:pos="4111"/>
        </w:tabs>
        <w:spacing w:before="12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732180">
        <w:rPr>
          <w:rFonts w:ascii="Times New Roman" w:hAnsi="Times New Roman"/>
          <w:snapToGrid w:val="0"/>
          <w:sz w:val="24"/>
        </w:rPr>
        <w:tab/>
      </w:r>
      <w:r w:rsidR="00732180" w:rsidRPr="00732180">
        <w:rPr>
          <w:rFonts w:ascii="Times New Roman" w:hAnsi="Times New Roman"/>
          <w:b/>
          <w:sz w:val="24"/>
        </w:rPr>
        <w:t xml:space="preserve">SPRÁVA NEMOVITOSTÍ KRKONOŠE, s.r.o., </w:t>
      </w:r>
    </w:p>
    <w:p w:rsidR="00732180" w:rsidRPr="00732180" w:rsidRDefault="00732180" w:rsidP="00732180">
      <w:pPr>
        <w:pStyle w:val="Codstavec"/>
        <w:tabs>
          <w:tab w:val="left" w:pos="3544"/>
        </w:tabs>
        <w:ind w:left="720" w:firstLine="3391"/>
        <w:jc w:val="both"/>
        <w:rPr>
          <w:rFonts w:ascii="Times New Roman" w:hAnsi="Times New Roman"/>
          <w:b/>
          <w:sz w:val="24"/>
        </w:rPr>
      </w:pPr>
      <w:r w:rsidRPr="00732180">
        <w:rPr>
          <w:rFonts w:ascii="Times New Roman" w:hAnsi="Times New Roman"/>
          <w:b/>
          <w:sz w:val="24"/>
        </w:rPr>
        <w:t>Horská 39, 541 01 Trutnov 1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732180" w:rsidRDefault="00226595" w:rsidP="00732180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732180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732180">
        <w:rPr>
          <w:rFonts w:ascii="Times New Roman" w:hAnsi="Times New Roman"/>
          <w:b/>
          <w:snapToGrid w:val="0"/>
          <w:sz w:val="24"/>
        </w:rPr>
        <w:t xml:space="preserve">LATIN2 </w:t>
      </w:r>
      <w:r w:rsidRPr="00732180">
        <w:rPr>
          <w:rFonts w:ascii="Times New Roman" w:hAnsi="Times New Roman"/>
          <w:snapToGrid w:val="0"/>
          <w:sz w:val="24"/>
        </w:rPr>
        <w:t>(kódová stránka 852).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lastRenderedPageBreak/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AA3216" w:rsidRPr="00732180" w:rsidRDefault="00226595" w:rsidP="00732180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732180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732180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732180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732180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732180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732180">
        <w:rPr>
          <w:rFonts w:ascii="Times New Roman" w:hAnsi="Times New Roman"/>
          <w:b/>
          <w:snapToGrid w:val="0"/>
          <w:sz w:val="24"/>
          <w:szCs w:val="24"/>
        </w:rPr>
        <w:t xml:space="preserve"> 05 – 38/2010 </w:t>
      </w:r>
      <w:r w:rsidRPr="00732180">
        <w:rPr>
          <w:rFonts w:ascii="Times New Roman" w:hAnsi="Times New Roman"/>
          <w:b/>
          <w:snapToGrid w:val="0"/>
          <w:sz w:val="24"/>
          <w:szCs w:val="24"/>
        </w:rPr>
        <w:t>ze dne</w:t>
      </w:r>
      <w:r w:rsidR="00732180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732180">
        <w:rPr>
          <w:rFonts w:ascii="Times New Roman" w:hAnsi="Times New Roman"/>
          <w:b/>
          <w:snapToGrid w:val="0"/>
          <w:sz w:val="24"/>
          <w:szCs w:val="24"/>
        </w:rPr>
        <w:t>26.2.2010</w:t>
      </w:r>
      <w:proofErr w:type="gramEnd"/>
      <w:r w:rsidRPr="00732180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4661CE" w:rsidRPr="004661CE" w:rsidRDefault="00226595" w:rsidP="004661CE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4661CE">
        <w:rPr>
          <w:rFonts w:ascii="Times New Roman" w:hAnsi="Times New Roman"/>
          <w:snapToGrid w:val="0"/>
          <w:sz w:val="24"/>
        </w:rPr>
        <w:t xml:space="preserve"> </w:t>
      </w:r>
      <w:r w:rsidR="004661CE" w:rsidRPr="004661CE">
        <w:rPr>
          <w:rFonts w:ascii="Times New Roman" w:hAnsi="Times New Roman"/>
          <w:snapToGrid w:val="0"/>
          <w:sz w:val="24"/>
        </w:rPr>
        <w:t>a Příloha č. 2 - Sloučené šifrování – prohlášení Příkazce.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3D0456">
        <w:rPr>
          <w:rFonts w:ascii="Times New Roman" w:hAnsi="Times New Roman"/>
          <w:sz w:val="24"/>
        </w:rPr>
        <w:t>Trutnově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3D0456">
        <w:rPr>
          <w:rFonts w:ascii="Times New Roman" w:hAnsi="Times New Roman"/>
          <w:snapToGrid w:val="0"/>
          <w:sz w:val="24"/>
        </w:rPr>
        <w:t>JUDr. Jiří Kučera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3D0456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A374C8" w:rsidRDefault="00E0176D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  <w:rFonts w:cs="Arial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4661CE" w:rsidRDefault="004661CE">
      <w:pPr>
        <w:rPr>
          <w:rFonts w:ascii="Arial" w:hAnsi="Arial"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:rsidR="004661CE" w:rsidRPr="00DE2BC9" w:rsidRDefault="004661CE" w:rsidP="004661CE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Příloha č. 2 – Sloučené šifrování – prohlášení Příkazce</w:t>
      </w:r>
    </w:p>
    <w:p w:rsidR="004661CE" w:rsidRPr="00A93CFE" w:rsidRDefault="004661CE" w:rsidP="004661CE">
      <w:pPr>
        <w:tabs>
          <w:tab w:val="left" w:pos="284"/>
        </w:tabs>
        <w:spacing w:before="240"/>
        <w:ind w:left="284" w:hanging="284"/>
        <w:jc w:val="both"/>
        <w:rPr>
          <w:sz w:val="24"/>
          <w:szCs w:val="24"/>
          <w:u w:val="single"/>
        </w:rPr>
      </w:pPr>
      <w:r w:rsidRPr="00A93CFE">
        <w:rPr>
          <w:snapToGrid w:val="0"/>
          <w:sz w:val="24"/>
          <w:u w:val="single"/>
        </w:rPr>
        <w:t xml:space="preserve">Sloučené šifrování – prohlášení </w:t>
      </w:r>
      <w:r>
        <w:rPr>
          <w:snapToGrid w:val="0"/>
          <w:sz w:val="24"/>
          <w:u w:val="single"/>
        </w:rPr>
        <w:t>Příkazce</w:t>
      </w:r>
    </w:p>
    <w:p w:rsidR="004661CE" w:rsidRPr="00DE2BC9" w:rsidRDefault="004661CE" w:rsidP="004661CE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1.</w:t>
      </w:r>
      <w:r w:rsidRPr="00DE2BC9">
        <w:rPr>
          <w:sz w:val="24"/>
          <w:szCs w:val="24"/>
        </w:rPr>
        <w:tab/>
        <w:t xml:space="preserve">Z důvodu možnosti šifrování datových souborů jedním certifikátem pro jednotlivé organizace,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na základě </w:t>
      </w:r>
      <w:r>
        <w:rPr>
          <w:sz w:val="24"/>
          <w:szCs w:val="24"/>
        </w:rPr>
        <w:t xml:space="preserve">pověření </w:t>
      </w:r>
      <w:r w:rsidRPr="00DE2BC9">
        <w:rPr>
          <w:sz w:val="24"/>
          <w:szCs w:val="24"/>
        </w:rPr>
        <w:t xml:space="preserve">(např. příkazní </w:t>
      </w:r>
      <w:r>
        <w:rPr>
          <w:sz w:val="24"/>
          <w:szCs w:val="24"/>
        </w:rPr>
        <w:t>Smlouva</w:t>
      </w:r>
      <w:r w:rsidRPr="00DE2BC9">
        <w:rPr>
          <w:sz w:val="24"/>
          <w:szCs w:val="24"/>
        </w:rPr>
        <w:t>, plná moc</w:t>
      </w:r>
      <w:r>
        <w:rPr>
          <w:sz w:val="24"/>
          <w:szCs w:val="24"/>
        </w:rPr>
        <w:t xml:space="preserve"> apod.</w:t>
      </w:r>
      <w:r w:rsidRPr="00DE2BC9">
        <w:rPr>
          <w:sz w:val="24"/>
          <w:szCs w:val="24"/>
        </w:rPr>
        <w:t xml:space="preserve">),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prohlaš</w:t>
      </w:r>
      <w:r>
        <w:rPr>
          <w:sz w:val="24"/>
          <w:szCs w:val="24"/>
        </w:rPr>
        <w:t>uje, že je oprávněným zástupcem organizací uvedených v této Příloze.</w:t>
      </w:r>
    </w:p>
    <w:p w:rsidR="004661CE" w:rsidRPr="00DE2BC9" w:rsidRDefault="004661CE" w:rsidP="004661CE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DE2BC9">
        <w:rPr>
          <w:sz w:val="24"/>
          <w:szCs w:val="24"/>
        </w:rPr>
        <w:t xml:space="preserve">Seznam čísel organizací,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a pro které bude šifrovat datové soubory:</w:t>
      </w:r>
    </w:p>
    <w:p w:rsidR="004661CE" w:rsidRDefault="004661CE" w:rsidP="004661CE">
      <w:pPr>
        <w:tabs>
          <w:tab w:val="left" w:pos="567"/>
          <w:tab w:val="left" w:pos="3119"/>
          <w:tab w:val="left" w:pos="6663"/>
        </w:tabs>
        <w:spacing w:before="240"/>
        <w:ind w:left="567"/>
        <w:jc w:val="both"/>
        <w:rPr>
          <w:b/>
          <w:sz w:val="24"/>
          <w:szCs w:val="24"/>
        </w:rPr>
      </w:pPr>
      <w:r w:rsidRPr="00DE2BC9">
        <w:rPr>
          <w:b/>
          <w:sz w:val="24"/>
          <w:szCs w:val="24"/>
        </w:rPr>
        <w:t>číslo organizace</w:t>
      </w:r>
      <w:r w:rsidRPr="00DE2BC9">
        <w:rPr>
          <w:sz w:val="24"/>
          <w:szCs w:val="24"/>
        </w:rPr>
        <w:tab/>
      </w:r>
      <w:r w:rsidRPr="00DE2BC9">
        <w:rPr>
          <w:b/>
          <w:sz w:val="24"/>
          <w:szCs w:val="24"/>
        </w:rPr>
        <w:t xml:space="preserve">číslo </w:t>
      </w:r>
      <w:r>
        <w:rPr>
          <w:b/>
          <w:sz w:val="24"/>
          <w:szCs w:val="24"/>
        </w:rPr>
        <w:t>příkazní</w:t>
      </w:r>
      <w:r w:rsidRPr="00DE2B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Smlouvy</w:t>
      </w:r>
      <w:r>
        <w:rPr>
          <w:b/>
          <w:sz w:val="24"/>
          <w:szCs w:val="24"/>
        </w:rPr>
        <w:tab/>
        <w:t xml:space="preserve">e-mail </w:t>
      </w:r>
    </w:p>
    <w:p w:rsidR="004661CE" w:rsidRPr="00101D53" w:rsidRDefault="004661CE" w:rsidP="004661CE">
      <w:pPr>
        <w:tabs>
          <w:tab w:val="left" w:pos="567"/>
          <w:tab w:val="left" w:pos="3119"/>
          <w:tab w:val="left" w:pos="6663"/>
        </w:tabs>
        <w:ind w:left="567" w:right="-992"/>
        <w:jc w:val="both"/>
        <w:rPr>
          <w:b/>
          <w:sz w:val="24"/>
          <w:szCs w:val="24"/>
        </w:rPr>
      </w:pPr>
      <w:r>
        <w:tab/>
      </w:r>
      <w:r>
        <w:tab/>
      </w:r>
    </w:p>
    <w:p w:rsidR="00A374C8" w:rsidRPr="004661CE" w:rsidRDefault="00E0176D" w:rsidP="004661CE">
      <w:pPr>
        <w:tabs>
          <w:tab w:val="left" w:pos="567"/>
          <w:tab w:val="left" w:pos="3119"/>
          <w:tab w:val="left" w:pos="6096"/>
        </w:tabs>
        <w:spacing w:before="240"/>
        <w:ind w:left="567" w:righ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xxx</w:t>
      </w:r>
      <w:bookmarkStart w:id="0" w:name="_GoBack"/>
      <w:bookmarkEnd w:id="0"/>
    </w:p>
    <w:sectPr w:rsidR="00A374C8" w:rsidRPr="004661CE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F74D37">
      <w:rPr>
        <w:sz w:val="16"/>
      </w:rPr>
      <w:t>05 – 95/2016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E0176D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97C6A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0456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661CE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32180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27FA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374C8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63B0C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0176D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4D37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21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2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2499</Words>
  <Characters>14306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2013-11-27T08:41:00Z</cp:lastPrinted>
  <dcterms:created xsi:type="dcterms:W3CDTF">2016-11-14T07:01:00Z</dcterms:created>
  <dcterms:modified xsi:type="dcterms:W3CDTF">2016-11-14T07:04:00Z</dcterms:modified>
</cp:coreProperties>
</file>