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12" w:rsidRPr="003F1AC8" w:rsidRDefault="003F1AC8" w:rsidP="00C71D3B">
      <w:pPr>
        <w:spacing w:after="0"/>
        <w:rPr>
          <w:b/>
          <w:sz w:val="36"/>
          <w:szCs w:val="36"/>
        </w:rPr>
      </w:pPr>
      <w:r w:rsidRPr="003F1AC8">
        <w:rPr>
          <w:b/>
          <w:sz w:val="36"/>
          <w:szCs w:val="36"/>
        </w:rPr>
        <w:t>OBJEDNÁVKA</w:t>
      </w:r>
    </w:p>
    <w:p w:rsidR="003F1AC8" w:rsidRDefault="003F1AC8" w:rsidP="003F1AC8">
      <w:pPr>
        <w:spacing w:after="0"/>
      </w:pPr>
    </w:p>
    <w:p w:rsidR="00E4734E" w:rsidRDefault="00E4734E" w:rsidP="003F1AC8">
      <w:pPr>
        <w:spacing w:after="0"/>
      </w:pPr>
    </w:p>
    <w:p w:rsidR="003F1AC8" w:rsidRDefault="003F1AC8" w:rsidP="003F1AC8">
      <w:pPr>
        <w:spacing w:after="0"/>
      </w:pPr>
      <w:r>
        <w:t xml:space="preserve">Předmět dodávky: </w:t>
      </w:r>
      <w:r w:rsidR="00E223D0" w:rsidRPr="00E223D0">
        <w:t>Firewall – UTM zařízení</w:t>
      </w:r>
    </w:p>
    <w:p w:rsidR="003F1AC8" w:rsidRDefault="003F1AC8" w:rsidP="003F1AC8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F1AC8" w:rsidTr="00CC4791">
        <w:trPr>
          <w:trHeight w:val="334"/>
        </w:trPr>
        <w:tc>
          <w:tcPr>
            <w:tcW w:w="4530" w:type="dxa"/>
            <w:vAlign w:val="center"/>
          </w:tcPr>
          <w:p w:rsidR="003F1AC8" w:rsidRDefault="003F1AC8" w:rsidP="00CC4791">
            <w:pPr>
              <w:spacing w:after="0"/>
              <w:jc w:val="center"/>
            </w:pPr>
            <w:r>
              <w:t>Dodavatel</w:t>
            </w:r>
          </w:p>
        </w:tc>
        <w:tc>
          <w:tcPr>
            <w:tcW w:w="4530" w:type="dxa"/>
            <w:vAlign w:val="center"/>
          </w:tcPr>
          <w:p w:rsidR="003F1AC8" w:rsidRDefault="003F1AC8" w:rsidP="00CC4791">
            <w:pPr>
              <w:spacing w:after="0"/>
              <w:jc w:val="center"/>
            </w:pPr>
            <w:r>
              <w:t>Odběratel</w:t>
            </w:r>
          </w:p>
        </w:tc>
      </w:tr>
      <w:tr w:rsidR="003F1AC8" w:rsidTr="00E4734E">
        <w:trPr>
          <w:trHeight w:val="1614"/>
        </w:trPr>
        <w:tc>
          <w:tcPr>
            <w:tcW w:w="4530" w:type="dxa"/>
          </w:tcPr>
          <w:p w:rsidR="008D1E60" w:rsidRDefault="008D1E60" w:rsidP="008D1E60">
            <w:pPr>
              <w:spacing w:after="0"/>
            </w:pPr>
            <w:proofErr w:type="spellStart"/>
            <w:r>
              <w:t>ASCIInet</w:t>
            </w:r>
            <w:proofErr w:type="spellEnd"/>
            <w:r>
              <w:t xml:space="preserve"> s.r.o.</w:t>
            </w:r>
          </w:p>
          <w:p w:rsidR="008D1E60" w:rsidRDefault="008D1E60" w:rsidP="008D1E60">
            <w:pPr>
              <w:spacing w:after="0"/>
            </w:pPr>
            <w:r>
              <w:t>U Hranic 2118/5</w:t>
            </w:r>
          </w:p>
          <w:p w:rsidR="008D1E60" w:rsidRDefault="008D1E60" w:rsidP="008D1E60">
            <w:pPr>
              <w:spacing w:after="0"/>
            </w:pPr>
            <w:r>
              <w:t>100 00 Praha 10</w:t>
            </w:r>
          </w:p>
          <w:p w:rsidR="008D1E60" w:rsidRDefault="008D1E60" w:rsidP="008D1E60">
            <w:pPr>
              <w:spacing w:after="0"/>
            </w:pPr>
            <w:r>
              <w:t xml:space="preserve">IČ: 28532759 </w:t>
            </w:r>
          </w:p>
          <w:p w:rsidR="008D1E60" w:rsidRDefault="008D1E60" w:rsidP="008D1E60">
            <w:pPr>
              <w:spacing w:after="0"/>
            </w:pPr>
            <w:r>
              <w:t xml:space="preserve">DIČ: CZ28532759 </w:t>
            </w:r>
          </w:p>
          <w:p w:rsidR="003F1AC8" w:rsidRDefault="008D1E60" w:rsidP="008D1E60">
            <w:pPr>
              <w:spacing w:after="0"/>
            </w:pPr>
            <w:r>
              <w:t>tel: +420 223 007 835</w:t>
            </w:r>
          </w:p>
        </w:tc>
        <w:tc>
          <w:tcPr>
            <w:tcW w:w="4530" w:type="dxa"/>
          </w:tcPr>
          <w:p w:rsidR="003F1AC8" w:rsidRDefault="003F1AC8" w:rsidP="003F1AC8">
            <w:pPr>
              <w:spacing w:after="0"/>
            </w:pPr>
            <w:r>
              <w:t>Karlínská obchodní akademie a VOŠE</w:t>
            </w:r>
          </w:p>
          <w:p w:rsidR="003F1AC8" w:rsidRDefault="003F1AC8" w:rsidP="003F1AC8">
            <w:pPr>
              <w:spacing w:after="0"/>
            </w:pPr>
            <w:r>
              <w:t>Kollárova 271/5</w:t>
            </w:r>
          </w:p>
          <w:p w:rsidR="003F1AC8" w:rsidRDefault="003F1AC8" w:rsidP="003F1AC8">
            <w:pPr>
              <w:spacing w:after="0"/>
            </w:pPr>
            <w:r>
              <w:t>186 00 Praha 8</w:t>
            </w:r>
          </w:p>
          <w:p w:rsidR="003F1AC8" w:rsidRDefault="003F1AC8" w:rsidP="003F1AC8">
            <w:pPr>
              <w:spacing w:after="0"/>
            </w:pPr>
            <w:r>
              <w:t>IČ: 61388548</w:t>
            </w:r>
          </w:p>
          <w:p w:rsidR="003F1AC8" w:rsidRDefault="003F1AC8" w:rsidP="003F1AC8">
            <w:pPr>
              <w:spacing w:after="0"/>
            </w:pPr>
            <w:r>
              <w:t xml:space="preserve">č. </w:t>
            </w:r>
            <w:proofErr w:type="spellStart"/>
            <w:r>
              <w:t>ú.</w:t>
            </w:r>
            <w:proofErr w:type="spellEnd"/>
            <w:r>
              <w:t xml:space="preserve"> 2003160009/6000 (PPF Banka)</w:t>
            </w:r>
          </w:p>
        </w:tc>
      </w:tr>
    </w:tbl>
    <w:p w:rsidR="00E4734E" w:rsidRDefault="00E4734E" w:rsidP="003F1AC8">
      <w:pPr>
        <w:spacing w:after="0"/>
      </w:pPr>
    </w:p>
    <w:p w:rsidR="003F1AC8" w:rsidRDefault="003F1AC8" w:rsidP="003F1AC8">
      <w:pPr>
        <w:spacing w:after="0"/>
      </w:pPr>
      <w:r>
        <w:t>S ohledem na zákon č. 340/2015 Sb., o registru smluv, prosíme o potvrzení této objednávky včetně vyčíslení konečné ceny, a to formou vyplnění formuláře níže. Vyplněné prosíme odeslat zpět. Objednávka a její potvrzení budou zveřejněny v registru smluv. Děkujeme za pochopení.</w:t>
      </w:r>
    </w:p>
    <w:p w:rsidR="003F1AC8" w:rsidRDefault="00FA720D" w:rsidP="003F1AC8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248920</wp:posOffset>
                </wp:positionV>
                <wp:extent cx="304800" cy="2952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E60" w:rsidRDefault="008D1E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8.1pt;margin-top:19.6pt;width:24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">
                <v:textbox>
                  <w:txbxContent>
                    <w:p w:rsidR="008D1E60" w:rsidRDefault="008D1E6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258445</wp:posOffset>
                </wp:positionV>
                <wp:extent cx="285750" cy="2857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E60" w:rsidRDefault="008D1E60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5.6pt;margin-top:20.35pt;width:22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">
                <v:textbox>
                  <w:txbxContent>
                    <w:p w:rsidR="008D1E60" w:rsidRDefault="008D1E60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1AC8" w:rsidRDefault="00FA720D" w:rsidP="003F1AC8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64770</wp:posOffset>
                </wp:positionV>
                <wp:extent cx="281305" cy="285750"/>
                <wp:effectExtent l="0" t="0" r="23495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13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E60" w:rsidRDefault="008D1E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5.85pt;margin-top:5.1pt;width:22.15pt;height:22.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">
                <v:textbox>
                  <w:txbxContent>
                    <w:p w:rsidR="008D1E60" w:rsidRDefault="008D1E60"/>
                  </w:txbxContent>
                </v:textbox>
                <w10:wrap type="square"/>
              </v:shape>
            </w:pict>
          </mc:Fallback>
        </mc:AlternateContent>
      </w:r>
      <w:r w:rsidR="003F1AC8">
        <w:t xml:space="preserve">Objednávka akceptována (označte X):  </w:t>
      </w:r>
      <w:r w:rsidR="00E4734E">
        <w:t xml:space="preserve">    </w:t>
      </w:r>
      <w:r w:rsidR="003F1AC8">
        <w:t xml:space="preserve">plně </w:t>
      </w:r>
      <w:r w:rsidR="00E4734E">
        <w:t xml:space="preserve"> </w:t>
      </w:r>
      <w:r w:rsidR="003F1AC8">
        <w:t xml:space="preserve">   </w:t>
      </w:r>
      <w:r w:rsidR="00E4734E">
        <w:t xml:space="preserve">      </w:t>
      </w:r>
      <w:r w:rsidR="003F1AC8">
        <w:t xml:space="preserve">částečně  </w:t>
      </w:r>
      <w:r>
        <w:t xml:space="preserve"> </w:t>
      </w:r>
      <w:r w:rsidR="003F1AC8">
        <w:t xml:space="preserve"> </w:t>
      </w:r>
      <w:r w:rsidR="00E4734E">
        <w:t xml:space="preserve">         </w:t>
      </w:r>
      <w:r w:rsidR="003F1AC8">
        <w:t>neakceptována</w:t>
      </w:r>
      <w:r w:rsidR="00E4734E">
        <w:t xml:space="preserve">  </w:t>
      </w:r>
    </w:p>
    <w:p w:rsidR="003F1AC8" w:rsidRDefault="003F1AC8" w:rsidP="003F1AC8">
      <w:pPr>
        <w:spacing w:after="0"/>
      </w:pPr>
    </w:p>
    <w:tbl>
      <w:tblPr>
        <w:tblStyle w:val="TableGrid"/>
        <w:tblW w:w="9119" w:type="dxa"/>
        <w:tblInd w:w="0" w:type="dxa"/>
        <w:tblCellMar>
          <w:top w:w="4" w:type="dxa"/>
          <w:left w:w="38" w:type="dxa"/>
        </w:tblCellMar>
        <w:tblLook w:val="04A0" w:firstRow="1" w:lastRow="0" w:firstColumn="1" w:lastColumn="0" w:noHBand="0" w:noVBand="1"/>
      </w:tblPr>
      <w:tblGrid>
        <w:gridCol w:w="5327"/>
        <w:gridCol w:w="1016"/>
        <w:gridCol w:w="1097"/>
        <w:gridCol w:w="1679"/>
      </w:tblGrid>
      <w:tr w:rsidR="00492347" w:rsidTr="00492347">
        <w:trPr>
          <w:trHeight w:val="413"/>
        </w:trPr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492347" w:rsidRDefault="00492347" w:rsidP="00492347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Položka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492347" w:rsidRDefault="00492347" w:rsidP="00492347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Počet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492347" w:rsidRDefault="00492347" w:rsidP="00492347">
            <w:pPr>
              <w:spacing w:after="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Cena za kus s</w:t>
            </w:r>
            <w:r>
              <w:t> </w:t>
            </w:r>
            <w:r>
              <w:rPr>
                <w:rFonts w:ascii="Arial" w:eastAsia="Arial" w:hAnsi="Arial" w:cs="Arial"/>
                <w:b/>
                <w:sz w:val="14"/>
              </w:rPr>
              <w:t>DPH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492347" w:rsidRDefault="00492347" w:rsidP="00492347">
            <w:pPr>
              <w:spacing w:after="7"/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Cena celkem</w:t>
            </w:r>
          </w:p>
          <w:p w:rsidR="00492347" w:rsidRDefault="00492347" w:rsidP="00492347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(včetně DPH 21 %)</w:t>
            </w:r>
          </w:p>
        </w:tc>
      </w:tr>
      <w:tr w:rsidR="00492347" w:rsidTr="00492347">
        <w:trPr>
          <w:trHeight w:val="206"/>
        </w:trPr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347" w:rsidRPr="00492347" w:rsidRDefault="00492347" w:rsidP="00492347">
            <w:pPr>
              <w:spacing w:after="0"/>
              <w:ind w:right="35"/>
            </w:pPr>
            <w:r w:rsidRPr="00492347">
              <w:rPr>
                <w:rFonts w:ascii="Arial" w:eastAsia="Arial" w:hAnsi="Arial" w:cs="Arial"/>
                <w:sz w:val="14"/>
              </w:rPr>
              <w:t xml:space="preserve">FortiGate-100E Hardware plus 5 </w:t>
            </w:r>
            <w:proofErr w:type="spellStart"/>
            <w:r w:rsidRPr="00492347">
              <w:rPr>
                <w:rFonts w:ascii="Arial" w:eastAsia="Arial" w:hAnsi="Arial" w:cs="Arial"/>
                <w:sz w:val="14"/>
              </w:rPr>
              <w:t>Year</w:t>
            </w:r>
            <w:proofErr w:type="spellEnd"/>
            <w:r w:rsidRPr="00492347">
              <w:rPr>
                <w:rFonts w:ascii="Arial" w:eastAsia="Arial" w:hAnsi="Arial" w:cs="Arial"/>
                <w:sz w:val="14"/>
              </w:rPr>
              <w:t xml:space="preserve"> 8x5 </w:t>
            </w:r>
            <w:proofErr w:type="spellStart"/>
            <w:r w:rsidRPr="00492347">
              <w:rPr>
                <w:rFonts w:ascii="Arial" w:eastAsia="Arial" w:hAnsi="Arial" w:cs="Arial"/>
                <w:sz w:val="14"/>
              </w:rPr>
              <w:t>FortiCare</w:t>
            </w:r>
            <w:proofErr w:type="spellEnd"/>
            <w:r w:rsidRPr="00492347">
              <w:rPr>
                <w:rFonts w:ascii="Arial" w:eastAsia="Arial" w:hAnsi="Arial" w:cs="Arial"/>
                <w:sz w:val="14"/>
              </w:rPr>
              <w:t xml:space="preserve"> and </w:t>
            </w:r>
            <w:proofErr w:type="spellStart"/>
            <w:r w:rsidRPr="00492347">
              <w:rPr>
                <w:rFonts w:ascii="Arial" w:eastAsia="Arial" w:hAnsi="Arial" w:cs="Arial"/>
                <w:sz w:val="14"/>
              </w:rPr>
              <w:t>FortiGuard</w:t>
            </w:r>
            <w:proofErr w:type="spellEnd"/>
            <w:r w:rsidRPr="00492347">
              <w:rPr>
                <w:rFonts w:ascii="Arial" w:eastAsia="Arial" w:hAnsi="Arial" w:cs="Arial"/>
                <w:sz w:val="14"/>
              </w:rPr>
              <w:t xml:space="preserve"> UTM </w:t>
            </w:r>
            <w:proofErr w:type="spellStart"/>
            <w:r w:rsidRPr="00492347">
              <w:rPr>
                <w:rFonts w:ascii="Arial" w:eastAsia="Arial" w:hAnsi="Arial" w:cs="Arial"/>
                <w:sz w:val="14"/>
              </w:rPr>
              <w:t>Protection</w:t>
            </w:r>
            <w:proofErr w:type="spellEnd"/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347" w:rsidRDefault="00492347" w:rsidP="00492347">
            <w:pPr>
              <w:spacing w:after="0"/>
              <w:ind w:left="-268" w:right="388"/>
              <w:jc w:val="right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347" w:rsidRDefault="00492347" w:rsidP="00492347">
            <w:pPr>
              <w:spacing w:after="0"/>
              <w:ind w:left="2" w:right="105"/>
              <w:jc w:val="right"/>
            </w:pPr>
            <w:r>
              <w:rPr>
                <w:rFonts w:ascii="Arial" w:eastAsia="Arial" w:hAnsi="Arial" w:cs="Arial"/>
                <w:sz w:val="14"/>
              </w:rPr>
              <w:t>203 609,12 Kč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347" w:rsidRDefault="00492347" w:rsidP="00492347">
            <w:pPr>
              <w:spacing w:after="0"/>
              <w:ind w:right="105"/>
              <w:jc w:val="right"/>
            </w:pPr>
            <w:r>
              <w:rPr>
                <w:rFonts w:ascii="Arial" w:eastAsia="Arial" w:hAnsi="Arial" w:cs="Arial"/>
                <w:sz w:val="14"/>
              </w:rPr>
              <w:t>203 609,12 Kč</w:t>
            </w:r>
          </w:p>
        </w:tc>
      </w:tr>
      <w:tr w:rsidR="00492347" w:rsidTr="00492347">
        <w:trPr>
          <w:trHeight w:val="206"/>
        </w:trPr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347" w:rsidRDefault="00492347" w:rsidP="00492347">
            <w:pPr>
              <w:spacing w:after="0"/>
              <w:ind w:right="26"/>
            </w:pPr>
            <w:r>
              <w:rPr>
                <w:rFonts w:ascii="Arial" w:eastAsia="Arial" w:hAnsi="Arial" w:cs="Arial"/>
                <w:sz w:val="14"/>
              </w:rPr>
              <w:t>FortiAP-221E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347" w:rsidRDefault="00492347" w:rsidP="00492347">
            <w:pPr>
              <w:spacing w:after="0"/>
              <w:ind w:left="-268" w:right="388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347" w:rsidRDefault="00492347" w:rsidP="00492347">
            <w:pPr>
              <w:spacing w:after="0"/>
              <w:ind w:left="79" w:right="105"/>
              <w:jc w:val="right"/>
            </w:pPr>
            <w:r>
              <w:rPr>
                <w:rFonts w:ascii="Arial" w:eastAsia="Arial" w:hAnsi="Arial" w:cs="Arial"/>
                <w:sz w:val="14"/>
              </w:rPr>
              <w:t>16 453,58 Kč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347" w:rsidRDefault="00492347" w:rsidP="00492347">
            <w:pPr>
              <w:spacing w:after="0"/>
              <w:ind w:right="105"/>
              <w:jc w:val="right"/>
            </w:pPr>
            <w:r>
              <w:rPr>
                <w:rFonts w:ascii="Arial" w:eastAsia="Arial" w:hAnsi="Arial" w:cs="Arial"/>
                <w:sz w:val="14"/>
              </w:rPr>
              <w:t>49 360,74 Kč</w:t>
            </w:r>
          </w:p>
        </w:tc>
      </w:tr>
      <w:tr w:rsidR="00492347" w:rsidTr="00492347">
        <w:trPr>
          <w:trHeight w:val="206"/>
        </w:trPr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347" w:rsidRDefault="00492347" w:rsidP="00492347">
            <w:pPr>
              <w:spacing w:after="0"/>
              <w:ind w:right="27"/>
            </w:pPr>
            <w:r>
              <w:rPr>
                <w:rFonts w:ascii="Arial" w:eastAsia="Arial" w:hAnsi="Arial" w:cs="Arial"/>
                <w:sz w:val="14"/>
              </w:rPr>
              <w:t xml:space="preserve">8x5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FortiCare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Contract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1 rok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347" w:rsidRDefault="00492347" w:rsidP="00492347">
            <w:pPr>
              <w:spacing w:after="0"/>
              <w:ind w:left="-268" w:right="388"/>
              <w:jc w:val="right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347" w:rsidRDefault="00492347" w:rsidP="00492347">
            <w:pPr>
              <w:spacing w:after="0"/>
              <w:ind w:right="105"/>
              <w:jc w:val="right"/>
            </w:pPr>
            <w:r>
              <w:rPr>
                <w:rFonts w:ascii="Arial" w:eastAsia="Arial" w:hAnsi="Arial" w:cs="Arial"/>
                <w:sz w:val="14"/>
              </w:rPr>
              <w:t>817,96 Kč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347" w:rsidRDefault="00492347" w:rsidP="00492347">
            <w:pPr>
              <w:spacing w:after="0"/>
              <w:ind w:right="105"/>
              <w:jc w:val="right"/>
            </w:pPr>
            <w:r>
              <w:rPr>
                <w:rFonts w:ascii="Arial" w:eastAsia="Arial" w:hAnsi="Arial" w:cs="Arial"/>
                <w:sz w:val="14"/>
              </w:rPr>
              <w:t>2 453,88 Kč</w:t>
            </w:r>
          </w:p>
        </w:tc>
      </w:tr>
      <w:tr w:rsidR="00492347" w:rsidTr="00492347">
        <w:trPr>
          <w:trHeight w:val="206"/>
        </w:trPr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347" w:rsidRDefault="00492347" w:rsidP="00492347">
            <w:pPr>
              <w:spacing w:after="0"/>
              <w:ind w:right="63"/>
            </w:pPr>
            <w:r>
              <w:rPr>
                <w:rFonts w:ascii="Arial" w:eastAsia="Arial" w:hAnsi="Arial" w:cs="Arial"/>
                <w:sz w:val="14"/>
              </w:rPr>
              <w:t xml:space="preserve">implementace 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347" w:rsidRDefault="00492347" w:rsidP="00492347">
            <w:pPr>
              <w:spacing w:after="0"/>
              <w:ind w:left="-268" w:right="388"/>
              <w:jc w:val="right"/>
            </w:pPr>
            <w:r>
              <w:rPr>
                <w:rFonts w:ascii="Arial" w:eastAsia="Arial" w:hAnsi="Arial" w:cs="Arial"/>
                <w:sz w:val="14"/>
              </w:rPr>
              <w:t>16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347" w:rsidRDefault="00492347" w:rsidP="00492347">
            <w:pPr>
              <w:spacing w:after="0"/>
              <w:ind w:right="105"/>
              <w:jc w:val="right"/>
            </w:pPr>
            <w:r>
              <w:rPr>
                <w:rFonts w:ascii="Arial" w:eastAsia="Arial" w:hAnsi="Arial" w:cs="Arial"/>
                <w:sz w:val="14"/>
              </w:rPr>
              <w:t>1 815,00 Kč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347" w:rsidRDefault="00492347" w:rsidP="00492347">
            <w:pPr>
              <w:spacing w:after="0"/>
              <w:ind w:right="105"/>
              <w:jc w:val="right"/>
            </w:pPr>
            <w:r>
              <w:rPr>
                <w:rFonts w:ascii="Arial" w:eastAsia="Arial" w:hAnsi="Arial" w:cs="Arial"/>
                <w:sz w:val="14"/>
              </w:rPr>
              <w:t>29 040,00 Kč</w:t>
            </w:r>
          </w:p>
        </w:tc>
      </w:tr>
      <w:tr w:rsidR="00492347" w:rsidRPr="00492347" w:rsidTr="00492347">
        <w:trPr>
          <w:trHeight w:val="206"/>
        </w:trPr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347" w:rsidRPr="00492347" w:rsidRDefault="00492347" w:rsidP="00492347">
            <w:pPr>
              <w:spacing w:after="0"/>
              <w:jc w:val="center"/>
              <w:rPr>
                <w:b/>
              </w:rPr>
            </w:pPr>
            <w:r w:rsidRPr="00492347">
              <w:rPr>
                <w:b/>
              </w:rPr>
              <w:t>Celkem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347" w:rsidRPr="00492347" w:rsidRDefault="00492347" w:rsidP="00492347">
            <w:pPr>
              <w:ind w:right="105"/>
              <w:jc w:val="center"/>
              <w:rPr>
                <w:b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347" w:rsidRPr="00492347" w:rsidRDefault="00492347" w:rsidP="00492347">
            <w:pPr>
              <w:ind w:right="105"/>
              <w:jc w:val="center"/>
              <w:rPr>
                <w:b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347" w:rsidRPr="00492347" w:rsidRDefault="00492347" w:rsidP="00492347">
            <w:pPr>
              <w:spacing w:after="0"/>
              <w:ind w:right="105"/>
              <w:jc w:val="right"/>
              <w:rPr>
                <w:b/>
              </w:rPr>
            </w:pPr>
            <w:r w:rsidRPr="00492347">
              <w:rPr>
                <w:rFonts w:ascii="Arial" w:eastAsia="Arial" w:hAnsi="Arial" w:cs="Arial"/>
                <w:b/>
                <w:sz w:val="14"/>
              </w:rPr>
              <w:t>284 463,74 Kč</w:t>
            </w:r>
          </w:p>
        </w:tc>
      </w:tr>
    </w:tbl>
    <w:p w:rsidR="00E4734E" w:rsidRDefault="00E4734E" w:rsidP="003F1AC8">
      <w:pPr>
        <w:spacing w:after="0"/>
      </w:pPr>
    </w:p>
    <w:p w:rsidR="00E4734E" w:rsidRDefault="00E4734E" w:rsidP="003F1AC8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F1AC8" w:rsidTr="00E4734E">
        <w:trPr>
          <w:trHeight w:val="2400"/>
        </w:trPr>
        <w:tc>
          <w:tcPr>
            <w:tcW w:w="4530" w:type="dxa"/>
          </w:tcPr>
          <w:p w:rsidR="003F1AC8" w:rsidRDefault="00B64C7F" w:rsidP="003F1AC8">
            <w:pPr>
              <w:spacing w:after="0"/>
            </w:pPr>
            <w:r>
              <w:t>Odběratel</w:t>
            </w:r>
            <w:r w:rsidR="003F1AC8">
              <w:t xml:space="preserve"> (datum, podpis, razítko)</w:t>
            </w:r>
            <w:r w:rsidR="00E4734E">
              <w:t>:</w:t>
            </w:r>
          </w:p>
          <w:p w:rsidR="00E4734E" w:rsidRDefault="00E4734E" w:rsidP="003F1AC8">
            <w:pPr>
              <w:spacing w:after="0"/>
            </w:pPr>
          </w:p>
          <w:p w:rsidR="00E4734E" w:rsidRPr="00CC4791" w:rsidRDefault="00E4734E" w:rsidP="003F1AC8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CC4791">
              <w:rPr>
                <w:color w:val="7F7F7F" w:themeColor="text1" w:themeTint="80"/>
                <w:sz w:val="20"/>
                <w:szCs w:val="20"/>
              </w:rPr>
              <w:t>Karlínská obchodní akademie a VOŠE</w:t>
            </w:r>
            <w:r w:rsidRPr="00CC4791">
              <w:rPr>
                <w:color w:val="7F7F7F" w:themeColor="text1" w:themeTint="80"/>
                <w:sz w:val="20"/>
                <w:szCs w:val="20"/>
              </w:rPr>
              <w:br/>
            </w:r>
            <w:r w:rsidR="00CC4791" w:rsidRPr="00CC4791">
              <w:rPr>
                <w:color w:val="7F7F7F" w:themeColor="text1" w:themeTint="80"/>
                <w:sz w:val="20"/>
                <w:szCs w:val="20"/>
              </w:rPr>
              <w:t>Kollárova 271/5, 186 00 Praha 8</w:t>
            </w:r>
          </w:p>
          <w:p w:rsidR="00CC4791" w:rsidRPr="00CC4791" w:rsidRDefault="00CC4791" w:rsidP="003F1AC8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</w:p>
          <w:p w:rsidR="00CC4791" w:rsidRDefault="00A8259C" w:rsidP="003F1AC8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Mgr. Michael Malocco</w:t>
            </w:r>
          </w:p>
          <w:p w:rsidR="00FA720D" w:rsidRDefault="00FA720D" w:rsidP="003F1AC8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</w:p>
          <w:p w:rsidR="00FA720D" w:rsidRDefault="00A8259C" w:rsidP="003F1AC8">
            <w:pPr>
              <w:spacing w:after="0"/>
            </w:pPr>
            <w:r>
              <w:rPr>
                <w:color w:val="7F7F7F" w:themeColor="text1" w:themeTint="80"/>
                <w:sz w:val="20"/>
                <w:szCs w:val="20"/>
              </w:rPr>
              <w:t>22. 6. 2018</w:t>
            </w:r>
          </w:p>
        </w:tc>
        <w:tc>
          <w:tcPr>
            <w:tcW w:w="4530" w:type="dxa"/>
          </w:tcPr>
          <w:p w:rsidR="003F1AC8" w:rsidRDefault="00B64C7F" w:rsidP="003F1AC8">
            <w:pPr>
              <w:spacing w:after="0"/>
            </w:pPr>
            <w:r>
              <w:t>Dodavatel</w:t>
            </w:r>
            <w:r w:rsidR="003F1AC8">
              <w:t xml:space="preserve"> (datum, podpis, razítko)</w:t>
            </w:r>
            <w:r w:rsidR="00E4734E">
              <w:t>:</w:t>
            </w:r>
          </w:p>
          <w:p w:rsidR="00CC4791" w:rsidRPr="00CC4791" w:rsidRDefault="00CC4791" w:rsidP="003F1AC8">
            <w:pPr>
              <w:spacing w:after="0"/>
              <w:rPr>
                <w:color w:val="7F7F7F" w:themeColor="text1" w:themeTint="80"/>
              </w:rPr>
            </w:pPr>
          </w:p>
          <w:p w:rsidR="00E223D0" w:rsidRPr="00E223D0" w:rsidRDefault="00E223D0" w:rsidP="00E223D0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proofErr w:type="spellStart"/>
            <w:r w:rsidRPr="00E223D0">
              <w:rPr>
                <w:color w:val="7F7F7F" w:themeColor="text1" w:themeTint="80"/>
                <w:sz w:val="20"/>
                <w:szCs w:val="20"/>
              </w:rPr>
              <w:t>ASCIInet</w:t>
            </w:r>
            <w:proofErr w:type="spellEnd"/>
            <w:r w:rsidRPr="00E223D0">
              <w:rPr>
                <w:color w:val="7F7F7F" w:themeColor="text1" w:themeTint="80"/>
                <w:sz w:val="20"/>
                <w:szCs w:val="20"/>
              </w:rPr>
              <w:t xml:space="preserve"> s.r.o.</w:t>
            </w:r>
          </w:p>
          <w:p w:rsidR="00FA720D" w:rsidRPr="00FA720D" w:rsidRDefault="00E223D0" w:rsidP="00E223D0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E223D0">
              <w:rPr>
                <w:color w:val="7F7F7F" w:themeColor="text1" w:themeTint="80"/>
                <w:sz w:val="20"/>
                <w:szCs w:val="20"/>
              </w:rPr>
              <w:t>U Hranic 2118/5</w:t>
            </w:r>
            <w:r>
              <w:rPr>
                <w:color w:val="7F7F7F" w:themeColor="text1" w:themeTint="80"/>
                <w:sz w:val="20"/>
                <w:szCs w:val="20"/>
              </w:rPr>
              <w:t xml:space="preserve">, </w:t>
            </w:r>
            <w:r w:rsidRPr="00E223D0">
              <w:rPr>
                <w:color w:val="7F7F7F" w:themeColor="text1" w:themeTint="80"/>
                <w:sz w:val="20"/>
                <w:szCs w:val="20"/>
              </w:rPr>
              <w:t>100 00 Praha 10</w:t>
            </w:r>
          </w:p>
          <w:p w:rsidR="00FA720D" w:rsidRPr="00FA720D" w:rsidRDefault="00FA720D" w:rsidP="003F1AC8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</w:p>
          <w:p w:rsidR="00FA720D" w:rsidRDefault="00E223D0" w:rsidP="003F1AC8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E223D0">
              <w:rPr>
                <w:color w:val="7F7F7F" w:themeColor="text1" w:themeTint="80"/>
                <w:sz w:val="20"/>
                <w:szCs w:val="20"/>
              </w:rPr>
              <w:t xml:space="preserve">Aleš Vytiska </w:t>
            </w:r>
          </w:p>
          <w:p w:rsidR="00E223D0" w:rsidRDefault="00E223D0" w:rsidP="003F1AC8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</w:p>
          <w:p w:rsidR="00FA720D" w:rsidRPr="00CC4791" w:rsidRDefault="00A8259C" w:rsidP="003F1AC8">
            <w:pPr>
              <w:spacing w:after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22. 6. 2018</w:t>
            </w:r>
          </w:p>
          <w:p w:rsidR="00CC4791" w:rsidRDefault="00CC4791" w:rsidP="003F1AC8">
            <w:pPr>
              <w:spacing w:after="0"/>
            </w:pPr>
            <w:bookmarkStart w:id="0" w:name="_GoBack"/>
            <w:bookmarkEnd w:id="0"/>
          </w:p>
        </w:tc>
      </w:tr>
    </w:tbl>
    <w:p w:rsidR="003F1AC8" w:rsidRDefault="003F1AC8" w:rsidP="003F1AC8">
      <w:pPr>
        <w:spacing w:after="0"/>
      </w:pPr>
    </w:p>
    <w:sectPr w:rsidR="003F1AC8" w:rsidSect="00DB63EA">
      <w:headerReference w:type="default" r:id="rId10"/>
      <w:pgSz w:w="11906" w:h="16838"/>
      <w:pgMar w:top="3402" w:right="1418" w:bottom="1701" w:left="1418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E60" w:rsidRDefault="008D1E60" w:rsidP="00422912">
      <w:r>
        <w:separator/>
      </w:r>
    </w:p>
  </w:endnote>
  <w:endnote w:type="continuationSeparator" w:id="0">
    <w:p w:rsidR="008D1E60" w:rsidRDefault="008D1E60" w:rsidP="0042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E60" w:rsidRDefault="008D1E60" w:rsidP="00422912">
      <w:r>
        <w:separator/>
      </w:r>
    </w:p>
  </w:footnote>
  <w:footnote w:type="continuationSeparator" w:id="0">
    <w:p w:rsidR="008D1E60" w:rsidRDefault="008D1E60" w:rsidP="0042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E60" w:rsidRDefault="008D1E60" w:rsidP="00A101B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AE75E8C" wp14:editId="2A355F52">
          <wp:simplePos x="0" y="0"/>
          <wp:positionH relativeFrom="page">
            <wp:posOffset>-13970</wp:posOffset>
          </wp:positionH>
          <wp:positionV relativeFrom="page">
            <wp:posOffset>4445</wp:posOffset>
          </wp:positionV>
          <wp:extent cx="7559040" cy="10692384"/>
          <wp:effectExtent l="19050" t="0" r="3810" b="0"/>
          <wp:wrapNone/>
          <wp:docPr id="5" name="Obrázek 5" descr="hlavickovy_papir_ICO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ICO_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C8"/>
    <w:rsid w:val="00033684"/>
    <w:rsid w:val="001246FF"/>
    <w:rsid w:val="00356205"/>
    <w:rsid w:val="003F1AC8"/>
    <w:rsid w:val="00417025"/>
    <w:rsid w:val="00422912"/>
    <w:rsid w:val="00492347"/>
    <w:rsid w:val="005872D4"/>
    <w:rsid w:val="006C3A70"/>
    <w:rsid w:val="008D1E60"/>
    <w:rsid w:val="00A101B5"/>
    <w:rsid w:val="00A525B3"/>
    <w:rsid w:val="00A8259C"/>
    <w:rsid w:val="00B64C7F"/>
    <w:rsid w:val="00B96D47"/>
    <w:rsid w:val="00C71D3B"/>
    <w:rsid w:val="00CC4791"/>
    <w:rsid w:val="00CF0475"/>
    <w:rsid w:val="00D627F2"/>
    <w:rsid w:val="00DB63EA"/>
    <w:rsid w:val="00E223D0"/>
    <w:rsid w:val="00E30936"/>
    <w:rsid w:val="00E4734E"/>
    <w:rsid w:val="00FA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02F5DA"/>
  <w15:chartTrackingRefBased/>
  <w15:docId w15:val="{612FCE73-9439-4407-9A89-2F2FFBB1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2912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912"/>
  </w:style>
  <w:style w:type="paragraph" w:styleId="Zpat">
    <w:name w:val="footer"/>
    <w:basedOn w:val="Normln"/>
    <w:link w:val="ZpatChar"/>
    <w:uiPriority w:val="99"/>
    <w:unhideWhenUsed/>
    <w:rsid w:val="0042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2912"/>
  </w:style>
  <w:style w:type="table" w:styleId="Mkatabulky">
    <w:name w:val="Table Grid"/>
    <w:basedOn w:val="Normlntabulka"/>
    <w:uiPriority w:val="39"/>
    <w:rsid w:val="003F1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D1E60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62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S%20Office\&#352;koln&#237;%20&#353;ablony\Karl&#237;nsk&#225;%20OA%20a%20VO&#352;E-z&#225;kladn&#237;%2002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469549FAADDB4896736E68E4FBFB98" ma:contentTypeVersion="1" ma:contentTypeDescription="Vytvoří nový dokument" ma:contentTypeScope="" ma:versionID="351f8a873b19157d03e32f577c8c34d4">
  <xsd:schema xmlns:xsd="http://www.w3.org/2001/XMLSchema" xmlns:xs="http://www.w3.org/2001/XMLSchema" xmlns:p="http://schemas.microsoft.com/office/2006/metadata/properties" xmlns:ns3="f96d1f90-275e-47fe-afb3-ae261ff27d38" targetNamespace="http://schemas.microsoft.com/office/2006/metadata/properties" ma:root="true" ma:fieldsID="40b0b705dd9cf7877aaefc30c81db097" ns3:_="">
    <xsd:import namespace="f96d1f90-275e-47fe-afb3-ae261ff27d3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d1f90-275e-47fe-afb3-ae261ff27d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9A923AFB-A63C-4E33-9F2B-E90DD7A2F4FE}">
  <ds:schemaRefs>
    <ds:schemaRef ds:uri="http://purl.org/dc/elements/1.1/"/>
    <ds:schemaRef ds:uri="http://schemas.microsoft.com/office/2006/metadata/properties"/>
    <ds:schemaRef ds:uri="f96d1f90-275e-47fe-afb3-ae261ff27d3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A33C81-16E3-4DCA-AC0F-55DFCE106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d1f90-275e-47fe-afb3-ae261ff27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89054-423E-4BC3-A143-AF6F0509DD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C505A2-B972-42EF-9E4F-796C588D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Karlínská OA a VOŠE-základní 02.dotx</Template>
  <TotalTime>2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Košťálková Milada</dc:creator>
  <cp:keywords/>
  <dc:description/>
  <cp:lastModifiedBy>Klímová Jana</cp:lastModifiedBy>
  <cp:revision>3</cp:revision>
  <cp:lastPrinted>2018-06-22T10:59:00Z</cp:lastPrinted>
  <dcterms:created xsi:type="dcterms:W3CDTF">2018-06-22T11:00:00Z</dcterms:created>
  <dcterms:modified xsi:type="dcterms:W3CDTF">2018-07-11T06:56:00Z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0x010100A3469549FAADDB4896736E68E4FBFB98</vt:lpwstr>
  </property>
  <property fmtid="{D5CDD505-2E9C-101B-9397-08002B2CF9AE}" pid="3" name="IsMyDocuments">
    <vt:bool>true</vt:bool>
  </property>
</Properties>
</file>