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3269" w14:textId="2501550C"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6B304D0E" w14:textId="758FD238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</w:t>
      </w:r>
      <w:r w:rsidR="00630CC3">
        <w:rPr>
          <w:rFonts w:asciiTheme="majorHAnsi" w:hAnsiTheme="majorHAnsi"/>
          <w:b/>
          <w:sz w:val="21"/>
          <w:szCs w:val="21"/>
        </w:rPr>
        <w:t xml:space="preserve"> IROP01/2018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0F5612A0" w14:textId="77777777" w:rsidR="00B1401B" w:rsidRPr="00E02864" w:rsidRDefault="00B1401B" w:rsidP="00B1401B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9802EF">
        <w:rPr>
          <w:rFonts w:asciiTheme="majorHAnsi" w:hAnsiTheme="majorHAnsi"/>
          <w:b/>
          <w:bCs/>
          <w:sz w:val="21"/>
          <w:szCs w:val="21"/>
        </w:rPr>
        <w:t>Základní škola Emila Zátopka Kopřivnice, Pionýrská 791 okres Nový Jičín</w:t>
      </w:r>
      <w:r w:rsidRPr="00E02864">
        <w:rPr>
          <w:rFonts w:asciiTheme="majorHAnsi" w:hAnsiTheme="majorHAnsi"/>
          <w:sz w:val="21"/>
          <w:szCs w:val="21"/>
        </w:rPr>
        <w:tab/>
      </w:r>
    </w:p>
    <w:p w14:paraId="741550A0" w14:textId="77777777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se sídlem:</w:t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Pionýrská 791, 74221 Kopřivnice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14:paraId="70C2F56B" w14:textId="77777777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zastoupena: </w:t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Mgr. Jan Mužík, ředitel školy</w:t>
      </w:r>
    </w:p>
    <w:p w14:paraId="024E0E46" w14:textId="77777777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IČ: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9802EF">
        <w:rPr>
          <w:rFonts w:asciiTheme="majorHAnsi" w:hAnsiTheme="majorHAnsi"/>
          <w:sz w:val="21"/>
          <w:szCs w:val="21"/>
        </w:rPr>
        <w:t>64125866</w:t>
      </w:r>
    </w:p>
    <w:p w14:paraId="07864569" w14:textId="77777777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DIČ: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>CZ</w:t>
      </w:r>
      <w:r w:rsidRPr="009802EF">
        <w:rPr>
          <w:rFonts w:asciiTheme="majorHAnsi" w:hAnsiTheme="majorHAnsi"/>
          <w:sz w:val="21"/>
          <w:szCs w:val="21"/>
        </w:rPr>
        <w:t>64125866</w:t>
      </w:r>
      <w:r w:rsidRPr="00E02864">
        <w:rPr>
          <w:rFonts w:asciiTheme="majorHAnsi" w:hAnsiTheme="majorHAnsi"/>
          <w:sz w:val="21"/>
          <w:szCs w:val="21"/>
        </w:rPr>
        <w:tab/>
      </w:r>
    </w:p>
    <w:p w14:paraId="4521868B" w14:textId="44DDEED6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telefon: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 xml:space="preserve">+420 </w:t>
      </w:r>
      <w:r w:rsidR="00630CC3">
        <w:rPr>
          <w:rFonts w:asciiTheme="majorHAnsi" w:hAnsiTheme="majorHAnsi"/>
          <w:sz w:val="21"/>
          <w:szCs w:val="21"/>
        </w:rPr>
        <w:t>XXXX</w:t>
      </w:r>
    </w:p>
    <w:p w14:paraId="32335236" w14:textId="21C548E2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e-mail: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hyperlink r:id="rId8" w:history="1">
        <w:r w:rsidR="00630CC3">
          <w:rPr>
            <w:rStyle w:val="Hypertextovodkaz"/>
            <w:rFonts w:asciiTheme="majorHAnsi" w:hAnsiTheme="majorHAnsi"/>
            <w:sz w:val="21"/>
            <w:szCs w:val="21"/>
          </w:rPr>
          <w:t>XXXXXX</w:t>
        </w:r>
      </w:hyperlink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14:paraId="75E5B65C" w14:textId="46D7D1FB" w:rsidR="00B1401B" w:rsidRPr="00E02864" w:rsidRDefault="00B1401B" w:rsidP="00B1401B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č. účtu: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="00630CC3">
        <w:rPr>
          <w:rFonts w:asciiTheme="majorHAnsi" w:hAnsiTheme="majorHAnsi"/>
          <w:sz w:val="21"/>
          <w:szCs w:val="21"/>
        </w:rPr>
        <w:t>XXXXX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3046F42C" w14:textId="4E1712D7" w:rsidR="00DF2295" w:rsidRPr="00DF3772" w:rsidRDefault="00B279FA" w:rsidP="00DF2295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DF2295">
        <w:rPr>
          <w:rFonts w:asciiTheme="majorHAnsi" w:hAnsiTheme="majorHAnsi"/>
          <w:sz w:val="21"/>
          <w:szCs w:val="21"/>
        </w:rPr>
        <w:t>Zdeněk Vaněk</w:t>
      </w:r>
      <w:r w:rsidR="00DF2295" w:rsidRPr="00DF3772">
        <w:rPr>
          <w:rFonts w:asciiTheme="majorHAnsi" w:hAnsiTheme="majorHAnsi"/>
          <w:sz w:val="21"/>
          <w:szCs w:val="21"/>
        </w:rPr>
        <w:tab/>
      </w:r>
      <w:r w:rsidR="00DF2295" w:rsidRPr="00DF3772">
        <w:rPr>
          <w:rFonts w:asciiTheme="majorHAnsi" w:hAnsiTheme="majorHAnsi"/>
          <w:sz w:val="21"/>
          <w:szCs w:val="21"/>
        </w:rPr>
        <w:tab/>
      </w:r>
      <w:r w:rsidR="00DF2295" w:rsidRPr="00DF3772">
        <w:rPr>
          <w:rFonts w:asciiTheme="majorHAnsi" w:hAnsiTheme="majorHAnsi"/>
          <w:sz w:val="21"/>
          <w:szCs w:val="21"/>
        </w:rPr>
        <w:tab/>
      </w:r>
    </w:p>
    <w:p w14:paraId="2D12100E" w14:textId="663AA1DD" w:rsidR="00DF2295" w:rsidRPr="005A6081" w:rsidRDefault="00DF2295" w:rsidP="00DF2295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zapsána v Živ.</w:t>
      </w:r>
      <w:r w:rsidR="005A6081">
        <w:rPr>
          <w:rFonts w:asciiTheme="majorHAnsi" w:hAnsiTheme="majorHAnsi" w:cs="Arial"/>
          <w:sz w:val="21"/>
          <w:szCs w:val="21"/>
        </w:rPr>
        <w:t xml:space="preserve"> </w:t>
      </w:r>
      <w:r w:rsidRPr="005A6081">
        <w:rPr>
          <w:rFonts w:asciiTheme="majorHAnsi" w:hAnsiTheme="majorHAnsi" w:cs="Arial"/>
          <w:sz w:val="21"/>
          <w:szCs w:val="21"/>
        </w:rPr>
        <w:t xml:space="preserve">listu pod </w:t>
      </w:r>
      <w:r w:rsidRPr="005A6081">
        <w:rPr>
          <w:rFonts w:ascii="Cambria" w:hAnsi="Cambria"/>
          <w:bCs/>
          <w:sz w:val="21"/>
          <w:szCs w:val="21"/>
        </w:rPr>
        <w:t>ŽÚ/3629/99</w:t>
      </w:r>
      <w:r w:rsidRPr="005A6081">
        <w:rPr>
          <w:rFonts w:asciiTheme="majorHAnsi" w:hAnsiTheme="majorHAnsi" w:cs="Arial"/>
          <w:color w:val="FF0000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28FEBB49" w14:textId="77777777" w:rsidR="00DF2295" w:rsidRPr="005A6081" w:rsidRDefault="00DF2295" w:rsidP="00DF2295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se sídlem:</w:t>
      </w:r>
      <w:r w:rsidRPr="005A6081">
        <w:rPr>
          <w:rFonts w:asciiTheme="majorHAnsi" w:hAnsiTheme="majorHAnsi" w:cs="Arial"/>
          <w:sz w:val="21"/>
          <w:szCs w:val="21"/>
        </w:rPr>
        <w:tab/>
        <w:t>Na Záhumení 358, 747 69 Pustá Polom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4F639CF6" w14:textId="77777777" w:rsidR="00DF2295" w:rsidRPr="005A6081" w:rsidRDefault="00DF2295" w:rsidP="00DF2295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IČ: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bCs/>
          <w:sz w:val="21"/>
          <w:szCs w:val="21"/>
        </w:rPr>
        <w:t>69584109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3B89611C" w14:textId="5D7F6F58" w:rsidR="00DF2295" w:rsidRPr="005A6081" w:rsidRDefault="00DF2295" w:rsidP="00DF2295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DIČ: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bCs/>
          <w:sz w:val="21"/>
          <w:szCs w:val="21"/>
        </w:rPr>
        <w:t>CZ</w:t>
      </w:r>
      <w:r w:rsidR="00630CC3">
        <w:rPr>
          <w:rFonts w:asciiTheme="majorHAnsi" w:hAnsiTheme="majorHAnsi" w:cs="Arial"/>
          <w:bCs/>
          <w:sz w:val="21"/>
          <w:szCs w:val="21"/>
        </w:rPr>
        <w:t>XXXXX</w:t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205F3D8D" w14:textId="1F546A3F" w:rsidR="00DF2295" w:rsidRPr="005A6081" w:rsidRDefault="00DF2295" w:rsidP="00DF2295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>telefon: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="00630CC3">
        <w:rPr>
          <w:rFonts w:asciiTheme="majorHAnsi" w:hAnsiTheme="majorHAnsi" w:cs="Arial"/>
          <w:sz w:val="21"/>
          <w:szCs w:val="21"/>
        </w:rPr>
        <w:t>XXXXXX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00C8FD8D" w14:textId="3DADC7F5" w:rsidR="00DF2295" w:rsidRPr="005A6081" w:rsidRDefault="00DF2295" w:rsidP="00DF2295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5A6081">
        <w:rPr>
          <w:rFonts w:asciiTheme="majorHAnsi" w:hAnsiTheme="majorHAnsi" w:cs="Arial"/>
          <w:sz w:val="21"/>
          <w:szCs w:val="21"/>
        </w:rPr>
        <w:t xml:space="preserve">e-mail: 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="00630CC3">
        <w:rPr>
          <w:rStyle w:val="Hypertextovodkaz"/>
          <w:rFonts w:asciiTheme="majorHAnsi" w:hAnsiTheme="majorHAnsi" w:cs="Arial"/>
          <w:color w:val="auto"/>
          <w:sz w:val="21"/>
          <w:szCs w:val="21"/>
          <w:u w:val="none"/>
        </w:rPr>
        <w:t>XXXXX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  <w:r w:rsidRPr="005A6081">
        <w:rPr>
          <w:rFonts w:asciiTheme="majorHAnsi" w:hAnsiTheme="majorHAnsi" w:cs="Arial"/>
          <w:sz w:val="21"/>
          <w:szCs w:val="21"/>
        </w:rPr>
        <w:tab/>
      </w:r>
    </w:p>
    <w:p w14:paraId="39B3CDF5" w14:textId="08864F2E" w:rsidR="00DF2295" w:rsidRPr="005A6081" w:rsidRDefault="00DF2295" w:rsidP="00DF2295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  <w:lang w:val="en-GB"/>
        </w:rPr>
      </w:pPr>
      <w:r w:rsidRPr="005A6081">
        <w:rPr>
          <w:rFonts w:asciiTheme="majorHAnsi" w:hAnsiTheme="majorHAnsi" w:cs="Arial"/>
          <w:sz w:val="21"/>
          <w:szCs w:val="21"/>
        </w:rPr>
        <w:t>č. účtu:</w:t>
      </w:r>
      <w:r w:rsidRPr="005A6081">
        <w:rPr>
          <w:rFonts w:asciiTheme="majorHAnsi" w:hAnsiTheme="majorHAnsi" w:cs="Arial"/>
          <w:sz w:val="21"/>
          <w:szCs w:val="21"/>
        </w:rPr>
        <w:tab/>
      </w:r>
      <w:r w:rsidR="00630CC3">
        <w:rPr>
          <w:rFonts w:asciiTheme="majorHAnsi" w:hAnsiTheme="majorHAnsi" w:cs="Arial"/>
          <w:bCs/>
          <w:sz w:val="21"/>
          <w:szCs w:val="21"/>
          <w:lang w:val="en-GB"/>
        </w:rPr>
        <w:t>XXXXX</w:t>
      </w:r>
    </w:p>
    <w:p w14:paraId="417CAAE6" w14:textId="1249B239" w:rsidR="001140BC" w:rsidRPr="00DF3772" w:rsidRDefault="001140BC" w:rsidP="00DF2295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6E3BDEBB" w:rsidR="00DC35F4" w:rsidRPr="00DF3772" w:rsidRDefault="001140BC" w:rsidP="002C1B6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DF3772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DF3772">
        <w:rPr>
          <w:rFonts w:asciiTheme="majorHAnsi" w:hAnsiTheme="majorHAnsi" w:cs="Arial"/>
          <w:b/>
          <w:sz w:val="21"/>
          <w:szCs w:val="21"/>
        </w:rPr>
        <w:t>„</w:t>
      </w:r>
      <w:r w:rsidR="00B1401B" w:rsidRPr="00314461">
        <w:rPr>
          <w:rFonts w:asciiTheme="majorHAnsi" w:hAnsiTheme="majorHAnsi" w:cs="Arial"/>
          <w:b/>
          <w:sz w:val="21"/>
          <w:szCs w:val="21"/>
        </w:rPr>
        <w:t xml:space="preserve">MODERNIZACE </w:t>
      </w:r>
      <w:r w:rsidR="00B1401B">
        <w:rPr>
          <w:rFonts w:asciiTheme="majorHAnsi" w:hAnsiTheme="majorHAnsi" w:cs="Arial"/>
          <w:b/>
          <w:sz w:val="21"/>
          <w:szCs w:val="21"/>
        </w:rPr>
        <w:t xml:space="preserve">UČEBNY PŘÍRODOPISU </w:t>
      </w:r>
      <w:r w:rsidR="00B1401B" w:rsidRPr="00314461">
        <w:rPr>
          <w:rFonts w:asciiTheme="majorHAnsi" w:hAnsiTheme="majorHAnsi" w:cs="Arial"/>
          <w:b/>
          <w:sz w:val="21"/>
          <w:szCs w:val="21"/>
        </w:rPr>
        <w:t>– DODÁVKA NÁBYTKU A SOUVISEJÍCÍ STAVEBNÍ PRÁCE</w:t>
      </w:r>
      <w:r w:rsidR="00B1401B" w:rsidRPr="00DF3772">
        <w:rPr>
          <w:rFonts w:asciiTheme="majorHAnsi" w:hAnsiTheme="majorHAnsi" w:cs="Arial"/>
          <w:b/>
          <w:sz w:val="21"/>
          <w:szCs w:val="21"/>
        </w:rPr>
        <w:t>“</w:t>
      </w:r>
      <w:r w:rsidR="00B1401B" w:rsidRPr="00DF3772">
        <w:rPr>
          <w:rFonts w:asciiTheme="majorHAnsi" w:hAnsiTheme="majorHAnsi" w:cs="Arial"/>
          <w:sz w:val="21"/>
          <w:szCs w:val="21"/>
        </w:rPr>
        <w:t xml:space="preserve"> </w:t>
      </w:r>
      <w:r w:rsidR="00296FDD" w:rsidRPr="00DF3772">
        <w:rPr>
          <w:rFonts w:asciiTheme="majorHAnsi" w:hAnsiTheme="majorHAnsi" w:cs="Arial"/>
          <w:sz w:val="21"/>
          <w:szCs w:val="21"/>
        </w:rPr>
        <w:t xml:space="preserve">tj. </w:t>
      </w:r>
      <w:r w:rsidRPr="00DF3772">
        <w:rPr>
          <w:rFonts w:asciiTheme="majorHAnsi" w:hAnsiTheme="majorHAnsi"/>
          <w:sz w:val="21"/>
          <w:szCs w:val="21"/>
        </w:rPr>
        <w:t>dodávka</w:t>
      </w:r>
      <w:r w:rsidR="005314FF">
        <w:rPr>
          <w:rFonts w:asciiTheme="majorHAnsi" w:hAnsiTheme="majorHAnsi"/>
          <w:sz w:val="21"/>
          <w:szCs w:val="21"/>
        </w:rPr>
        <w:t>,</w:t>
      </w:r>
      <w:r w:rsidRPr="00DF3772">
        <w:rPr>
          <w:rFonts w:asciiTheme="majorHAnsi" w:hAnsiTheme="majorHAnsi"/>
          <w:sz w:val="21"/>
          <w:szCs w:val="21"/>
        </w:rPr>
        <w:t xml:space="preserve"> montáž nábytku</w:t>
      </w:r>
      <w:r w:rsidR="005314FF">
        <w:rPr>
          <w:rFonts w:asciiTheme="majorHAnsi" w:hAnsiTheme="majorHAnsi"/>
          <w:sz w:val="21"/>
          <w:szCs w:val="21"/>
        </w:rPr>
        <w:t xml:space="preserve"> a provedení souvisejících stavebních prací (</w:t>
      </w:r>
      <w:r w:rsidR="005314FF" w:rsidRPr="005314FF">
        <w:rPr>
          <w:rFonts w:asciiTheme="majorHAnsi" w:hAnsiTheme="majorHAnsi"/>
          <w:sz w:val="21"/>
          <w:szCs w:val="21"/>
        </w:rPr>
        <w:t xml:space="preserve">elektroinstalace vč. osvětlení, úpravy stěn a stropu, </w:t>
      </w:r>
      <w:r w:rsidR="00B1401B">
        <w:rPr>
          <w:rFonts w:asciiTheme="majorHAnsi" w:hAnsiTheme="majorHAnsi"/>
          <w:sz w:val="21"/>
          <w:szCs w:val="21"/>
        </w:rPr>
        <w:t>podlahářské práce</w:t>
      </w:r>
      <w:r w:rsidR="005314FF" w:rsidRPr="005314FF">
        <w:rPr>
          <w:rFonts w:asciiTheme="majorHAnsi" w:hAnsiTheme="majorHAnsi"/>
          <w:sz w:val="21"/>
          <w:szCs w:val="21"/>
        </w:rPr>
        <w:t>, vodoinstalace</w:t>
      </w:r>
      <w:r w:rsidR="001E1B98">
        <w:rPr>
          <w:rFonts w:asciiTheme="majorHAnsi" w:hAnsiTheme="majorHAnsi"/>
          <w:sz w:val="21"/>
          <w:szCs w:val="21"/>
        </w:rPr>
        <w:t>)</w:t>
      </w:r>
      <w:r w:rsidRPr="00DF3772">
        <w:rPr>
          <w:rFonts w:asciiTheme="majorHAnsi" w:hAnsiTheme="majorHAnsi"/>
          <w:b/>
          <w:sz w:val="21"/>
          <w:szCs w:val="21"/>
        </w:rPr>
        <w:t xml:space="preserve"> </w:t>
      </w:r>
      <w:r w:rsidRPr="00DF3772">
        <w:rPr>
          <w:rFonts w:asciiTheme="majorHAnsi" w:hAnsiTheme="majorHAnsi"/>
          <w:sz w:val="21"/>
          <w:szCs w:val="21"/>
        </w:rPr>
        <w:t xml:space="preserve">v rozsahu uvedeném </w:t>
      </w:r>
      <w:r w:rsidR="00406DE5" w:rsidRPr="00DF3772">
        <w:rPr>
          <w:rFonts w:asciiTheme="majorHAnsi" w:hAnsiTheme="majorHAnsi"/>
          <w:sz w:val="21"/>
          <w:szCs w:val="21"/>
        </w:rPr>
        <w:t xml:space="preserve">v technické specifikaci </w:t>
      </w:r>
      <w:r w:rsidR="00F92C66" w:rsidRPr="00DF3772">
        <w:rPr>
          <w:rFonts w:asciiTheme="majorHAnsi" w:hAnsiTheme="majorHAnsi"/>
          <w:sz w:val="21"/>
          <w:szCs w:val="21"/>
        </w:rPr>
        <w:t>položkového</w:t>
      </w:r>
      <w:r w:rsidR="0037446B" w:rsidRPr="00DF3772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DF3772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DF3772">
        <w:rPr>
          <w:rFonts w:asciiTheme="majorHAnsi" w:hAnsiTheme="majorHAnsi"/>
          <w:sz w:val="21"/>
          <w:szCs w:val="21"/>
        </w:rPr>
        <w:t>.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C67DC6" w:rsidRPr="00F6783E">
        <w:rPr>
          <w:rFonts w:ascii="Cambria" w:hAnsi="Cambria"/>
          <w:bCs/>
          <w:sz w:val="20"/>
          <w:szCs w:val="20"/>
        </w:rPr>
        <w:t>Základní škola Emila Zátopka Kopřivnice, Pionýrská 791 okres Nový Jičín</w:t>
      </w:r>
      <w:r w:rsidR="00C67DC6" w:rsidRPr="008A2BC6">
        <w:rPr>
          <w:rFonts w:asciiTheme="majorHAnsi" w:hAnsiTheme="majorHAnsi" w:cstheme="minorHAnsi"/>
          <w:sz w:val="21"/>
          <w:szCs w:val="21"/>
        </w:rPr>
        <w:t xml:space="preserve">, </w:t>
      </w:r>
      <w:r w:rsidR="00C67DC6" w:rsidRPr="009802EF">
        <w:rPr>
          <w:rFonts w:asciiTheme="majorHAnsi" w:hAnsiTheme="majorHAnsi"/>
          <w:sz w:val="21"/>
          <w:szCs w:val="21"/>
        </w:rPr>
        <w:t>Pionýrská 791, 74221 Kopřivnice</w:t>
      </w:r>
      <w:r w:rsidR="00C67DC6">
        <w:rPr>
          <w:rFonts w:asciiTheme="majorHAnsi" w:hAnsiTheme="majorHAnsi"/>
          <w:sz w:val="21"/>
          <w:szCs w:val="21"/>
        </w:rPr>
        <w:t>, učebna přírodopisu</w:t>
      </w:r>
      <w:r w:rsidR="005314FF">
        <w:rPr>
          <w:rFonts w:ascii="Cambria" w:hAnsi="Cambria"/>
          <w:snapToGrid w:val="0"/>
          <w:sz w:val="20"/>
          <w:szCs w:val="20"/>
        </w:rPr>
        <w:t>.</w:t>
      </w:r>
    </w:p>
    <w:p w14:paraId="06055EED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21E83351" w14:textId="3306E37B" w:rsidR="00DC35F4" w:rsidRPr="00DF3772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Prodávající se zavazuje dodat</w:t>
      </w:r>
      <w:r w:rsidR="001E1B98">
        <w:rPr>
          <w:rFonts w:asciiTheme="majorHAnsi" w:hAnsiTheme="majorHAnsi"/>
          <w:sz w:val="21"/>
          <w:szCs w:val="21"/>
        </w:rPr>
        <w:t xml:space="preserve">, </w:t>
      </w:r>
      <w:r w:rsidR="00146CFE" w:rsidRPr="00DF3772">
        <w:rPr>
          <w:rFonts w:asciiTheme="majorHAnsi" w:hAnsiTheme="majorHAnsi"/>
          <w:sz w:val="21"/>
          <w:szCs w:val="21"/>
        </w:rPr>
        <w:t>provést montáž</w:t>
      </w:r>
      <w:r w:rsidR="00BF5035" w:rsidRPr="00DF3772">
        <w:rPr>
          <w:rFonts w:asciiTheme="majorHAnsi" w:hAnsiTheme="majorHAnsi"/>
          <w:sz w:val="21"/>
          <w:szCs w:val="21"/>
        </w:rPr>
        <w:t xml:space="preserve"> uvedené</w:t>
      </w:r>
      <w:r w:rsidR="00146CFE" w:rsidRPr="00DF3772">
        <w:rPr>
          <w:rFonts w:asciiTheme="majorHAnsi" w:hAnsiTheme="majorHAnsi"/>
          <w:sz w:val="21"/>
          <w:szCs w:val="21"/>
        </w:rPr>
        <w:t>ho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>
        <w:rPr>
          <w:rFonts w:asciiTheme="majorHAnsi" w:hAnsiTheme="majorHAnsi"/>
          <w:sz w:val="21"/>
          <w:szCs w:val="21"/>
        </w:rPr>
        <w:t>předmětu koupě</w:t>
      </w:r>
      <w:r w:rsidR="001E1B98">
        <w:rPr>
          <w:rFonts w:asciiTheme="majorHAnsi" w:hAnsiTheme="majorHAnsi"/>
          <w:sz w:val="21"/>
          <w:szCs w:val="21"/>
        </w:rPr>
        <w:t xml:space="preserve"> a provést stavební práce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391437" w:rsidRPr="00DF3772">
        <w:rPr>
          <w:rFonts w:asciiTheme="majorHAnsi" w:hAnsiTheme="majorHAnsi"/>
          <w:sz w:val="21"/>
          <w:szCs w:val="21"/>
        </w:rPr>
        <w:t>v místě</w:t>
      </w:r>
      <w:r w:rsidR="00BF5035" w:rsidRPr="00DF3772">
        <w:rPr>
          <w:rFonts w:asciiTheme="majorHAnsi" w:hAnsiTheme="majorHAnsi"/>
          <w:sz w:val="21"/>
          <w:szCs w:val="21"/>
        </w:rPr>
        <w:t xml:space="preserve"> plnění </w:t>
      </w:r>
      <w:r w:rsidRPr="00DF3772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DF3772" w:rsidRP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DF3772" w:rsidRPr="00DF3772">
        <w:rPr>
          <w:rFonts w:asciiTheme="majorHAnsi" w:hAnsiTheme="majorHAnsi"/>
          <w:sz w:val="21"/>
          <w:szCs w:val="21"/>
        </w:rPr>
        <w:t xml:space="preserve">dodávku </w:t>
      </w:r>
      <w:r w:rsidR="00FE6B6C">
        <w:rPr>
          <w:rFonts w:asciiTheme="majorHAnsi" w:hAnsiTheme="majorHAnsi"/>
          <w:sz w:val="21"/>
          <w:szCs w:val="21"/>
        </w:rPr>
        <w:t xml:space="preserve">předmětu </w:t>
      </w:r>
      <w:r w:rsidR="00DF3772" w:rsidRPr="00DF3772">
        <w:rPr>
          <w:rFonts w:asciiTheme="majorHAnsi" w:hAnsiTheme="majorHAnsi"/>
          <w:sz w:val="21"/>
          <w:szCs w:val="21"/>
        </w:rPr>
        <w:t>koupě</w:t>
      </w:r>
      <w:r w:rsidR="00FE6B6C">
        <w:rPr>
          <w:rFonts w:asciiTheme="majorHAnsi" w:hAnsiTheme="majorHAnsi"/>
          <w:sz w:val="21"/>
          <w:szCs w:val="21"/>
        </w:rPr>
        <w:t xml:space="preserve">, </w:t>
      </w:r>
      <w:r w:rsidR="00DF3772" w:rsidRPr="00DF3772">
        <w:rPr>
          <w:rFonts w:asciiTheme="majorHAnsi" w:hAnsiTheme="majorHAnsi"/>
          <w:sz w:val="21"/>
          <w:szCs w:val="21"/>
        </w:rPr>
        <w:t xml:space="preserve">jeho </w:t>
      </w:r>
      <w:r w:rsidR="00146CFE" w:rsidRPr="00DF3772">
        <w:rPr>
          <w:rFonts w:asciiTheme="majorHAnsi" w:hAnsiTheme="majorHAnsi"/>
          <w:sz w:val="21"/>
          <w:szCs w:val="21"/>
        </w:rPr>
        <w:t>montáž</w:t>
      </w:r>
      <w:r w:rsidR="00FE6B6C">
        <w:rPr>
          <w:rFonts w:asciiTheme="majorHAnsi" w:hAnsiTheme="majorHAnsi"/>
          <w:sz w:val="21"/>
          <w:szCs w:val="21"/>
        </w:rPr>
        <w:t xml:space="preserve"> a provedení souvisejících stavebních prací</w:t>
      </w:r>
      <w:r w:rsidR="009214E2" w:rsidRPr="00DF3772">
        <w:rPr>
          <w:rFonts w:asciiTheme="majorHAnsi" w:hAnsiTheme="majorHAnsi"/>
          <w:sz w:val="21"/>
          <w:szCs w:val="21"/>
        </w:rPr>
        <w:t xml:space="preserve"> bez vad a nedodělků</w:t>
      </w:r>
      <w:r w:rsidRPr="00DF3772">
        <w:rPr>
          <w:rFonts w:asciiTheme="majorHAnsi" w:hAnsiTheme="majorHAnsi"/>
          <w:sz w:val="21"/>
          <w:szCs w:val="21"/>
        </w:rPr>
        <w:t xml:space="preserve"> kupní cenu</w:t>
      </w:r>
      <w:r w:rsidR="00DC35F4" w:rsidRPr="00DF3772">
        <w:rPr>
          <w:rFonts w:asciiTheme="majorHAnsi" w:hAnsiTheme="majorHAnsi"/>
          <w:sz w:val="21"/>
          <w:szCs w:val="21"/>
        </w:rPr>
        <w:t>,</w:t>
      </w:r>
      <w:r w:rsidR="000D1102" w:rsidRPr="00DF3772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DF3772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DF3772">
        <w:rPr>
          <w:rFonts w:asciiTheme="majorHAnsi" w:hAnsiTheme="majorHAnsi"/>
          <w:sz w:val="21"/>
          <w:szCs w:val="21"/>
        </w:rPr>
        <w:t>.</w:t>
      </w:r>
    </w:p>
    <w:p w14:paraId="07516375" w14:textId="00374F39" w:rsidR="00391437" w:rsidRPr="00DF3772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DF3772">
        <w:rPr>
          <w:rFonts w:asciiTheme="majorHAnsi" w:hAnsiTheme="majorHAnsi" w:cstheme="minorHAnsi"/>
          <w:sz w:val="21"/>
          <w:szCs w:val="21"/>
        </w:rPr>
        <w:t>66 – Infrastruktura pro vzdělávání - integrované projekty ITI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C1B69" w:rsidRPr="00DF3772">
        <w:rPr>
          <w:rFonts w:asciiTheme="majorHAnsi" w:hAnsiTheme="majorHAnsi" w:cstheme="minorHAnsi"/>
          <w:sz w:val="21"/>
          <w:szCs w:val="21"/>
        </w:rPr>
        <w:t>CZ.06.2.67/0.0/0.0/16_066/000</w:t>
      </w:r>
      <w:r w:rsidR="00BD62AA">
        <w:rPr>
          <w:rFonts w:asciiTheme="majorHAnsi" w:hAnsiTheme="majorHAnsi" w:cstheme="minorHAnsi"/>
          <w:sz w:val="21"/>
          <w:szCs w:val="21"/>
        </w:rPr>
        <w:t>6137</w:t>
      </w:r>
      <w:r w:rsidRPr="00DF3772">
        <w:rPr>
          <w:rFonts w:asciiTheme="majorHAnsi" w:hAnsiTheme="majorHAnsi" w:cstheme="minorHAnsi"/>
          <w:sz w:val="21"/>
          <w:szCs w:val="21"/>
        </w:rPr>
        <w:t>.</w:t>
      </w:r>
    </w:p>
    <w:p w14:paraId="788B380C" w14:textId="77777777" w:rsidR="00861F25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  </w:t>
      </w:r>
    </w:p>
    <w:p w14:paraId="2722B415" w14:textId="77777777"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7A43553E" w:rsidR="00FE373B" w:rsidRPr="00573509" w:rsidRDefault="00391437" w:rsidP="00573509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7350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373DD">
              <w:rPr>
                <w:rFonts w:asciiTheme="majorHAnsi" w:hAnsiTheme="majorHAnsi" w:cs="Arial"/>
                <w:sz w:val="21"/>
                <w:szCs w:val="21"/>
              </w:rPr>
              <w:t>826 787,00</w:t>
            </w:r>
            <w:r w:rsidR="005A6081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57350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5DCE737E" w:rsidR="00FE373B" w:rsidRPr="00573509" w:rsidRDefault="00391437" w:rsidP="00573509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57350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373DD">
              <w:rPr>
                <w:rFonts w:asciiTheme="majorHAnsi" w:hAnsiTheme="majorHAnsi" w:cs="Arial"/>
                <w:sz w:val="21"/>
                <w:szCs w:val="21"/>
              </w:rPr>
              <w:t>173 625,27</w:t>
            </w:r>
            <w:r w:rsidR="005A6081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57350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0CA898F9" w:rsidR="00FE373B" w:rsidRPr="00573509" w:rsidRDefault="00391437" w:rsidP="00F373DD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57350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373DD">
              <w:rPr>
                <w:rFonts w:asciiTheme="majorHAnsi" w:hAnsiTheme="majorHAnsi" w:cs="Arial"/>
                <w:b/>
                <w:sz w:val="21"/>
                <w:szCs w:val="21"/>
              </w:rPr>
              <w:t>1 000 412,27</w:t>
            </w:r>
            <w:r w:rsidR="005A6081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573509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2A48F266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DEC550C" w14:textId="38D7AF93" w:rsidR="00D2353A" w:rsidRPr="00ED4E0C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>Cena je maximální a zahrnuje veškeré náklady, které prodávající vynaloží na dodávku, př</w:t>
      </w:r>
      <w:r w:rsidR="001E1B98">
        <w:rPr>
          <w:rFonts w:asciiTheme="majorHAnsi" w:hAnsiTheme="majorHAnsi"/>
          <w:sz w:val="21"/>
          <w:szCs w:val="21"/>
        </w:rPr>
        <w:t>epravu a montáž předmětu koupě a provedení souvisejících stavebních prací.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55C5F5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76E37E5F" w14:textId="27DECCCA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 w:rsidR="00B56CF3">
        <w:rPr>
          <w:rFonts w:asciiTheme="majorHAnsi" w:hAnsiTheme="majorHAnsi"/>
          <w:sz w:val="21"/>
          <w:szCs w:val="21"/>
        </w:rPr>
        <w:t>předmět koupě</w:t>
      </w:r>
      <w:r w:rsidR="001E1B98">
        <w:rPr>
          <w:rFonts w:asciiTheme="majorHAnsi" w:hAnsiTheme="majorHAnsi"/>
          <w:sz w:val="21"/>
          <w:szCs w:val="21"/>
        </w:rPr>
        <w:t xml:space="preserve"> dle čl. I. bodu 1. smlouvy, </w:t>
      </w:r>
      <w:r w:rsidRPr="00E02864">
        <w:rPr>
          <w:rFonts w:asciiTheme="majorHAnsi" w:hAnsiTheme="majorHAnsi"/>
          <w:sz w:val="21"/>
          <w:szCs w:val="21"/>
        </w:rPr>
        <w:t>provést jeho montáž</w:t>
      </w:r>
      <w:r w:rsidR="001E1B98">
        <w:rPr>
          <w:rFonts w:asciiTheme="majorHAnsi" w:hAnsiTheme="majorHAnsi"/>
          <w:sz w:val="21"/>
          <w:szCs w:val="21"/>
        </w:rPr>
        <w:t xml:space="preserve"> a související stavební práce</w:t>
      </w:r>
      <w:r w:rsidRPr="00E02864">
        <w:rPr>
          <w:rFonts w:asciiTheme="majorHAnsi" w:hAnsiTheme="majorHAnsi"/>
          <w:sz w:val="21"/>
          <w:szCs w:val="21"/>
        </w:rPr>
        <w:t xml:space="preserve"> 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>kupujícím v písemné výzvě. Tato výzva bude prodávajícímu doručena nejméně 20 pracovních dnů před stanoveným termínem dodávky</w:t>
      </w:r>
      <w:r w:rsidR="001E1B98">
        <w:rPr>
          <w:rFonts w:asciiTheme="majorHAnsi" w:hAnsiTheme="majorHAnsi"/>
          <w:sz w:val="21"/>
          <w:szCs w:val="21"/>
        </w:rPr>
        <w:t>, montáže a provedení souvisejících stavebních prací.</w:t>
      </w:r>
    </w:p>
    <w:p w14:paraId="55C92425" w14:textId="34473CDA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bezúplatně uskladnit předmět koupě ve svých prostorách</w:t>
      </w:r>
      <w:r w:rsidR="00081483">
        <w:rPr>
          <w:rFonts w:asciiTheme="majorHAnsi" w:hAnsiTheme="majorHAnsi"/>
          <w:sz w:val="21"/>
          <w:szCs w:val="21"/>
        </w:rPr>
        <w:t xml:space="preserve"> až do doby provedení dodávky, </w:t>
      </w:r>
      <w:r w:rsidRPr="00E02864">
        <w:rPr>
          <w:rFonts w:asciiTheme="majorHAnsi" w:hAnsiTheme="majorHAnsi"/>
          <w:sz w:val="21"/>
          <w:szCs w:val="21"/>
        </w:rPr>
        <w:t xml:space="preserve">montáže </w:t>
      </w:r>
      <w:r w:rsidR="00081483">
        <w:rPr>
          <w:rFonts w:asciiTheme="majorHAnsi" w:hAnsiTheme="majorHAnsi"/>
          <w:sz w:val="21"/>
          <w:szCs w:val="21"/>
        </w:rPr>
        <w:t xml:space="preserve">a provedení souvisejících stavebních prací </w:t>
      </w:r>
      <w:r w:rsidRPr="00E02864">
        <w:rPr>
          <w:rFonts w:asciiTheme="majorHAnsi" w:hAnsiTheme="majorHAnsi"/>
          <w:sz w:val="21"/>
          <w:szCs w:val="21"/>
        </w:rPr>
        <w:t>v místě plnění.</w:t>
      </w:r>
    </w:p>
    <w:p w14:paraId="4D5A033F" w14:textId="35FAC050" w:rsidR="00B93A06" w:rsidRPr="00DF3772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>Prodávají</w:t>
      </w:r>
      <w:r w:rsidR="00081483">
        <w:rPr>
          <w:rFonts w:asciiTheme="majorHAnsi" w:hAnsiTheme="majorHAnsi"/>
          <w:noProof/>
          <w:sz w:val="21"/>
          <w:szCs w:val="21"/>
        </w:rPr>
        <w:t xml:space="preserve">cí bere na vědomí, že dodávka, </w:t>
      </w:r>
      <w:r w:rsidRPr="00DF3772">
        <w:rPr>
          <w:rFonts w:asciiTheme="majorHAnsi" w:hAnsiTheme="majorHAnsi"/>
          <w:noProof/>
          <w:sz w:val="21"/>
          <w:szCs w:val="21"/>
        </w:rPr>
        <w:t>montáž</w:t>
      </w:r>
      <w:r w:rsidR="00081483">
        <w:rPr>
          <w:rFonts w:asciiTheme="majorHAnsi" w:hAnsiTheme="majorHAnsi"/>
          <w:noProof/>
          <w:sz w:val="21"/>
          <w:szCs w:val="21"/>
        </w:rPr>
        <w:t xml:space="preserve"> předmětu koupě </w:t>
      </w:r>
      <w:r w:rsidR="00081483">
        <w:rPr>
          <w:rFonts w:asciiTheme="majorHAnsi" w:hAnsiTheme="majorHAnsi"/>
          <w:sz w:val="21"/>
          <w:szCs w:val="21"/>
        </w:rPr>
        <w:t>a provedení souvisejících stavebních prací</w:t>
      </w:r>
      <w:r w:rsidRPr="00DF3772">
        <w:rPr>
          <w:rFonts w:asciiTheme="majorHAnsi" w:hAnsiTheme="majorHAnsi"/>
          <w:noProof/>
          <w:sz w:val="21"/>
          <w:szCs w:val="21"/>
        </w:rPr>
        <w:t xml:space="preserve"> </w:t>
      </w:r>
      <w:r w:rsidR="00081483">
        <w:rPr>
          <w:rFonts w:asciiTheme="majorHAnsi" w:hAnsiTheme="majorHAnsi"/>
          <w:noProof/>
          <w:sz w:val="21"/>
          <w:szCs w:val="21"/>
        </w:rPr>
        <w:t>musí být dokončeny</w:t>
      </w:r>
      <w:r w:rsidRPr="00DF3772">
        <w:rPr>
          <w:rFonts w:asciiTheme="majorHAnsi" w:hAnsiTheme="majorHAnsi"/>
          <w:noProof/>
          <w:sz w:val="21"/>
          <w:szCs w:val="21"/>
        </w:rPr>
        <w:t xml:space="preserve">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="00081483">
        <w:rPr>
          <w:rFonts w:asciiTheme="majorHAnsi" w:hAnsiTheme="majorHAnsi"/>
          <w:noProof/>
          <w:sz w:val="21"/>
          <w:szCs w:val="21"/>
        </w:rPr>
        <w:t>předány</w:t>
      </w:r>
      <w:r w:rsidRPr="00DF3772">
        <w:rPr>
          <w:rFonts w:asciiTheme="majorHAnsi" w:hAnsiTheme="majorHAnsi"/>
          <w:noProof/>
          <w:sz w:val="21"/>
          <w:szCs w:val="21"/>
        </w:rPr>
        <w:t xml:space="preserve"> nejpozději do </w:t>
      </w:r>
      <w:r w:rsidR="00C04E41">
        <w:rPr>
          <w:rFonts w:asciiTheme="majorHAnsi" w:hAnsiTheme="majorHAnsi"/>
          <w:b/>
          <w:noProof/>
          <w:sz w:val="21"/>
          <w:szCs w:val="21"/>
        </w:rPr>
        <w:t>20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903F67" w:rsidRPr="00DF3772">
        <w:rPr>
          <w:rFonts w:asciiTheme="majorHAnsi" w:hAnsiTheme="majorHAnsi"/>
          <w:b/>
          <w:bCs/>
          <w:sz w:val="21"/>
          <w:szCs w:val="21"/>
        </w:rPr>
        <w:t>8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>. 2018</w:t>
      </w:r>
      <w:r w:rsidR="00D2353A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2353A" w:rsidRPr="00D2353A">
        <w:rPr>
          <w:rFonts w:asciiTheme="majorHAnsi" w:hAnsiTheme="majorHAnsi"/>
          <w:bCs/>
          <w:sz w:val="21"/>
          <w:szCs w:val="21"/>
        </w:rPr>
        <w:t>a to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 </w:t>
      </w:r>
      <w:r w:rsidRPr="00DF3772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DF3772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DF3772">
        <w:rPr>
          <w:rFonts w:asciiTheme="majorHAnsi" w:hAnsiTheme="majorHAnsi"/>
          <w:noProof/>
          <w:sz w:val="21"/>
          <w:szCs w:val="21"/>
        </w:rPr>
        <w:t>m</w:t>
      </w:r>
      <w:r w:rsidRPr="00DF3772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DF3772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DF3772">
        <w:rPr>
          <w:rFonts w:asciiTheme="majorHAnsi" w:hAnsiTheme="majorHAnsi"/>
          <w:noProof/>
          <w:sz w:val="21"/>
          <w:szCs w:val="21"/>
        </w:rPr>
        <w:t>.</w:t>
      </w:r>
    </w:p>
    <w:p w14:paraId="183FC30C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12A5329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2FC547C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78B62811" w14:textId="64E6DE39" w:rsidR="000D7D01" w:rsidRPr="00DF3772" w:rsidRDefault="000D7D01" w:rsidP="00BD62AA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2C2A7F6B" w14:textId="70975574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IV. Platební podmínky</w:t>
      </w:r>
    </w:p>
    <w:p w14:paraId="39AA37D3" w14:textId="2CC4BBFB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07E82A79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lastRenderedPageBreak/>
        <w:t xml:space="preserve">Faktury prodávajícího musí mít náležitosti daňového dokladu dle příslušných právních předpisů. Dále musí faktura obsahovat číslo smlouvy kupujícího. Součástí faktury bude příloha – soupis dodávek </w:t>
      </w:r>
      <w:r w:rsidR="00BD62AA">
        <w:rPr>
          <w:rFonts w:asciiTheme="majorHAnsi" w:hAnsiTheme="majorHAnsi" w:cs="Arial"/>
          <w:sz w:val="21"/>
          <w:szCs w:val="21"/>
        </w:rPr>
        <w:t xml:space="preserve">a prací </w:t>
      </w:r>
      <w:r w:rsidRPr="00E02864">
        <w:rPr>
          <w:rFonts w:asciiTheme="majorHAnsi" w:hAnsiTheme="majorHAnsi" w:cs="Arial"/>
          <w:sz w:val="21"/>
          <w:szCs w:val="21"/>
        </w:rPr>
        <w:t>oceněný podle položkového rozpočtu odsouhlasený kupujícím ve dvou vyhotoveních.</w:t>
      </w:r>
    </w:p>
    <w:p w14:paraId="0C26F3AB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D5E982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DB91F6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53728FB6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3AAC0C61" w14:textId="6D08C83E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D85F2D">
        <w:rPr>
          <w:rFonts w:asciiTheme="majorHAnsi" w:hAnsiTheme="majorHAnsi"/>
          <w:sz w:val="21"/>
          <w:szCs w:val="21"/>
        </w:rPr>
        <w:t>36</w:t>
      </w:r>
      <w:r w:rsidRPr="00DF3772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00E0A703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</w:t>
      </w:r>
      <w:r w:rsidR="00081483">
        <w:rPr>
          <w:rFonts w:asciiTheme="majorHAnsi" w:hAnsiTheme="majorHAnsi"/>
          <w:sz w:val="21"/>
          <w:szCs w:val="21"/>
        </w:rPr>
        <w:t xml:space="preserve">ři nedodržení termínu dodávky, </w:t>
      </w:r>
      <w:r w:rsidRPr="00E02864">
        <w:rPr>
          <w:rFonts w:asciiTheme="majorHAnsi" w:hAnsiTheme="majorHAnsi"/>
          <w:sz w:val="21"/>
          <w:szCs w:val="21"/>
        </w:rPr>
        <w:t>montáže</w:t>
      </w:r>
      <w:r w:rsidR="00081483">
        <w:rPr>
          <w:rFonts w:asciiTheme="majorHAnsi" w:hAnsiTheme="majorHAnsi"/>
          <w:sz w:val="21"/>
          <w:szCs w:val="21"/>
        </w:rPr>
        <w:t xml:space="preserve"> a provedení souvisejících stavebních prací</w:t>
      </w:r>
      <w:r w:rsidRPr="00E02864">
        <w:rPr>
          <w:rFonts w:asciiTheme="majorHAnsi" w:hAnsiTheme="majorHAnsi"/>
          <w:sz w:val="21"/>
          <w:szCs w:val="21"/>
        </w:rPr>
        <w:t xml:space="preserve"> dle čl.  III. této smlouvy ve výši 0,5% z celkové ceny dle čl. II. této smlouvy za každý den prodlení a prodávající je povinen požadovanou smluvní pokutu uhradit.</w:t>
      </w:r>
    </w:p>
    <w:p w14:paraId="71C42B6B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čl.  IV. této smlouvy ve výši 0,5% z celkové ceny dle čl.  II. této smlouvy za každý den prodlení a kupující je povinen požadovanou smluvní pokutu uhradit.</w:t>
      </w:r>
    </w:p>
    <w:p w14:paraId="0DC29472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7ADB21D" w14:textId="3DD2C8BC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53BC68BF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4D96BC61" w14:textId="669D8421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14:paraId="1362A0C6" w14:textId="30132AFD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16A12E49" w14:textId="77777777" w:rsidR="00274BE8" w:rsidRDefault="00274BE8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14:paraId="37E2B275" w14:textId="4DE2F36B" w:rsidR="00A60941" w:rsidRPr="00E02864" w:rsidRDefault="00A6094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lastRenderedPageBreak/>
        <w:t>VIII.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7499BE0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 4 stejnopisech, přičemž kupující obdrží 3 vyhotovení a prodávající 1 vyhotovení.</w:t>
      </w:r>
    </w:p>
    <w:p w14:paraId="1DEDAAA2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52DA6063" w14:textId="3B015363" w:rsidR="00C31E06" w:rsidRPr="00A60941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Poddodavatelské schéma</w:t>
      </w:r>
      <w:r w:rsidR="00D85F2D">
        <w:rPr>
          <w:rFonts w:asciiTheme="majorHAnsi" w:hAnsiTheme="majorHAnsi"/>
          <w:sz w:val="21"/>
          <w:szCs w:val="21"/>
        </w:rPr>
        <w:t xml:space="preserve"> </w:t>
      </w: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88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BD62AA" w:rsidRPr="00DF3772" w14:paraId="3130CBC7" w14:textId="77777777" w:rsidTr="00BD62AA">
        <w:tc>
          <w:tcPr>
            <w:tcW w:w="4405" w:type="dxa"/>
          </w:tcPr>
          <w:p w14:paraId="7FABAD38" w14:textId="736EE208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V </w:t>
            </w:r>
            <w:r>
              <w:rPr>
                <w:rFonts w:asciiTheme="majorHAnsi" w:hAnsiTheme="majorHAnsi"/>
                <w:sz w:val="21"/>
                <w:szCs w:val="21"/>
              </w:rPr>
              <w:t>Kopřivnici</w:t>
            </w:r>
            <w:r w:rsidRPr="00E02864">
              <w:rPr>
                <w:rFonts w:asciiTheme="majorHAnsi" w:hAnsiTheme="majorHAnsi"/>
                <w:sz w:val="21"/>
                <w:szCs w:val="21"/>
              </w:rPr>
              <w:t xml:space="preserve"> dne:</w:t>
            </w:r>
            <w:r w:rsidR="00AC50D6">
              <w:rPr>
                <w:rFonts w:asciiTheme="majorHAnsi" w:hAnsiTheme="majorHAnsi"/>
                <w:sz w:val="21"/>
                <w:szCs w:val="21"/>
              </w:rPr>
              <w:t xml:space="preserve"> 9. 7. 2018</w:t>
            </w:r>
          </w:p>
        </w:tc>
        <w:tc>
          <w:tcPr>
            <w:tcW w:w="4405" w:type="dxa"/>
          </w:tcPr>
          <w:p w14:paraId="20E5F691" w14:textId="7FE237AD" w:rsidR="00BD62AA" w:rsidRPr="00DF3772" w:rsidRDefault="00AC50D6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4. 7. 2018</w:t>
            </w:r>
            <w:bookmarkStart w:id="0" w:name="_GoBack"/>
            <w:bookmarkEnd w:id="0"/>
          </w:p>
        </w:tc>
      </w:tr>
      <w:tr w:rsidR="00BD62AA" w:rsidRPr="00DF3772" w14:paraId="73471F58" w14:textId="77777777" w:rsidTr="00BD62AA">
        <w:tc>
          <w:tcPr>
            <w:tcW w:w="4405" w:type="dxa"/>
          </w:tcPr>
          <w:p w14:paraId="2BDEB13B" w14:textId="26886276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BD62AA" w:rsidRPr="00DF3772" w14:paraId="5C57A706" w14:textId="77777777" w:rsidTr="00BD62AA">
        <w:tc>
          <w:tcPr>
            <w:tcW w:w="4405" w:type="dxa"/>
          </w:tcPr>
          <w:p w14:paraId="5936136B" w14:textId="77777777" w:rsidR="00BD62AA" w:rsidRPr="00E02864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0A93E5D0" w14:textId="77777777" w:rsidR="00BD62AA" w:rsidRPr="00E02864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6E40C4A" w14:textId="77777777" w:rsidR="00BD62AA" w:rsidRPr="00E02864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14:paraId="55B867C5" w14:textId="77777777" w:rsidR="00BD62AA" w:rsidRPr="00E02864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Mgr. Jan Mužík, ředitel</w:t>
            </w:r>
          </w:p>
          <w:p w14:paraId="0F5DC7CD" w14:textId="77777777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BD62AA" w:rsidRPr="00DF3772" w:rsidRDefault="00BD62AA" w:rsidP="00BD62AA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553B77A5" w:rsidR="00BD62AA" w:rsidRPr="00DF3772" w:rsidRDefault="00DF2295" w:rsidP="00DF229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 xml:space="preserve">       </w:t>
            </w:r>
            <w:r w:rsidRPr="003E14C0">
              <w:rPr>
                <w:rFonts w:asciiTheme="majorHAnsi" w:hAnsiTheme="majorHAnsi" w:cs="Arial"/>
                <w:sz w:val="21"/>
                <w:szCs w:val="21"/>
              </w:rPr>
              <w:t>Zdeněk Vaněk</w:t>
            </w:r>
            <w:r w:rsidR="00BD62AA"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9EF5" w14:textId="77777777" w:rsidR="003434F7" w:rsidRDefault="003434F7">
      <w:r>
        <w:separator/>
      </w:r>
    </w:p>
  </w:endnote>
  <w:endnote w:type="continuationSeparator" w:id="0">
    <w:p w14:paraId="0F8B0E8C" w14:textId="77777777" w:rsidR="003434F7" w:rsidRDefault="0034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4457" w14:textId="77777777" w:rsidR="00B279FA" w:rsidRDefault="00EA6DB9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383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000C39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-33.95pt;margin-top:694.35pt;width:12.9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ovincCAAD/BAAADgAAAGRycy9lMm9Eb2MueG1srFTbbtwgEH2v1H9AvG98WWcvVrxRNqmrSulF&#10;SvoBLOA1KgYK7NpR1X/vgONN0otUVfUDHmA4nJkzw8Xl0El05NYJrSqcnaUYcUU1E2pf4c/39WyF&#10;kfNEMSK14hV+4A5fbl6/uuhNyXPdasm4RQCiXNmbCrfemzJJHG15R9yZNlzBZqNtRzxM7T5hlvSA&#10;3skkT9NF0mvLjNWUOwerN+Mm3kT8puHUf2waxz2SFQZuPo42jrswJpsLUu4tMa2gjzTIP7DoiFBw&#10;6QnqhniCDlb8AtUJarXTjT+jukt00wjKYwwQTZb+FM1dSwyPsUBynDmlyf0/WPrh+MkiwSqcY6RI&#10;BxLd88GjrR5QFrLTG1eC050BNz/AMqgcI3XmVtMvDil93RK151fW6r7lhAG7eDJ5dnTEcQFk17/X&#10;DK4hB68j0NDYLqQOkoEAHVR6OCkTqNBw5WK+msMOha0sP1/O0yhdQsrptLHOv+W6Q8GosAXlIzo5&#10;3joPcYDr5BIuc1oKVgsp48Tud9fSoiOBKqnjF0KHIy/cpArOSodj4/a4AiThjrAX6EbVv62zvEi3&#10;+XpWL1bLWVEX57P1Ml3N0my9XS/SYl3c1N8DwawoW8EYV7dC8akCs+LvFH7shbF2Yg2iPuQuBvXH&#10;CNP4/S7CTnjoRim6Cq9OTqQMqr5RDGImpSdCjnbyknvMFyRg+seUxBoIso8F4IfdACihMHaaPUA1&#10;WA1igbDwhIARxnwJ0x46ssLu64FYjpF8p6CoYNlPhp2M3WQQRVsNje0xGs1rP7b5wVixbwF8Ktsr&#10;KLxaxJp4IgKswwS6LPJ/fBFCGz+fR6+nd2vzAwAA//8DAFBLAwQUAAYACAAAACEA9sI+meIAAAAN&#10;AQAADwAAAGRycy9kb3ducmV2LnhtbEyPwU7DMAyG70i8Q2Qkbl3asbWlNJ0QUgUcdmDAPWu8plqT&#10;VE22ZW+POcHR/j/9/lxvohnZGWc/OCsgW6TA0HZODbYX8PXZJiUwH6RVcnQWBVzRw6a5vallpdzF&#10;fuB5F3pGJdZXUoAOYao4951GI/3CTWgpO7jZyEDj3HM1ywuVm5Ev0zTnRg6WLmg54YvG7rg7GQGr&#10;13aOxfqb94erzt5czI7v21aI+7v4/AQsYAx/MPzqkzo05LR3J6s8GwUkefFIKAUPZVkAIyRZLTNg&#10;e1qty7wA3tT8/xfNDwAAAP//AwBQSwECLQAUAAYACAAAACEA5JnDwPsAAADhAQAAEwAAAAAAAAAA&#10;AAAAAAAAAAAAW0NvbnRlbnRfVHlwZXNdLnhtbFBLAQItABQABgAIAAAAIQAjsmrh1wAAAJQBAAAL&#10;AAAAAAAAAAAAAAAAACwBAABfcmVscy8ucmVsc1BLAQItABQABgAIAAAAIQD4+i+KdwIAAP8EAAAO&#10;AAAAAAAAAAAAAAAAACwCAABkcnMvZTJvRG9jLnhtbFBLAQItABQABgAIAAAAIQD2wj6Z4gAAAA0B&#10;AAAPAAAAAAAAAAAAAAAAAM8EAABkcnMvZG93bnJldi54bWxQSwUGAAAAAAQABADzAAAA3gUAAAAA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  <w:lang w:val="en-GB" w:eastAsia="en-GB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52A11910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771CA8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9Z93kCAAAGBQAADgAAAGRycy9lMm9Eb2MueG1srFTbjtsgEH2v1H9AvGd9WW8uVpzVXuqq0vYi&#10;7fYDCOAYFQMFEntV9d874DibXh6qqn7AAwyHmTlnWF8PnUQHbp3QqsLZRYoRV1QzoXYV/vxUz5YY&#10;OU8UI1IrXuFn7vD15vWrdW9KnutWS8YtAhDlyt5UuPXelEniaMs74i604Qo2G2074mFqdwmzpAf0&#10;TiZ5ms6TXltmrKbcOVi9HzfxJuI3Daf+Y9M47pGsMMTm42jjuA1jslmTcmeJaQU9hkH+IYqOCAWX&#10;nqDuiSdob8VvUJ2gVjvd+Auqu0Q3jaA85gDZZOkv2Ty2xPCYCxTHmVOZ3P+DpR8OnywSDLjDSJEO&#10;KHrig0e3ekB5qE5vXAlOjwbc/ADLwTNk6syDpl8cUvquJWrHb6zVfcsJg+iycDI5OzriuACy7d9r&#10;BteQvdcRaGhsFwChGAjQgaXnEzMhFBqunM8vF7BDYSvLrxaXaaQuIeV02ljn33LdoWBU2ALzEZ0c&#10;HpwP0ZByconRaylYLaSME7vb3kmLDgRUUscvJgBJnrtJFZyVDsdGxHEFgoQ7wl4IN7L+bZXlRXqb&#10;r2b1fLmYFXVxNVst0uUszVa3q3larIr7+nsIMCvKVjDG1YNQfFJgVvwdw8deGLUTNYj6ULuY1Hno&#10;7jzDNH5/yrATHrpRiq7Cy5MTKQOrbxSDnEnpiZCjnfwceywxFGD6x5JEDQTaRwH4YTscxQZgQR9b&#10;zZ5BFFYDZ8AvvCRghDEPdPfQmBV2X/fEcozkOwXagmU/GXYytpNBFG019LfHaDTv/Njte2PFrgXw&#10;Sb03oL9aRGm8BHJULTRbTOP4MIRuPp9Hr5fna/MDAAD//wMAUEsDBBQABgAIAAAAIQB3N/5M4gAA&#10;AA0BAAAPAAAAZHJzL2Rvd25yZXYueG1sTI/BTsMwEETvSPyDtUjcUifQJmmIUyGkCDhwoNC7G2/j&#10;qLEdxW7r/j3LCW67O6PZN/UmmpGdcfaDswKyRQoMbefUYHsB319tUgLzQVolR2dRwBU9bJrbm1pW&#10;yl3sJ563oWcUYn0lBegQpopz32k00i/chJa0g5uNDLTOPVezvFC4GflDmubcyMHSBy0nfNHYHbcn&#10;I2D52s6xWO14f7jq7M3F7Pj+0Qpxfxefn4AFjOHPDL/4hA4NMe3dySrPRgFJXqzJSsJjWRbAyJIs&#10;Mxr2dFqVeQG8qfn/Fs0PAAAA//8DAFBLAQItABQABgAIAAAAIQDkmcPA+wAAAOEBAAATAAAAAAAA&#10;AAAAAAAAAAAAAABbQ29udGVudF9UeXBlc10ueG1sUEsBAi0AFAAGAAgAAAAhACOyauHXAAAAlAEA&#10;AAsAAAAAAAAAAAAAAAAALAEAAF9yZWxzLy5yZWxzUEsBAi0AFAAGAAgAAAAhAFYfWfd5AgAABgUA&#10;AA4AAAAAAAAAAAAAAAAALAIAAGRycy9lMm9Eb2MueG1sUEsBAi0AFAAGAAgAAAAhAHc3/kz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F373DD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F373DD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B780" w14:textId="77777777" w:rsidR="003434F7" w:rsidRDefault="003434F7">
      <w:r>
        <w:separator/>
      </w:r>
    </w:p>
  </w:footnote>
  <w:footnote w:type="continuationSeparator" w:id="0">
    <w:p w14:paraId="39115E82" w14:textId="77777777" w:rsidR="003434F7" w:rsidRDefault="0034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33"/>
  </w:num>
  <w:num w:numId="8">
    <w:abstractNumId w:val="20"/>
  </w:num>
  <w:num w:numId="9">
    <w:abstractNumId w:val="18"/>
  </w:num>
  <w:num w:numId="10">
    <w:abstractNumId w:val="30"/>
  </w:num>
  <w:num w:numId="11">
    <w:abstractNumId w:val="12"/>
  </w:num>
  <w:num w:numId="12">
    <w:abstractNumId w:val="8"/>
  </w:num>
  <w:num w:numId="13">
    <w:abstractNumId w:val="5"/>
  </w:num>
  <w:num w:numId="14">
    <w:abstractNumId w:val="37"/>
  </w:num>
  <w:num w:numId="15">
    <w:abstractNumId w:val="16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4"/>
  </w:num>
  <w:num w:numId="24">
    <w:abstractNumId w:val="28"/>
  </w:num>
  <w:num w:numId="25">
    <w:abstractNumId w:val="23"/>
  </w:num>
  <w:num w:numId="26">
    <w:abstractNumId w:val="13"/>
  </w:num>
  <w:num w:numId="27">
    <w:abstractNumId w:val="24"/>
  </w:num>
  <w:num w:numId="28">
    <w:abstractNumId w:val="21"/>
  </w:num>
  <w:num w:numId="29">
    <w:abstractNumId w:val="7"/>
  </w:num>
  <w:num w:numId="30">
    <w:abstractNumId w:val="36"/>
  </w:num>
  <w:num w:numId="31">
    <w:abstractNumId w:val="3"/>
  </w:num>
  <w:num w:numId="32">
    <w:abstractNumId w:val="4"/>
  </w:num>
  <w:num w:numId="33">
    <w:abstractNumId w:val="29"/>
  </w:num>
  <w:num w:numId="34">
    <w:abstractNumId w:val="22"/>
  </w:num>
  <w:num w:numId="35">
    <w:abstractNumId w:val="32"/>
  </w:num>
  <w:num w:numId="36">
    <w:abstractNumId w:val="0"/>
  </w:num>
  <w:num w:numId="37">
    <w:abstractNumId w:val="25"/>
  </w:num>
  <w:num w:numId="38">
    <w:abstractNumId w:val="31"/>
  </w:num>
  <w:num w:numId="39">
    <w:abstractNumId w:val="35"/>
  </w:num>
  <w:num w:numId="40">
    <w:abstractNumId w:val="1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41A3A"/>
    <w:rsid w:val="000438CB"/>
    <w:rsid w:val="00051555"/>
    <w:rsid w:val="00060275"/>
    <w:rsid w:val="00060A4B"/>
    <w:rsid w:val="00064680"/>
    <w:rsid w:val="000668F0"/>
    <w:rsid w:val="000716E1"/>
    <w:rsid w:val="00081483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103137"/>
    <w:rsid w:val="00112948"/>
    <w:rsid w:val="001140BC"/>
    <w:rsid w:val="00120570"/>
    <w:rsid w:val="00125264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726DC"/>
    <w:rsid w:val="00180D6A"/>
    <w:rsid w:val="001851B0"/>
    <w:rsid w:val="0019094A"/>
    <w:rsid w:val="00191E91"/>
    <w:rsid w:val="001A39CC"/>
    <w:rsid w:val="001B7964"/>
    <w:rsid w:val="001C35A2"/>
    <w:rsid w:val="001C4485"/>
    <w:rsid w:val="001C4AB3"/>
    <w:rsid w:val="001C61AC"/>
    <w:rsid w:val="001E12C4"/>
    <w:rsid w:val="001E1B98"/>
    <w:rsid w:val="001E638A"/>
    <w:rsid w:val="001F3F21"/>
    <w:rsid w:val="001F4A92"/>
    <w:rsid w:val="001F7272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4BE8"/>
    <w:rsid w:val="002751CD"/>
    <w:rsid w:val="00284F27"/>
    <w:rsid w:val="00296FDD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304163"/>
    <w:rsid w:val="00306100"/>
    <w:rsid w:val="00307162"/>
    <w:rsid w:val="00314461"/>
    <w:rsid w:val="003266FB"/>
    <w:rsid w:val="0033634A"/>
    <w:rsid w:val="0033793E"/>
    <w:rsid w:val="003434F7"/>
    <w:rsid w:val="00343D1C"/>
    <w:rsid w:val="00361E32"/>
    <w:rsid w:val="0037446B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3134"/>
    <w:rsid w:val="003D5205"/>
    <w:rsid w:val="003D7E0F"/>
    <w:rsid w:val="003E6750"/>
    <w:rsid w:val="003E6A92"/>
    <w:rsid w:val="003F396C"/>
    <w:rsid w:val="004031D0"/>
    <w:rsid w:val="004039CB"/>
    <w:rsid w:val="00404DFC"/>
    <w:rsid w:val="00406DE5"/>
    <w:rsid w:val="00426905"/>
    <w:rsid w:val="00432B6A"/>
    <w:rsid w:val="00434ECE"/>
    <w:rsid w:val="00434FD0"/>
    <w:rsid w:val="00436F57"/>
    <w:rsid w:val="00451BBC"/>
    <w:rsid w:val="00452049"/>
    <w:rsid w:val="00460F51"/>
    <w:rsid w:val="00462B44"/>
    <w:rsid w:val="00464A32"/>
    <w:rsid w:val="0049069D"/>
    <w:rsid w:val="004964F8"/>
    <w:rsid w:val="004966EE"/>
    <w:rsid w:val="00496C1D"/>
    <w:rsid w:val="004A2B5E"/>
    <w:rsid w:val="004A33E8"/>
    <w:rsid w:val="004A4A9C"/>
    <w:rsid w:val="004A79DC"/>
    <w:rsid w:val="004C7081"/>
    <w:rsid w:val="004D1D5D"/>
    <w:rsid w:val="004D52F5"/>
    <w:rsid w:val="004D67FE"/>
    <w:rsid w:val="004E0FB4"/>
    <w:rsid w:val="004E20C8"/>
    <w:rsid w:val="004E4343"/>
    <w:rsid w:val="004F6F54"/>
    <w:rsid w:val="00502358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314FF"/>
    <w:rsid w:val="00540C3C"/>
    <w:rsid w:val="00556F67"/>
    <w:rsid w:val="0056452B"/>
    <w:rsid w:val="00566C83"/>
    <w:rsid w:val="00567FAA"/>
    <w:rsid w:val="00573509"/>
    <w:rsid w:val="00585232"/>
    <w:rsid w:val="005926DB"/>
    <w:rsid w:val="005A111B"/>
    <w:rsid w:val="005A57AB"/>
    <w:rsid w:val="005A58A1"/>
    <w:rsid w:val="005A6081"/>
    <w:rsid w:val="005B4128"/>
    <w:rsid w:val="005C4B0C"/>
    <w:rsid w:val="005E021A"/>
    <w:rsid w:val="005E2A5D"/>
    <w:rsid w:val="005E2D77"/>
    <w:rsid w:val="005E4C63"/>
    <w:rsid w:val="005E7D8F"/>
    <w:rsid w:val="00620CEA"/>
    <w:rsid w:val="00630CC3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F02"/>
    <w:rsid w:val="0068164C"/>
    <w:rsid w:val="00694ECC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27A16"/>
    <w:rsid w:val="00731C4F"/>
    <w:rsid w:val="007453E7"/>
    <w:rsid w:val="007466B4"/>
    <w:rsid w:val="00753BE3"/>
    <w:rsid w:val="0077104F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0D5F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3862"/>
    <w:rsid w:val="00895238"/>
    <w:rsid w:val="008A05C1"/>
    <w:rsid w:val="008A3F09"/>
    <w:rsid w:val="008A4490"/>
    <w:rsid w:val="008C5A09"/>
    <w:rsid w:val="008D1DE4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54085"/>
    <w:rsid w:val="00962F52"/>
    <w:rsid w:val="009720B5"/>
    <w:rsid w:val="00980453"/>
    <w:rsid w:val="0098167D"/>
    <w:rsid w:val="0098566E"/>
    <w:rsid w:val="009869B0"/>
    <w:rsid w:val="00993324"/>
    <w:rsid w:val="00996744"/>
    <w:rsid w:val="00997802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929"/>
    <w:rsid w:val="00A47CAF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C50D6"/>
    <w:rsid w:val="00AD5E4A"/>
    <w:rsid w:val="00AD7356"/>
    <w:rsid w:val="00AF2824"/>
    <w:rsid w:val="00AF35BE"/>
    <w:rsid w:val="00B06BD8"/>
    <w:rsid w:val="00B13F82"/>
    <w:rsid w:val="00B1401B"/>
    <w:rsid w:val="00B165DB"/>
    <w:rsid w:val="00B21A3A"/>
    <w:rsid w:val="00B23116"/>
    <w:rsid w:val="00B25C31"/>
    <w:rsid w:val="00B279FA"/>
    <w:rsid w:val="00B33A64"/>
    <w:rsid w:val="00B36832"/>
    <w:rsid w:val="00B3683E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62AA"/>
    <w:rsid w:val="00BD7139"/>
    <w:rsid w:val="00BD7D58"/>
    <w:rsid w:val="00BE02C7"/>
    <w:rsid w:val="00BE0F4B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4E41"/>
    <w:rsid w:val="00C07782"/>
    <w:rsid w:val="00C10811"/>
    <w:rsid w:val="00C11C60"/>
    <w:rsid w:val="00C27259"/>
    <w:rsid w:val="00C300FA"/>
    <w:rsid w:val="00C31E06"/>
    <w:rsid w:val="00C51349"/>
    <w:rsid w:val="00C52404"/>
    <w:rsid w:val="00C52E8B"/>
    <w:rsid w:val="00C67DC6"/>
    <w:rsid w:val="00C74564"/>
    <w:rsid w:val="00C8603A"/>
    <w:rsid w:val="00C9285C"/>
    <w:rsid w:val="00C94527"/>
    <w:rsid w:val="00CA502F"/>
    <w:rsid w:val="00CA7F9E"/>
    <w:rsid w:val="00CB051E"/>
    <w:rsid w:val="00CB3AF9"/>
    <w:rsid w:val="00CB4D21"/>
    <w:rsid w:val="00CC0E4C"/>
    <w:rsid w:val="00CC3C35"/>
    <w:rsid w:val="00CC3D66"/>
    <w:rsid w:val="00CD10C5"/>
    <w:rsid w:val="00CE1F37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7D2F"/>
    <w:rsid w:val="00D22C6F"/>
    <w:rsid w:val="00D2353A"/>
    <w:rsid w:val="00D267BD"/>
    <w:rsid w:val="00D366AB"/>
    <w:rsid w:val="00D45334"/>
    <w:rsid w:val="00D52F71"/>
    <w:rsid w:val="00D63AA2"/>
    <w:rsid w:val="00D676CC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2295"/>
    <w:rsid w:val="00DF3772"/>
    <w:rsid w:val="00DF4BDB"/>
    <w:rsid w:val="00DF508E"/>
    <w:rsid w:val="00E001C1"/>
    <w:rsid w:val="00E10A56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373DD"/>
    <w:rsid w:val="00F41EDD"/>
    <w:rsid w:val="00F57ECC"/>
    <w:rsid w:val="00F64FC0"/>
    <w:rsid w:val="00F71BF3"/>
    <w:rsid w:val="00F7363B"/>
    <w:rsid w:val="00F80575"/>
    <w:rsid w:val="00F817B9"/>
    <w:rsid w:val="00F82E06"/>
    <w:rsid w:val="00F907FB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032D"/>
    <w:rsid w:val="00FD22DA"/>
    <w:rsid w:val="00FE183E"/>
    <w:rsid w:val="00FE373B"/>
    <w:rsid w:val="00FE5768"/>
    <w:rsid w:val="00FE6B6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muz@zsemza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E1C0-440F-4F4C-A84F-A7769C8F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kovacik</cp:lastModifiedBy>
  <cp:revision>3</cp:revision>
  <cp:lastPrinted>2018-06-19T18:39:00Z</cp:lastPrinted>
  <dcterms:created xsi:type="dcterms:W3CDTF">2018-07-10T11:33:00Z</dcterms:created>
  <dcterms:modified xsi:type="dcterms:W3CDTF">2018-07-10T11:34:00Z</dcterms:modified>
</cp:coreProperties>
</file>