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A0" w:rsidRDefault="009B11A0" w:rsidP="009B11A0">
      <w:pPr>
        <w:pStyle w:val="Normlnweb"/>
        <w:shd w:val="clear" w:color="auto" w:fill="FFFFFF"/>
        <w:spacing w:before="0" w:beforeAutospacing="0" w:after="0" w:afterAutospacing="0" w:line="200" w:lineRule="atLeast"/>
        <w:contextualSpacing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9B11A0">
        <w:rPr>
          <w:rStyle w:val="Siln"/>
          <w:rFonts w:ascii="Arial" w:hAnsi="Arial" w:cs="Arial"/>
          <w:sz w:val="36"/>
          <w:szCs w:val="36"/>
          <w:bdr w:val="none" w:sz="0" w:space="0" w:color="auto" w:frame="1"/>
        </w:rPr>
        <w:t>Smlouva o dílo</w:t>
      </w: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1"/>
          <w:szCs w:val="21"/>
        </w:rPr>
        <w:t>dle § 2586 a násl. zákona č. 89/2012 Sb., občanský zákoník, ve znění pozdějších předpisů</w:t>
      </w:r>
      <w:r>
        <w:rPr>
          <w:rFonts w:ascii="Arial" w:hAnsi="Arial" w:cs="Arial"/>
          <w:color w:val="000000"/>
          <w:sz w:val="21"/>
          <w:szCs w:val="21"/>
        </w:rPr>
        <w:br/>
        <w:t>(dále jen „Smlouva“)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Objednatel</w:t>
      </w:r>
      <w:r>
        <w:rPr>
          <w:rFonts w:ascii="Arial" w:hAnsi="Arial" w:cs="Arial"/>
          <w:sz w:val="21"/>
          <w:szCs w:val="21"/>
        </w:rPr>
        <w:t>:</w:t>
      </w:r>
    </w:p>
    <w:p w:rsidR="009B11A0" w:rsidRPr="009B11A0" w:rsidRDefault="009B11A0" w:rsidP="009B11A0">
      <w:pPr>
        <w:rPr>
          <w:rFonts w:ascii="Arial" w:hAnsi="Arial" w:cs="Arial"/>
          <w:b/>
          <w:sz w:val="21"/>
          <w:szCs w:val="21"/>
        </w:rPr>
      </w:pPr>
      <w:r w:rsidRPr="009B11A0">
        <w:rPr>
          <w:rFonts w:ascii="Arial" w:hAnsi="Arial" w:cs="Arial"/>
          <w:b/>
          <w:sz w:val="21"/>
          <w:szCs w:val="21"/>
        </w:rPr>
        <w:t>Střední škola obchodu, řemesel, služeb a Základní škola,</w:t>
      </w:r>
    </w:p>
    <w:p w:rsidR="009B11A0" w:rsidRPr="009B11A0" w:rsidRDefault="009B11A0" w:rsidP="009B11A0">
      <w:pPr>
        <w:rPr>
          <w:rFonts w:ascii="Arial" w:hAnsi="Arial" w:cs="Arial"/>
          <w:b/>
          <w:sz w:val="21"/>
          <w:szCs w:val="21"/>
        </w:rPr>
      </w:pPr>
      <w:r w:rsidRPr="009B11A0">
        <w:rPr>
          <w:rFonts w:ascii="Arial" w:hAnsi="Arial" w:cs="Arial"/>
          <w:b/>
          <w:sz w:val="21"/>
          <w:szCs w:val="21"/>
        </w:rPr>
        <w:t>Ústí nad Labem, příspěvková organizace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Keplerova 315/7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Krásné Březno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400 07  Ústí nad Labem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(dále jen objednatel )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Zastoupený:      Mgr. Pavel Caitaml , ředitel školy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IČO: 00082627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DIČ: není plátcem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Bankovní spojení: 35237411/0100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</w:p>
    <w:p w:rsidR="009B11A0" w:rsidRDefault="009B11A0" w:rsidP="009B11A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Zhotovitel:</w:t>
      </w:r>
    </w:p>
    <w:p w:rsidR="009B11A0" w:rsidRPr="009B11A0" w:rsidRDefault="009B11A0" w:rsidP="009B11A0">
      <w:pPr>
        <w:rPr>
          <w:rFonts w:ascii="Arial" w:hAnsi="Arial" w:cs="Arial"/>
          <w:b/>
          <w:sz w:val="21"/>
          <w:szCs w:val="21"/>
        </w:rPr>
      </w:pPr>
      <w:r w:rsidRPr="009B11A0">
        <w:rPr>
          <w:rFonts w:ascii="Arial" w:hAnsi="Arial" w:cs="Arial"/>
          <w:b/>
          <w:sz w:val="21"/>
          <w:szCs w:val="21"/>
        </w:rPr>
        <w:t>Perk Martin – Podlahy Perk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Smetanova 89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Chabařovice , 40317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Zastoupený: Perk Martin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IČ:  87898357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DIČ: CZ7709192920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Bankovní spojení:  2655303319/0800</w:t>
      </w:r>
    </w:p>
    <w:p w:rsidR="009B11A0" w:rsidRDefault="009B11A0" w:rsidP="009B11A0"/>
    <w:p w:rsidR="009B11A0" w:rsidRDefault="009B11A0" w:rsidP="009B11A0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Siln"/>
          <w:rFonts w:ascii="Arial" w:hAnsi="Arial" w:cs="Arial"/>
          <w:sz w:val="21"/>
          <w:szCs w:val="21"/>
          <w:bdr w:val="none" w:sz="0" w:space="0" w:color="auto" w:frame="1"/>
        </w:rPr>
        <w:t>1. Předmět smlouvy</w:t>
      </w:r>
    </w:p>
    <w:p w:rsidR="009B11A0" w:rsidRDefault="009B11A0" w:rsidP="009B11A0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</w:p>
    <w:p w:rsidR="009B11A0" w:rsidRPr="00017B5C" w:rsidRDefault="009B11A0" w:rsidP="009B11A0">
      <w:pPr>
        <w:rPr>
          <w:rFonts w:ascii="Arial" w:hAnsi="Arial" w:cs="Arial"/>
          <w:sz w:val="22"/>
          <w:szCs w:val="22"/>
        </w:rPr>
      </w:pPr>
      <w:r w:rsidRPr="00017B5C">
        <w:rPr>
          <w:rFonts w:ascii="Arial" w:hAnsi="Arial" w:cs="Arial"/>
          <w:b/>
          <w:bCs/>
        </w:rPr>
        <w:t>,,Výměna linolea v učebnách a kancelářích ve VS Trmice a VS Keplerova“</w:t>
      </w:r>
      <w:r w:rsidR="009F7AA2">
        <w:rPr>
          <w:rFonts w:ascii="Arial" w:hAnsi="Arial" w:cs="Arial"/>
        </w:rPr>
        <w:t>VZ-716/2018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dle cenovýc</w:t>
      </w:r>
      <w:r w:rsidR="00951911">
        <w:rPr>
          <w:rFonts w:ascii="Arial" w:hAnsi="Arial" w:cs="Arial"/>
          <w:sz w:val="21"/>
          <w:szCs w:val="21"/>
        </w:rPr>
        <w:t>h nabídek č.2018113 a č.2018150</w:t>
      </w:r>
      <w:r>
        <w:rPr>
          <w:rFonts w:ascii="Arial" w:hAnsi="Arial" w:cs="Arial"/>
          <w:sz w:val="21"/>
          <w:szCs w:val="21"/>
        </w:rPr>
        <w:t>, které jsou</w:t>
      </w:r>
      <w:r w:rsidR="007E1F2D">
        <w:rPr>
          <w:rFonts w:ascii="Arial" w:hAnsi="Arial" w:cs="Arial"/>
          <w:sz w:val="21"/>
          <w:szCs w:val="21"/>
        </w:rPr>
        <w:t xml:space="preserve"> nedílnou</w:t>
      </w:r>
      <w:r>
        <w:rPr>
          <w:rFonts w:ascii="Arial" w:hAnsi="Arial" w:cs="Arial"/>
          <w:sz w:val="21"/>
          <w:szCs w:val="21"/>
        </w:rPr>
        <w:t xml:space="preserve"> přílohou této Smlouvy. 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</w:p>
    <w:p w:rsidR="009B11A0" w:rsidRDefault="009B11A0" w:rsidP="009B11A0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sz w:val="21"/>
          <w:szCs w:val="21"/>
        </w:rPr>
      </w:pPr>
      <w:r>
        <w:rPr>
          <w:rStyle w:val="Siln"/>
          <w:rFonts w:ascii="Arial" w:hAnsi="Arial" w:cs="Arial"/>
          <w:sz w:val="21"/>
          <w:szCs w:val="21"/>
          <w:bdr w:val="none" w:sz="0" w:space="0" w:color="auto" w:frame="1"/>
        </w:rPr>
        <w:t xml:space="preserve">2. Čas a místo plnění 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</w:p>
    <w:p w:rsidR="00D339E0" w:rsidRPr="00CA07E5" w:rsidRDefault="00D339E0" w:rsidP="00D339E0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SŠ Krásné Březno:                           </w:t>
      </w:r>
      <w:r w:rsidRPr="00CA07E5">
        <w:rPr>
          <w:rFonts w:ascii="Arial" w:hAnsi="Arial" w:cs="Arial"/>
          <w:b/>
          <w:sz w:val="21"/>
          <w:szCs w:val="21"/>
        </w:rPr>
        <w:t>16.7. – 27.7</w:t>
      </w:r>
      <w:r w:rsidR="00CA07E5" w:rsidRPr="00CA07E5">
        <w:rPr>
          <w:rFonts w:ascii="Arial" w:hAnsi="Arial" w:cs="Arial"/>
          <w:b/>
          <w:sz w:val="21"/>
          <w:szCs w:val="21"/>
        </w:rPr>
        <w:t>.2018</w:t>
      </w:r>
      <w:r w:rsidR="00CA07E5">
        <w:rPr>
          <w:rFonts w:ascii="Arial" w:hAnsi="Arial" w:cs="Arial"/>
          <w:sz w:val="21"/>
          <w:szCs w:val="21"/>
        </w:rPr>
        <w:tab/>
      </w:r>
      <w:r w:rsidRPr="00CA07E5">
        <w:rPr>
          <w:rFonts w:ascii="Arial" w:hAnsi="Arial" w:cs="Arial"/>
          <w:b/>
          <w:sz w:val="20"/>
          <w:szCs w:val="20"/>
          <w:u w:val="single"/>
        </w:rPr>
        <w:t xml:space="preserve">Ředitelna + sekretářka ředitele </w:t>
      </w:r>
    </w:p>
    <w:p w:rsidR="00CA07E5" w:rsidRDefault="00DF64BA" w:rsidP="00CA07E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</w:t>
      </w:r>
      <w:r w:rsidR="00CA07E5">
        <w:rPr>
          <w:rFonts w:ascii="Arial" w:hAnsi="Arial" w:cs="Arial"/>
          <w:sz w:val="21"/>
          <w:szCs w:val="21"/>
        </w:rPr>
        <w:t xml:space="preserve"> čase od 7.00 do cca max.18.00 hodin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</w:p>
    <w:p w:rsidR="00CA07E5" w:rsidRDefault="00CA07E5" w:rsidP="009B11A0">
      <w:pPr>
        <w:rPr>
          <w:rFonts w:ascii="Arial" w:hAnsi="Arial" w:cs="Arial"/>
          <w:sz w:val="21"/>
          <w:szCs w:val="21"/>
        </w:rPr>
      </w:pPr>
    </w:p>
    <w:p w:rsidR="009B11A0" w:rsidRDefault="009B11A0" w:rsidP="009B11A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SŠ Václavské nám 10, Trmice:        </w:t>
      </w:r>
      <w:r w:rsidR="00CA07E5" w:rsidRPr="00CA07E5">
        <w:rPr>
          <w:rFonts w:ascii="Arial" w:hAnsi="Arial" w:cs="Arial"/>
          <w:b/>
          <w:sz w:val="21"/>
          <w:szCs w:val="21"/>
        </w:rPr>
        <w:t>13.8. – 24.8</w:t>
      </w:r>
      <w:r w:rsidRPr="00CA07E5">
        <w:rPr>
          <w:rFonts w:ascii="Arial" w:hAnsi="Arial" w:cs="Arial"/>
          <w:b/>
          <w:sz w:val="21"/>
          <w:szCs w:val="21"/>
        </w:rPr>
        <w:t>.2018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D339E0" w:rsidRPr="00CA07E5">
        <w:rPr>
          <w:rFonts w:ascii="Arial" w:hAnsi="Arial" w:cs="Arial"/>
          <w:b/>
          <w:sz w:val="20"/>
          <w:szCs w:val="20"/>
          <w:u w:val="single"/>
        </w:rPr>
        <w:t>Učebna „kuchyňka“</w:t>
      </w:r>
    </w:p>
    <w:p w:rsidR="00D339E0" w:rsidRDefault="00DF64BA" w:rsidP="00D339E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</w:t>
      </w:r>
      <w:r w:rsidR="00D339E0">
        <w:rPr>
          <w:rFonts w:ascii="Arial" w:hAnsi="Arial" w:cs="Arial"/>
          <w:sz w:val="21"/>
          <w:szCs w:val="21"/>
        </w:rPr>
        <w:t xml:space="preserve"> čase od 7.00 do cca </w:t>
      </w:r>
      <w:r w:rsidR="00CA07E5">
        <w:rPr>
          <w:rFonts w:ascii="Arial" w:hAnsi="Arial" w:cs="Arial"/>
          <w:sz w:val="21"/>
          <w:szCs w:val="21"/>
        </w:rPr>
        <w:t>max.</w:t>
      </w:r>
      <w:r w:rsidR="00D339E0">
        <w:rPr>
          <w:rFonts w:ascii="Arial" w:hAnsi="Arial" w:cs="Arial"/>
          <w:sz w:val="21"/>
          <w:szCs w:val="21"/>
        </w:rPr>
        <w:t>18.00 hodin</w:t>
      </w:r>
    </w:p>
    <w:p w:rsidR="009B11A0" w:rsidRDefault="009B11A0" w:rsidP="009B11A0">
      <w:pPr>
        <w:rPr>
          <w:rFonts w:ascii="Arial" w:hAnsi="Arial" w:cs="Arial"/>
          <w:i/>
          <w:sz w:val="20"/>
          <w:szCs w:val="20"/>
        </w:rPr>
      </w:pP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</w:p>
    <w:p w:rsidR="009B11A0" w:rsidRDefault="009B11A0" w:rsidP="009B11A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3. Cena</w:t>
      </w:r>
    </w:p>
    <w:p w:rsidR="009B11A0" w:rsidRDefault="009B11A0" w:rsidP="009B11A0">
      <w:pPr>
        <w:rPr>
          <w:rFonts w:ascii="Arial" w:hAnsi="Arial" w:cs="Arial"/>
          <w:b/>
          <w:sz w:val="21"/>
          <w:szCs w:val="21"/>
        </w:rPr>
      </w:pPr>
    </w:p>
    <w:p w:rsidR="00EC4911" w:rsidRDefault="009B11A0" w:rsidP="00EC491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Smluvní strany sjednávají cenu díla v celkové výši </w:t>
      </w:r>
      <w:r w:rsidR="003E1468" w:rsidRPr="003E1468">
        <w:rPr>
          <w:rFonts w:ascii="Arial" w:hAnsi="Arial" w:cs="Arial"/>
          <w:b/>
          <w:sz w:val="21"/>
          <w:szCs w:val="21"/>
        </w:rPr>
        <w:t>237.186,00 Kč</w:t>
      </w:r>
      <w:r w:rsidR="00EC4911">
        <w:rPr>
          <w:rFonts w:ascii="Arial" w:hAnsi="Arial" w:cs="Arial"/>
          <w:sz w:val="21"/>
          <w:szCs w:val="21"/>
        </w:rPr>
        <w:t>:</w:t>
      </w:r>
    </w:p>
    <w:p w:rsidR="00EC4911" w:rsidRDefault="00EC4911" w:rsidP="00EC4911">
      <w:pPr>
        <w:rPr>
          <w:rFonts w:ascii="Arial" w:hAnsi="Arial" w:cs="Arial"/>
          <w:sz w:val="21"/>
          <w:szCs w:val="21"/>
        </w:rPr>
      </w:pPr>
    </w:p>
    <w:p w:rsidR="003E1468" w:rsidRPr="003E1468" w:rsidRDefault="003E1468" w:rsidP="00EC4911">
      <w:pPr>
        <w:rPr>
          <w:rFonts w:ascii="Arial" w:hAnsi="Arial" w:cs="Arial"/>
          <w:i/>
          <w:sz w:val="21"/>
          <w:szCs w:val="21"/>
          <w:u w:val="single"/>
        </w:rPr>
      </w:pPr>
      <w:r w:rsidRPr="003E1468">
        <w:rPr>
          <w:rFonts w:ascii="Arial" w:hAnsi="Arial" w:cs="Arial"/>
          <w:i/>
          <w:sz w:val="21"/>
          <w:szCs w:val="21"/>
          <w:u w:val="single"/>
        </w:rPr>
        <w:t>SŠ Krásné Březno</w:t>
      </w:r>
      <w:r w:rsidR="008F334B">
        <w:rPr>
          <w:rFonts w:ascii="Arial" w:hAnsi="Arial" w:cs="Arial"/>
          <w:i/>
          <w:sz w:val="21"/>
          <w:szCs w:val="21"/>
          <w:u w:val="single"/>
        </w:rPr>
        <w:t xml:space="preserve"> – N2018150</w:t>
      </w:r>
    </w:p>
    <w:p w:rsidR="00EC4911" w:rsidRDefault="003E1468" w:rsidP="00EC4911">
      <w:r>
        <w:t>bez DPH           75.441,00</w:t>
      </w:r>
      <w:r w:rsidR="00EC4911">
        <w:t xml:space="preserve"> Kč</w:t>
      </w:r>
    </w:p>
    <w:p w:rsidR="00EC4911" w:rsidRDefault="003E1468" w:rsidP="00EC4911">
      <w:r>
        <w:t>DPH 21%         15.840,00</w:t>
      </w:r>
      <w:r w:rsidR="00EC4911">
        <w:t xml:space="preserve"> Kč</w:t>
      </w:r>
    </w:p>
    <w:p w:rsidR="00EC4911" w:rsidRDefault="003E1468" w:rsidP="00EC4911">
      <w:r>
        <w:t xml:space="preserve">celkem              </w:t>
      </w:r>
      <w:r w:rsidRPr="008F334B">
        <w:rPr>
          <w:b/>
        </w:rPr>
        <w:t>91.281</w:t>
      </w:r>
      <w:r w:rsidR="00EC4911" w:rsidRPr="008F334B">
        <w:rPr>
          <w:b/>
        </w:rPr>
        <w:t>,00 Kč</w:t>
      </w:r>
      <w:r w:rsidR="00EC4911">
        <w:t xml:space="preserve"> </w:t>
      </w:r>
    </w:p>
    <w:p w:rsidR="003E1468" w:rsidRDefault="003E1468" w:rsidP="00EC4911"/>
    <w:p w:rsidR="003E1468" w:rsidRPr="003E1468" w:rsidRDefault="003E1468" w:rsidP="00EC4911">
      <w:pPr>
        <w:rPr>
          <w:rFonts w:ascii="Arial" w:hAnsi="Arial" w:cs="Arial"/>
          <w:i/>
          <w:u w:val="single"/>
        </w:rPr>
      </w:pPr>
      <w:r w:rsidRPr="003E1468">
        <w:rPr>
          <w:rFonts w:ascii="Arial" w:hAnsi="Arial" w:cs="Arial"/>
          <w:i/>
          <w:u w:val="single"/>
        </w:rPr>
        <w:t>SŠ Václavské nám. 10</w:t>
      </w:r>
      <w:r w:rsidR="008F334B">
        <w:rPr>
          <w:rFonts w:ascii="Arial" w:hAnsi="Arial" w:cs="Arial"/>
          <w:i/>
          <w:u w:val="single"/>
        </w:rPr>
        <w:t xml:space="preserve"> – N2018113</w:t>
      </w:r>
    </w:p>
    <w:p w:rsidR="002404E5" w:rsidRDefault="002967FF" w:rsidP="002404E5">
      <w:r>
        <w:t xml:space="preserve">bez DPH          </w:t>
      </w:r>
      <w:r w:rsidR="002404E5">
        <w:t>120.585,00 Kč</w:t>
      </w:r>
    </w:p>
    <w:p w:rsidR="002404E5" w:rsidRDefault="002404E5" w:rsidP="002404E5">
      <w:r>
        <w:t>DPH 21%          25.320,00 Kč</w:t>
      </w:r>
    </w:p>
    <w:p w:rsidR="002404E5" w:rsidRDefault="002967FF" w:rsidP="002404E5">
      <w:r>
        <w:t xml:space="preserve">celkem             </w:t>
      </w:r>
      <w:r w:rsidR="002404E5" w:rsidRPr="008F334B">
        <w:rPr>
          <w:b/>
        </w:rPr>
        <w:t>145.905,00 Kč</w:t>
      </w:r>
      <w:r w:rsidR="002404E5">
        <w:t xml:space="preserve"> </w:t>
      </w:r>
    </w:p>
    <w:p w:rsidR="00CA07E5" w:rsidRPr="00CA07E5" w:rsidRDefault="00CA07E5" w:rsidP="009B11A0">
      <w:pPr>
        <w:rPr>
          <w:rFonts w:ascii="Arial" w:hAnsi="Arial" w:cs="Arial"/>
          <w:b/>
          <w:sz w:val="21"/>
          <w:szCs w:val="21"/>
        </w:rPr>
      </w:pPr>
    </w:p>
    <w:p w:rsidR="00CA07E5" w:rsidRDefault="00CA07E5" w:rsidP="009B11A0">
      <w:pPr>
        <w:rPr>
          <w:rFonts w:ascii="Arial" w:hAnsi="Arial" w:cs="Arial"/>
          <w:b/>
          <w:sz w:val="21"/>
          <w:szCs w:val="21"/>
        </w:rPr>
      </w:pPr>
    </w:p>
    <w:p w:rsidR="00776785" w:rsidRDefault="00776785" w:rsidP="009B11A0">
      <w:pPr>
        <w:rPr>
          <w:rFonts w:ascii="Arial" w:hAnsi="Arial" w:cs="Arial"/>
          <w:b/>
          <w:sz w:val="21"/>
          <w:szCs w:val="21"/>
        </w:rPr>
      </w:pPr>
    </w:p>
    <w:p w:rsidR="009B11A0" w:rsidRDefault="009B11A0" w:rsidP="009B11A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4. Platební podmínky</w:t>
      </w:r>
    </w:p>
    <w:p w:rsidR="009B11A0" w:rsidRDefault="009B11A0" w:rsidP="009B11A0">
      <w:pPr>
        <w:rPr>
          <w:rStyle w:val="Siln"/>
          <w:bCs w:val="0"/>
        </w:rPr>
      </w:pPr>
      <w:r>
        <w:rPr>
          <w:rFonts w:ascii="Arial" w:hAnsi="Arial" w:cs="Arial"/>
          <w:sz w:val="21"/>
          <w:szCs w:val="21"/>
        </w:rPr>
        <w:t>Fakturace bude provedena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 řádném dokončení díla a potvrzení předávacího protokolu s dobou splatnosti 14 dní.</w:t>
      </w:r>
      <w:r w:rsidR="00CA07E5">
        <w:rPr>
          <w:rFonts w:ascii="Arial" w:hAnsi="Arial" w:cs="Arial"/>
          <w:sz w:val="21"/>
          <w:szCs w:val="21"/>
        </w:rPr>
        <w:t xml:space="preserve"> Fakturace bude vystavena za každou nabídku zvlášť, to znamená celkem 2 faktury dle cenových nabídek N2018113 a N2018150 </w:t>
      </w:r>
    </w:p>
    <w:p w:rsidR="009B11A0" w:rsidRDefault="009B11A0" w:rsidP="009B11A0">
      <w:pPr>
        <w:rPr>
          <w:rStyle w:val="Siln"/>
          <w:rFonts w:ascii="Arial" w:hAnsi="Arial" w:cs="Arial"/>
          <w:sz w:val="21"/>
          <w:szCs w:val="21"/>
          <w:bdr w:val="none" w:sz="0" w:space="0" w:color="auto" w:frame="1"/>
        </w:rPr>
      </w:pPr>
    </w:p>
    <w:p w:rsidR="009B11A0" w:rsidRDefault="009B11A0" w:rsidP="009B11A0">
      <w:pPr>
        <w:rPr>
          <w:rStyle w:val="Siln"/>
          <w:rFonts w:ascii="Arial" w:hAnsi="Arial" w:cs="Arial"/>
          <w:sz w:val="21"/>
          <w:szCs w:val="21"/>
          <w:bdr w:val="none" w:sz="0" w:space="0" w:color="auto" w:frame="1"/>
        </w:rPr>
      </w:pPr>
    </w:p>
    <w:p w:rsidR="009B11A0" w:rsidRDefault="009B11A0" w:rsidP="009B11A0">
      <w:pPr>
        <w:rPr>
          <w:rStyle w:val="Siln"/>
          <w:rFonts w:ascii="Arial" w:hAnsi="Arial" w:cs="Arial"/>
          <w:b w:val="0"/>
          <w:bCs w:val="0"/>
          <w:sz w:val="21"/>
          <w:szCs w:val="21"/>
        </w:rPr>
      </w:pPr>
      <w:r>
        <w:rPr>
          <w:rStyle w:val="Siln"/>
          <w:rFonts w:ascii="Arial" w:hAnsi="Arial" w:cs="Arial"/>
          <w:sz w:val="21"/>
          <w:szCs w:val="21"/>
          <w:bdr w:val="none" w:sz="0" w:space="0" w:color="auto" w:frame="1"/>
        </w:rPr>
        <w:t>5.  Povinnosti objednatele</w:t>
      </w:r>
    </w:p>
    <w:p w:rsidR="009B11A0" w:rsidRDefault="009B11A0" w:rsidP="009B11A0"/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Objednatel se zavazuje, že předá všechna pracoviště zhotoviteli ke dni </w:t>
      </w:r>
      <w:r w:rsidR="00CA07E5">
        <w:rPr>
          <w:rFonts w:ascii="Arial" w:hAnsi="Arial" w:cs="Arial"/>
          <w:sz w:val="21"/>
          <w:szCs w:val="21"/>
        </w:rPr>
        <w:t>16</w:t>
      </w:r>
      <w:r>
        <w:rPr>
          <w:rFonts w:ascii="Arial" w:hAnsi="Arial" w:cs="Arial"/>
          <w:sz w:val="21"/>
          <w:szCs w:val="21"/>
        </w:rPr>
        <w:t>.07.2018 a to ve stavu způsobilém k zahájení prací na základě předávacího protokolu.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Objednatel odpovídá za to, že po celou dobu provádění díla nebude řádný průběh prací zhotovitele narušován n</w:t>
      </w:r>
      <w:r w:rsidR="007E1F2D">
        <w:rPr>
          <w:rFonts w:ascii="Arial" w:hAnsi="Arial" w:cs="Arial"/>
          <w:sz w:val="21"/>
          <w:szCs w:val="21"/>
        </w:rPr>
        <w:t>eoprávněnými zásahy třetí strany a jiných neoprávněných osob</w:t>
      </w:r>
      <w:r>
        <w:rPr>
          <w:rFonts w:ascii="Arial" w:hAnsi="Arial" w:cs="Arial"/>
          <w:sz w:val="21"/>
          <w:szCs w:val="21"/>
        </w:rPr>
        <w:t>.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</w:p>
    <w:p w:rsidR="009B11A0" w:rsidRDefault="009B11A0" w:rsidP="009B11A0">
      <w:pPr>
        <w:rPr>
          <w:rStyle w:val="Siln"/>
          <w:bdr w:val="none" w:sz="0" w:space="0" w:color="auto" w:frame="1"/>
        </w:rPr>
      </w:pPr>
    </w:p>
    <w:p w:rsidR="009B11A0" w:rsidRDefault="009B11A0" w:rsidP="009B11A0">
      <w:pPr>
        <w:rPr>
          <w:rStyle w:val="Siln"/>
          <w:rFonts w:ascii="Arial" w:hAnsi="Arial" w:cs="Arial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sz w:val="21"/>
          <w:szCs w:val="21"/>
          <w:bdr w:val="none" w:sz="0" w:space="0" w:color="auto" w:frame="1"/>
        </w:rPr>
        <w:t>6.  Povinnosti zhotovitele</w:t>
      </w:r>
    </w:p>
    <w:p w:rsidR="009B11A0" w:rsidRDefault="009B11A0" w:rsidP="009B11A0"/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Zhotovitel odpovídá za pořádek a čistotu na pracovišti a je povinen po skončení prací provést po </w:t>
      </w:r>
      <w:r w:rsidR="009F7AA2">
        <w:rPr>
          <w:rFonts w:ascii="Arial" w:hAnsi="Arial" w:cs="Arial"/>
          <w:sz w:val="21"/>
          <w:szCs w:val="21"/>
        </w:rPr>
        <w:t xml:space="preserve">sobě </w:t>
      </w:r>
      <w:r>
        <w:rPr>
          <w:rFonts w:ascii="Arial" w:hAnsi="Arial" w:cs="Arial"/>
          <w:sz w:val="21"/>
          <w:szCs w:val="21"/>
        </w:rPr>
        <w:t>hrubý úklid.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Dílo bude splněno potvrzením předávacího protokolu.</w:t>
      </w:r>
    </w:p>
    <w:p w:rsidR="009B11A0" w:rsidRDefault="009B11A0" w:rsidP="009B11A0">
      <w:pPr>
        <w:pStyle w:val="Normlnweb"/>
        <w:shd w:val="clear" w:color="auto" w:fill="FFFFFF"/>
        <w:spacing w:before="0" w:beforeAutospacing="0" w:after="0" w:afterAutospacing="0" w:line="200" w:lineRule="atLeast"/>
        <w:contextualSpacing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B11A0" w:rsidRDefault="009B11A0" w:rsidP="009B11A0">
      <w:pP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</w:pP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7.  Záruční podmínky</w:t>
      </w:r>
    </w:p>
    <w:p w:rsidR="00703E28" w:rsidRDefault="00703E28" w:rsidP="00703E28">
      <w:pPr>
        <w:suppressAutoHyphens/>
        <w:jc w:val="both"/>
      </w:pPr>
    </w:p>
    <w:p w:rsidR="00703E28" w:rsidRPr="00703E28" w:rsidRDefault="00703E28" w:rsidP="00703E28">
      <w:pPr>
        <w:suppressAutoHyphens/>
        <w:jc w:val="both"/>
        <w:rPr>
          <w:rFonts w:ascii="Arial" w:hAnsi="Arial" w:cs="Arial"/>
          <w:sz w:val="21"/>
          <w:szCs w:val="21"/>
        </w:rPr>
      </w:pPr>
      <w:r w:rsidRPr="00703E28">
        <w:rPr>
          <w:rFonts w:ascii="Arial" w:hAnsi="Arial" w:cs="Arial"/>
          <w:sz w:val="21"/>
          <w:szCs w:val="21"/>
        </w:rPr>
        <w:t>Na předmět této smlouvy poskytuje zhotovitel objednateli záruční dobu v délce 24 měsíců ode dne předání díla.</w:t>
      </w:r>
    </w:p>
    <w:p w:rsidR="000638B8" w:rsidRDefault="000638B8" w:rsidP="009B11A0">
      <w:pPr>
        <w:rPr>
          <w:rFonts w:ascii="Arial" w:hAnsi="Arial" w:cs="Arial"/>
          <w:sz w:val="21"/>
          <w:szCs w:val="21"/>
        </w:rPr>
      </w:pPr>
    </w:p>
    <w:p w:rsidR="000638B8" w:rsidRDefault="000638B8" w:rsidP="000638B8">
      <w:pPr>
        <w:rPr>
          <w:rFonts w:ascii="Arial" w:hAnsi="Arial" w:cs="Arial"/>
          <w:b/>
          <w:bCs/>
          <w:sz w:val="21"/>
          <w:szCs w:val="21"/>
        </w:rPr>
      </w:pPr>
    </w:p>
    <w:p w:rsidR="000638B8" w:rsidRPr="000638B8" w:rsidRDefault="000638B8" w:rsidP="000638B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8. </w:t>
      </w:r>
      <w:r w:rsidRPr="000638B8">
        <w:rPr>
          <w:rFonts w:ascii="Arial" w:hAnsi="Arial" w:cs="Arial"/>
          <w:b/>
          <w:bCs/>
          <w:sz w:val="21"/>
          <w:szCs w:val="21"/>
        </w:rPr>
        <w:t>Platnost smlouvy</w:t>
      </w:r>
    </w:p>
    <w:p w:rsidR="000638B8" w:rsidRPr="000638B8" w:rsidRDefault="000638B8" w:rsidP="000638B8">
      <w:pPr>
        <w:tabs>
          <w:tab w:val="left" w:pos="5040"/>
        </w:tabs>
        <w:rPr>
          <w:rFonts w:ascii="Arial" w:hAnsi="Arial" w:cs="Arial"/>
          <w:sz w:val="21"/>
          <w:szCs w:val="21"/>
        </w:rPr>
      </w:pPr>
    </w:p>
    <w:p w:rsidR="000638B8" w:rsidRPr="000638B8" w:rsidRDefault="000638B8" w:rsidP="000638B8">
      <w:pPr>
        <w:numPr>
          <w:ilvl w:val="0"/>
          <w:numId w:val="1"/>
        </w:numPr>
        <w:rPr>
          <w:rFonts w:ascii="Arial" w:hAnsi="Arial" w:cs="Arial"/>
          <w:sz w:val="21"/>
          <w:szCs w:val="21"/>
          <w:lang w:eastAsia="en-US"/>
        </w:rPr>
      </w:pPr>
      <w:r w:rsidRPr="000638B8">
        <w:rPr>
          <w:rFonts w:ascii="Arial" w:hAnsi="Arial" w:cs="Arial"/>
          <w:sz w:val="21"/>
          <w:szCs w:val="21"/>
        </w:rPr>
        <w:t>Tato smlouva nabývá účinnosti po jejím podpisu oběma smluvními stranami a uveřejnění v registru smluv. Právní vztahy touto smlouvou výslovně neupravené se řídí obecně platnými právními předpisy, zejména pak příslušnými ustanoveními Občanského zákoníku.</w:t>
      </w:r>
    </w:p>
    <w:p w:rsidR="000638B8" w:rsidRPr="000638B8" w:rsidRDefault="000638B8" w:rsidP="000638B8">
      <w:pPr>
        <w:ind w:left="360"/>
        <w:rPr>
          <w:rFonts w:ascii="Arial" w:hAnsi="Arial" w:cs="Arial"/>
          <w:sz w:val="21"/>
          <w:szCs w:val="21"/>
          <w:lang w:eastAsia="en-US"/>
        </w:rPr>
      </w:pPr>
    </w:p>
    <w:p w:rsidR="000638B8" w:rsidRPr="000638B8" w:rsidRDefault="000638B8" w:rsidP="000638B8">
      <w:pPr>
        <w:numPr>
          <w:ilvl w:val="0"/>
          <w:numId w:val="1"/>
        </w:numPr>
        <w:rPr>
          <w:rFonts w:ascii="Arial" w:hAnsi="Arial" w:cs="Arial"/>
          <w:sz w:val="21"/>
          <w:szCs w:val="21"/>
          <w:lang w:eastAsia="en-US"/>
        </w:rPr>
      </w:pPr>
      <w:r w:rsidRPr="000638B8">
        <w:rPr>
          <w:rFonts w:ascii="Arial" w:hAnsi="Arial" w:cs="Arial"/>
          <w:sz w:val="21"/>
          <w:szCs w:val="21"/>
        </w:rPr>
        <w:t>Tato smlouva bude v úplném znění uveřejněna prostřednictvím registru smluv postupem dle zákona č. 340/2015 Sb., o registru smluv, ve znění pozdějších předpisů. Smluvní strany se dohodly na tom, že uveřejnění v registru smluv provede objednatel, který zároveň zajistí, aby informace o uveřejnění této smlouvy byla zaslána zhotoviteli na e-mail:</w:t>
      </w:r>
      <w:r>
        <w:rPr>
          <w:rFonts w:ascii="Arial" w:hAnsi="Arial" w:cs="Arial"/>
          <w:sz w:val="21"/>
          <w:szCs w:val="21"/>
        </w:rPr>
        <w:t xml:space="preserve"> info@podlahyperk.cz</w:t>
      </w:r>
    </w:p>
    <w:p w:rsidR="009B11A0" w:rsidRPr="000638B8" w:rsidRDefault="009B11A0" w:rsidP="009B11A0">
      <w:pPr>
        <w:rPr>
          <w:sz w:val="21"/>
          <w:szCs w:val="21"/>
        </w:rPr>
      </w:pPr>
    </w:p>
    <w:p w:rsidR="009B11A0" w:rsidRDefault="009B11A0" w:rsidP="009B11A0">
      <w:pPr>
        <w:rPr>
          <w:rFonts w:ascii="Arial" w:hAnsi="Arial" w:cs="Arial"/>
          <w:b/>
          <w:sz w:val="21"/>
          <w:szCs w:val="21"/>
        </w:rPr>
      </w:pPr>
    </w:p>
    <w:p w:rsidR="009B11A0" w:rsidRDefault="000638B8" w:rsidP="009B11A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9</w:t>
      </w:r>
      <w:r w:rsidR="009B11A0">
        <w:rPr>
          <w:rFonts w:ascii="Arial" w:hAnsi="Arial" w:cs="Arial"/>
          <w:b/>
          <w:sz w:val="21"/>
          <w:szCs w:val="21"/>
        </w:rPr>
        <w:t>.  Závěrečná ustanovení</w:t>
      </w:r>
    </w:p>
    <w:p w:rsidR="009B11A0" w:rsidRDefault="009B11A0" w:rsidP="009B11A0">
      <w:pPr>
        <w:rPr>
          <w:b/>
        </w:rPr>
      </w:pPr>
    </w:p>
    <w:p w:rsidR="009B11A0" w:rsidRDefault="009B11A0" w:rsidP="009B11A0">
      <w:pPr>
        <w:rPr>
          <w:b/>
        </w:rPr>
      </w:pPr>
      <w:r>
        <w:rPr>
          <w:rFonts w:ascii="Arial" w:hAnsi="Arial" w:cs="Arial"/>
          <w:color w:val="000000"/>
          <w:sz w:val="21"/>
          <w:szCs w:val="21"/>
        </w:rPr>
        <w:t>Změna Smlouvy je možná jen písemně.</w:t>
      </w:r>
    </w:p>
    <w:p w:rsidR="009B11A0" w:rsidRDefault="009B11A0" w:rsidP="009B11A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Smlouva se řídí platným právním řádem České republiky, především zákonem. č. 89/2012 Sb. občanský zákoník.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Tato Smlouva je vyhotovena ve dvou stejnopisech s platností originálu, z nichž každá strana obdrží jedno vyhotovení.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Obě smluvní strany potvrzují autentičnost této Smlouvy svým podpisem.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</w:p>
    <w:p w:rsidR="009B11A0" w:rsidRDefault="009B11A0" w:rsidP="009B11A0"/>
    <w:p w:rsidR="009B11A0" w:rsidRDefault="009B11A0" w:rsidP="009B11A0"/>
    <w:p w:rsidR="009B11A0" w:rsidRDefault="009B11A0" w:rsidP="009B11A0"/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Ústí nad Labem dne:  </w:t>
      </w:r>
      <w:r w:rsidR="009F7AA2">
        <w:rPr>
          <w:rFonts w:ascii="Arial" w:hAnsi="Arial" w:cs="Arial"/>
          <w:sz w:val="21"/>
          <w:szCs w:val="21"/>
        </w:rPr>
        <w:t>11.07.2018</w:t>
      </w:r>
      <w:bookmarkStart w:id="0" w:name="_GoBack"/>
      <w:bookmarkEnd w:id="0"/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 objednatele:                                                                   Za zhotovitele: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Mgr. Pavel Caitaml                                                             </w:t>
      </w:r>
      <w:r w:rsidR="007E1F2D">
        <w:rPr>
          <w:rFonts w:ascii="Arial" w:hAnsi="Arial" w:cs="Arial"/>
          <w:sz w:val="21"/>
          <w:szCs w:val="21"/>
        </w:rPr>
        <w:t xml:space="preserve">Perk Martin – Podlahy Perk 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ředitel školy</w:t>
      </w:r>
    </w:p>
    <w:p w:rsidR="009B11A0" w:rsidRDefault="009B11A0" w:rsidP="009B11A0">
      <w:pPr>
        <w:rPr>
          <w:rFonts w:ascii="Arial" w:hAnsi="Arial" w:cs="Arial"/>
          <w:sz w:val="21"/>
          <w:szCs w:val="21"/>
        </w:rPr>
      </w:pPr>
    </w:p>
    <w:p w:rsidR="009B11A0" w:rsidRDefault="009B11A0" w:rsidP="009B11A0"/>
    <w:p w:rsidR="009B11A0" w:rsidRDefault="009B11A0" w:rsidP="009B11A0"/>
    <w:p w:rsidR="009B11A0" w:rsidRDefault="009B11A0" w:rsidP="009B11A0"/>
    <w:p w:rsidR="009B11A0" w:rsidRDefault="009B11A0" w:rsidP="009B11A0"/>
    <w:p w:rsidR="009F34F5" w:rsidRDefault="009F34F5"/>
    <w:sectPr w:rsidR="009F34F5" w:rsidSect="000638B8">
      <w:pgSz w:w="11906" w:h="16838"/>
      <w:pgMar w:top="567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FC172DC"/>
    <w:multiLevelType w:val="hybridMultilevel"/>
    <w:tmpl w:val="D9D0A2E4"/>
    <w:lvl w:ilvl="0" w:tplc="8B9C72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A0"/>
    <w:rsid w:val="00016FD9"/>
    <w:rsid w:val="00017B5C"/>
    <w:rsid w:val="000638B8"/>
    <w:rsid w:val="000736E7"/>
    <w:rsid w:val="000E5DBB"/>
    <w:rsid w:val="000E7EB6"/>
    <w:rsid w:val="001610C0"/>
    <w:rsid w:val="00170745"/>
    <w:rsid w:val="00174304"/>
    <w:rsid w:val="00191DAD"/>
    <w:rsid w:val="0019545A"/>
    <w:rsid w:val="001B2157"/>
    <w:rsid w:val="001D37EE"/>
    <w:rsid w:val="001F765C"/>
    <w:rsid w:val="002404E5"/>
    <w:rsid w:val="00276A75"/>
    <w:rsid w:val="002967FF"/>
    <w:rsid w:val="002D2C6C"/>
    <w:rsid w:val="002D77CF"/>
    <w:rsid w:val="002E669E"/>
    <w:rsid w:val="00300690"/>
    <w:rsid w:val="003023C1"/>
    <w:rsid w:val="00317275"/>
    <w:rsid w:val="003263F9"/>
    <w:rsid w:val="00347F91"/>
    <w:rsid w:val="003A083A"/>
    <w:rsid w:val="003A7F42"/>
    <w:rsid w:val="003C5DDD"/>
    <w:rsid w:val="003E1468"/>
    <w:rsid w:val="003E3F60"/>
    <w:rsid w:val="003E7E29"/>
    <w:rsid w:val="004248B3"/>
    <w:rsid w:val="00454047"/>
    <w:rsid w:val="00475733"/>
    <w:rsid w:val="00476E2F"/>
    <w:rsid w:val="004A42FA"/>
    <w:rsid w:val="004A6A62"/>
    <w:rsid w:val="00514D54"/>
    <w:rsid w:val="005167F1"/>
    <w:rsid w:val="00525AAE"/>
    <w:rsid w:val="00546E4E"/>
    <w:rsid w:val="00562475"/>
    <w:rsid w:val="00577974"/>
    <w:rsid w:val="005B1EDE"/>
    <w:rsid w:val="005B4B87"/>
    <w:rsid w:val="005B62EB"/>
    <w:rsid w:val="005D6498"/>
    <w:rsid w:val="006B5ED0"/>
    <w:rsid w:val="006E1B56"/>
    <w:rsid w:val="006F5091"/>
    <w:rsid w:val="00703E28"/>
    <w:rsid w:val="007737D5"/>
    <w:rsid w:val="00776785"/>
    <w:rsid w:val="007B5B41"/>
    <w:rsid w:val="007B67DB"/>
    <w:rsid w:val="007D4583"/>
    <w:rsid w:val="007D7120"/>
    <w:rsid w:val="007E1F2D"/>
    <w:rsid w:val="007E7B35"/>
    <w:rsid w:val="008171A0"/>
    <w:rsid w:val="00850AF9"/>
    <w:rsid w:val="00851AE3"/>
    <w:rsid w:val="00862E57"/>
    <w:rsid w:val="008E6CB4"/>
    <w:rsid w:val="008F334B"/>
    <w:rsid w:val="00951911"/>
    <w:rsid w:val="009579F1"/>
    <w:rsid w:val="009849B1"/>
    <w:rsid w:val="009A6C2C"/>
    <w:rsid w:val="009B11A0"/>
    <w:rsid w:val="009E70E9"/>
    <w:rsid w:val="009F34F5"/>
    <w:rsid w:val="009F7AA2"/>
    <w:rsid w:val="00A020DF"/>
    <w:rsid w:val="00A15BC2"/>
    <w:rsid w:val="00A469EE"/>
    <w:rsid w:val="00A60B38"/>
    <w:rsid w:val="00A86319"/>
    <w:rsid w:val="00A93F58"/>
    <w:rsid w:val="00AA5E6B"/>
    <w:rsid w:val="00AC24F9"/>
    <w:rsid w:val="00AF1E65"/>
    <w:rsid w:val="00B24D5B"/>
    <w:rsid w:val="00BA008F"/>
    <w:rsid w:val="00C3273D"/>
    <w:rsid w:val="00CA07E5"/>
    <w:rsid w:val="00CC7D62"/>
    <w:rsid w:val="00D17BC4"/>
    <w:rsid w:val="00D214E4"/>
    <w:rsid w:val="00D339E0"/>
    <w:rsid w:val="00D829DC"/>
    <w:rsid w:val="00DF3382"/>
    <w:rsid w:val="00DF64BA"/>
    <w:rsid w:val="00E32769"/>
    <w:rsid w:val="00EC4911"/>
    <w:rsid w:val="00EE1913"/>
    <w:rsid w:val="00EF23B9"/>
    <w:rsid w:val="00F8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00FEA-B38A-4A2C-A8EE-B999840E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11A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B1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Podlahy Perk</dc:creator>
  <cp:keywords/>
  <dc:description/>
  <cp:lastModifiedBy>Sobotová Jana</cp:lastModifiedBy>
  <cp:revision>16</cp:revision>
  <dcterms:created xsi:type="dcterms:W3CDTF">2018-06-29T06:43:00Z</dcterms:created>
  <dcterms:modified xsi:type="dcterms:W3CDTF">2018-07-10T13:08:00Z</dcterms:modified>
</cp:coreProperties>
</file>