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3666" w14:textId="77777777" w:rsidR="00150CD5" w:rsidRPr="00BF3F96" w:rsidRDefault="00150CD5">
      <w:pPr>
        <w:jc w:val="center"/>
        <w:rPr>
          <w:rFonts w:ascii="Arial" w:hAnsi="Arial" w:cs="Arial"/>
          <w:b/>
          <w:bCs/>
          <w:color w:val="000000"/>
        </w:rPr>
      </w:pPr>
    </w:p>
    <w:p w14:paraId="24413667" w14:textId="7FB34083" w:rsidR="00150CD5" w:rsidRPr="00BF3F96" w:rsidRDefault="00753623">
      <w:pPr>
        <w:jc w:val="center"/>
        <w:rPr>
          <w:rFonts w:ascii="Arial" w:hAnsi="Arial" w:cs="Arial"/>
        </w:rPr>
      </w:pPr>
      <w:r w:rsidRPr="00BF3F96">
        <w:rPr>
          <w:rFonts w:ascii="Arial" w:hAnsi="Arial" w:cs="Arial"/>
          <w:b/>
          <w:bCs/>
          <w:color w:val="000000"/>
        </w:rPr>
        <w:t>Smlouva o krátkodobém (pro)nájmu prostor</w:t>
      </w:r>
      <w:r w:rsidRPr="00BF3F96">
        <w:rPr>
          <w:rFonts w:ascii="Arial" w:hAnsi="Arial" w:cs="Arial"/>
          <w:b/>
          <w:bCs/>
          <w:color w:val="000000"/>
        </w:rPr>
        <w:br/>
      </w:r>
      <w:r w:rsidR="008B723C" w:rsidRPr="00BF3F96">
        <w:rPr>
          <w:rFonts w:ascii="Arial" w:hAnsi="Arial" w:cs="Arial"/>
          <w:b/>
          <w:bCs/>
          <w:color w:val="000000"/>
        </w:rPr>
        <w:t xml:space="preserve">číslo SML </w:t>
      </w:r>
      <w:r w:rsidR="005B25BD">
        <w:rPr>
          <w:rFonts w:ascii="Arial" w:hAnsi="Arial" w:cs="Arial"/>
          <w:b/>
          <w:bCs/>
          <w:color w:val="000000"/>
        </w:rPr>
        <w:t>203</w:t>
      </w:r>
      <w:r w:rsidR="008B723C" w:rsidRPr="00BF3F96">
        <w:rPr>
          <w:rFonts w:ascii="Arial" w:hAnsi="Arial" w:cs="Arial"/>
          <w:b/>
          <w:bCs/>
          <w:color w:val="000000"/>
        </w:rPr>
        <w:t>/200/2018</w:t>
      </w:r>
    </w:p>
    <w:p w14:paraId="24413668" w14:textId="77777777" w:rsidR="00150CD5" w:rsidRPr="00BF3F96" w:rsidRDefault="00150CD5">
      <w:pPr>
        <w:widowControl w:val="0"/>
        <w:tabs>
          <w:tab w:val="left" w:pos="720"/>
        </w:tabs>
        <w:ind w:right="566"/>
        <w:jc w:val="both"/>
        <w:rPr>
          <w:rFonts w:ascii="Arial" w:hAnsi="Arial" w:cs="Arial"/>
        </w:rPr>
      </w:pPr>
    </w:p>
    <w:p w14:paraId="24413669" w14:textId="77777777" w:rsidR="00150CD5" w:rsidRPr="00BF3F96" w:rsidRDefault="00753623">
      <w:pPr>
        <w:widowControl w:val="0"/>
        <w:tabs>
          <w:tab w:val="left" w:pos="720"/>
        </w:tabs>
        <w:ind w:right="15"/>
        <w:jc w:val="center"/>
        <w:rPr>
          <w:rFonts w:ascii="Arial" w:hAnsi="Arial" w:cs="Arial"/>
        </w:rPr>
      </w:pPr>
      <w:r w:rsidRPr="00BF3F96">
        <w:rPr>
          <w:rFonts w:ascii="Arial" w:hAnsi="Arial" w:cs="Arial"/>
        </w:rPr>
        <w:t>uzavřená níže uvedeného dne, měsíce a roku v souladu s ustanoveními § 2201 až § 2320 zákona č. 89/2012 Sb., občanský zákoník (dále jen “občanský zákoník“), v platném znění,</w:t>
      </w:r>
      <w:r w:rsidRPr="00BF3F96">
        <w:rPr>
          <w:rFonts w:ascii="Arial" w:hAnsi="Arial" w:cs="Arial"/>
        </w:rPr>
        <w:br/>
        <w:t xml:space="preserve"> mezi smluvními stranami (dále jen „smlouva“)</w:t>
      </w:r>
    </w:p>
    <w:p w14:paraId="2441366A" w14:textId="77777777" w:rsidR="00150CD5" w:rsidRPr="00BF3F96" w:rsidRDefault="00150CD5">
      <w:pPr>
        <w:widowControl w:val="0"/>
        <w:tabs>
          <w:tab w:val="left" w:pos="720"/>
        </w:tabs>
        <w:ind w:right="15"/>
        <w:jc w:val="both"/>
        <w:rPr>
          <w:rFonts w:ascii="Arial" w:hAnsi="Arial" w:cs="Arial"/>
        </w:rPr>
      </w:pPr>
    </w:p>
    <w:p w14:paraId="2441366B" w14:textId="77777777" w:rsidR="00150CD5" w:rsidRPr="00BF3F96" w:rsidRDefault="00150CD5">
      <w:pPr>
        <w:widowControl w:val="0"/>
        <w:tabs>
          <w:tab w:val="left" w:pos="720"/>
        </w:tabs>
        <w:ind w:right="15"/>
        <w:jc w:val="both"/>
        <w:rPr>
          <w:rFonts w:ascii="Arial" w:hAnsi="Arial" w:cs="Arial"/>
        </w:rPr>
      </w:pPr>
    </w:p>
    <w:p w14:paraId="2441366C" w14:textId="77777777"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1</w:t>
      </w:r>
    </w:p>
    <w:p w14:paraId="2441366D"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BF3F96">
        <w:rPr>
          <w:rFonts w:ascii="Arial" w:hAnsi="Arial" w:cs="Arial"/>
          <w:sz w:val="22"/>
          <w:szCs w:val="22"/>
          <w:lang w:val="cs-CZ"/>
        </w:rPr>
        <w:t>Smluvní strany</w:t>
      </w:r>
    </w:p>
    <w:p w14:paraId="2441366E" w14:textId="3EB900EC" w:rsidR="00150CD5" w:rsidRPr="00BF3F96" w:rsidRDefault="00753623">
      <w:pPr>
        <w:widowControl w:val="0"/>
        <w:tabs>
          <w:tab w:val="left" w:pos="0"/>
        </w:tabs>
        <w:spacing w:before="120"/>
        <w:ind w:right="15"/>
        <w:jc w:val="both"/>
        <w:outlineLvl w:val="0"/>
        <w:rPr>
          <w:rFonts w:ascii="Arial" w:hAnsi="Arial" w:cs="Arial"/>
          <w:b/>
        </w:rPr>
      </w:pPr>
      <w:r w:rsidRPr="00BF3F96">
        <w:rPr>
          <w:rFonts w:ascii="Arial" w:hAnsi="Arial" w:cs="Arial"/>
          <w:b/>
        </w:rPr>
        <w:t>Národní zemědělské muzeum, s.</w:t>
      </w:r>
      <w:r w:rsidR="00B041ED" w:rsidRPr="00BF3F96">
        <w:rPr>
          <w:rFonts w:ascii="Arial" w:hAnsi="Arial" w:cs="Arial"/>
          <w:b/>
        </w:rPr>
        <w:t xml:space="preserve"> </w:t>
      </w:r>
      <w:r w:rsidRPr="00BF3F96">
        <w:rPr>
          <w:rFonts w:ascii="Arial" w:hAnsi="Arial" w:cs="Arial"/>
          <w:b/>
        </w:rPr>
        <w:t>p.</w:t>
      </w:r>
      <w:r w:rsidR="00B041ED" w:rsidRPr="00BF3F96">
        <w:rPr>
          <w:rFonts w:ascii="Arial" w:hAnsi="Arial" w:cs="Arial"/>
          <w:b/>
        </w:rPr>
        <w:t xml:space="preserve"> </w:t>
      </w:r>
      <w:r w:rsidRPr="00BF3F96">
        <w:rPr>
          <w:rFonts w:ascii="Arial" w:hAnsi="Arial" w:cs="Arial"/>
          <w:b/>
        </w:rPr>
        <w:t xml:space="preserve">o. (dále též „NZM“) </w:t>
      </w:r>
    </w:p>
    <w:p w14:paraId="2441366F" w14:textId="77777777"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se sídlem: </w:t>
      </w:r>
      <w:r w:rsidRPr="00BF3F96">
        <w:rPr>
          <w:rFonts w:ascii="Arial" w:hAnsi="Arial" w:cs="Arial"/>
        </w:rPr>
        <w:tab/>
      </w:r>
      <w:r w:rsidRPr="00BF3F96">
        <w:rPr>
          <w:rFonts w:ascii="Arial" w:hAnsi="Arial" w:cs="Arial"/>
        </w:rPr>
        <w:tab/>
        <w:t>Kostelní 1300/44, 170 00 Praha 7 - Holešovice</w:t>
      </w:r>
    </w:p>
    <w:p w14:paraId="24413670" w14:textId="00219709" w:rsidR="00150CD5" w:rsidRPr="00BF3F96" w:rsidRDefault="00753623">
      <w:pPr>
        <w:widowControl w:val="0"/>
        <w:tabs>
          <w:tab w:val="left" w:pos="0"/>
        </w:tabs>
        <w:ind w:right="15"/>
        <w:jc w:val="both"/>
        <w:rPr>
          <w:rFonts w:ascii="Arial" w:hAnsi="Arial" w:cs="Arial"/>
        </w:rPr>
      </w:pPr>
      <w:r w:rsidRPr="00BF3F96">
        <w:rPr>
          <w:rFonts w:ascii="Arial" w:hAnsi="Arial" w:cs="Arial"/>
        </w:rPr>
        <w:t>IČ:</w:t>
      </w:r>
      <w:r w:rsidRPr="00BF3F96">
        <w:rPr>
          <w:rFonts w:ascii="Arial" w:hAnsi="Arial" w:cs="Arial"/>
        </w:rPr>
        <w:tab/>
      </w:r>
      <w:r w:rsidRPr="00BF3F96">
        <w:rPr>
          <w:rFonts w:ascii="Arial" w:hAnsi="Arial" w:cs="Arial"/>
        </w:rPr>
        <w:tab/>
      </w:r>
      <w:r w:rsidRPr="00BF3F96">
        <w:rPr>
          <w:rFonts w:ascii="Arial" w:hAnsi="Arial" w:cs="Arial"/>
        </w:rPr>
        <w:tab/>
        <w:t>75075741</w:t>
      </w:r>
    </w:p>
    <w:p w14:paraId="24413671" w14:textId="77777777" w:rsidR="00150CD5" w:rsidRPr="00BF3F96" w:rsidRDefault="00753623">
      <w:pPr>
        <w:widowControl w:val="0"/>
        <w:tabs>
          <w:tab w:val="left" w:pos="0"/>
        </w:tabs>
        <w:ind w:right="15"/>
        <w:jc w:val="both"/>
        <w:rPr>
          <w:rFonts w:ascii="Arial" w:hAnsi="Arial" w:cs="Arial"/>
        </w:rPr>
      </w:pPr>
      <w:r w:rsidRPr="00BF3F96">
        <w:rPr>
          <w:rFonts w:ascii="Arial" w:hAnsi="Arial" w:cs="Arial"/>
        </w:rPr>
        <w:t>DIČ:</w:t>
      </w:r>
      <w:r w:rsidRPr="00BF3F96">
        <w:rPr>
          <w:rFonts w:ascii="Arial" w:hAnsi="Arial" w:cs="Arial"/>
        </w:rPr>
        <w:tab/>
      </w:r>
      <w:r w:rsidRPr="00BF3F96">
        <w:rPr>
          <w:rFonts w:ascii="Arial" w:hAnsi="Arial" w:cs="Arial"/>
        </w:rPr>
        <w:tab/>
      </w:r>
      <w:r w:rsidRPr="00BF3F96">
        <w:rPr>
          <w:rFonts w:ascii="Arial" w:hAnsi="Arial" w:cs="Arial"/>
        </w:rPr>
        <w:tab/>
        <w:t>CZ75075741</w:t>
      </w:r>
    </w:p>
    <w:p w14:paraId="24413672" w14:textId="7DBA6EE2"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bankovní spojení: </w:t>
      </w:r>
      <w:r w:rsidRPr="00BF3F96">
        <w:rPr>
          <w:rFonts w:ascii="Arial" w:hAnsi="Arial" w:cs="Arial"/>
        </w:rPr>
        <w:tab/>
      </w:r>
      <w:proofErr w:type="spellStart"/>
      <w:r w:rsidR="00B17CAB">
        <w:rPr>
          <w:rFonts w:ascii="Arial" w:hAnsi="Arial" w:cs="Arial"/>
        </w:rPr>
        <w:t>xxx</w:t>
      </w:r>
      <w:proofErr w:type="spellEnd"/>
    </w:p>
    <w:p w14:paraId="24413673" w14:textId="142B848D" w:rsidR="00150CD5" w:rsidRPr="00BF3F96" w:rsidRDefault="00753623">
      <w:pPr>
        <w:widowControl w:val="0"/>
        <w:tabs>
          <w:tab w:val="left" w:pos="0"/>
        </w:tabs>
        <w:ind w:right="15"/>
        <w:jc w:val="both"/>
        <w:rPr>
          <w:rFonts w:ascii="Arial" w:hAnsi="Arial" w:cs="Arial"/>
        </w:rPr>
      </w:pPr>
      <w:r w:rsidRPr="00BF3F96">
        <w:rPr>
          <w:rFonts w:ascii="Arial" w:hAnsi="Arial" w:cs="Arial"/>
        </w:rPr>
        <w:t xml:space="preserve">číslo účtu: </w:t>
      </w:r>
      <w:r w:rsidRPr="00BF3F96">
        <w:rPr>
          <w:rFonts w:ascii="Arial" w:hAnsi="Arial" w:cs="Arial"/>
        </w:rPr>
        <w:tab/>
      </w:r>
      <w:r w:rsidRPr="00BF3F96">
        <w:rPr>
          <w:rFonts w:ascii="Arial" w:hAnsi="Arial" w:cs="Arial"/>
        </w:rPr>
        <w:tab/>
      </w:r>
      <w:proofErr w:type="spellStart"/>
      <w:r w:rsidR="00B17CAB">
        <w:rPr>
          <w:rFonts w:ascii="Arial" w:hAnsi="Arial" w:cs="Arial"/>
        </w:rPr>
        <w:t>xxx</w:t>
      </w:r>
      <w:proofErr w:type="spellEnd"/>
    </w:p>
    <w:p w14:paraId="24413674" w14:textId="50A02248" w:rsidR="00150CD5" w:rsidRPr="00BF3F96" w:rsidRDefault="002C2BF2" w:rsidP="002C2BF2">
      <w:pPr>
        <w:widowControl w:val="0"/>
        <w:tabs>
          <w:tab w:val="left" w:pos="0"/>
        </w:tabs>
        <w:ind w:left="2124" w:right="15" w:hanging="2124"/>
        <w:jc w:val="both"/>
        <w:rPr>
          <w:rFonts w:ascii="Arial" w:hAnsi="Arial" w:cs="Arial"/>
        </w:rPr>
      </w:pPr>
      <w:r w:rsidRPr="00BF3F96">
        <w:rPr>
          <w:rFonts w:ascii="Arial" w:hAnsi="Arial" w:cs="Arial"/>
        </w:rPr>
        <w:t>statutární orgán:</w:t>
      </w:r>
      <w:r w:rsidRPr="00BF3F96">
        <w:rPr>
          <w:rFonts w:ascii="Arial" w:hAnsi="Arial" w:cs="Arial"/>
        </w:rPr>
        <w:tab/>
      </w:r>
      <w:proofErr w:type="spellStart"/>
      <w:r w:rsidR="00B17CAB">
        <w:rPr>
          <w:rFonts w:ascii="Arial" w:hAnsi="Arial" w:cs="Arial"/>
        </w:rPr>
        <w:t>xxx</w:t>
      </w:r>
      <w:proofErr w:type="spellEnd"/>
      <w:r w:rsidRPr="00BF3F96">
        <w:rPr>
          <w:rFonts w:ascii="Arial" w:hAnsi="Arial" w:cs="Arial"/>
        </w:rPr>
        <w:t xml:space="preserve"> </w:t>
      </w:r>
    </w:p>
    <w:p w14:paraId="7FD92B45" w14:textId="77777777" w:rsidR="006B3E22" w:rsidRDefault="00753623" w:rsidP="009C1404">
      <w:pPr>
        <w:widowControl w:val="0"/>
        <w:tabs>
          <w:tab w:val="left" w:pos="0"/>
        </w:tabs>
        <w:spacing w:before="60"/>
        <w:ind w:right="17"/>
        <w:jc w:val="both"/>
        <w:rPr>
          <w:rFonts w:ascii="Arial" w:hAnsi="Arial" w:cs="Arial"/>
        </w:rPr>
      </w:pPr>
      <w:r w:rsidRPr="00BF3F96">
        <w:rPr>
          <w:rFonts w:ascii="Arial" w:hAnsi="Arial" w:cs="Arial"/>
        </w:rPr>
        <w:t xml:space="preserve">(dále jako </w:t>
      </w:r>
      <w:r w:rsidRPr="00BF3F96">
        <w:rPr>
          <w:rFonts w:ascii="Arial" w:hAnsi="Arial" w:cs="Arial"/>
          <w:b/>
        </w:rPr>
        <w:t>„</w:t>
      </w:r>
      <w:r w:rsidR="00086A48" w:rsidRPr="00BF3F96">
        <w:rPr>
          <w:rFonts w:ascii="Arial" w:hAnsi="Arial" w:cs="Arial"/>
          <w:b/>
        </w:rPr>
        <w:t>p</w:t>
      </w:r>
      <w:r w:rsidRPr="00BF3F96">
        <w:rPr>
          <w:rFonts w:ascii="Arial" w:hAnsi="Arial" w:cs="Arial"/>
          <w:b/>
        </w:rPr>
        <w:t>ronajímatel"</w:t>
      </w:r>
      <w:r w:rsidRPr="00BF3F96">
        <w:rPr>
          <w:rFonts w:ascii="Arial" w:hAnsi="Arial" w:cs="Arial"/>
        </w:rPr>
        <w:t xml:space="preserve">) </w:t>
      </w:r>
    </w:p>
    <w:p w14:paraId="24413676" w14:textId="1E8C1A49" w:rsidR="00150CD5" w:rsidRPr="00BF3F96" w:rsidRDefault="00753623" w:rsidP="009C1404">
      <w:pPr>
        <w:widowControl w:val="0"/>
        <w:tabs>
          <w:tab w:val="left" w:pos="0"/>
        </w:tabs>
        <w:spacing w:before="60"/>
        <w:ind w:right="17"/>
        <w:jc w:val="both"/>
        <w:rPr>
          <w:rFonts w:ascii="Arial" w:hAnsi="Arial" w:cs="Arial"/>
        </w:rPr>
      </w:pPr>
      <w:r w:rsidRPr="00BF3F96">
        <w:rPr>
          <w:rFonts w:ascii="Arial" w:hAnsi="Arial" w:cs="Arial"/>
        </w:rPr>
        <w:t>na straně jedné</w:t>
      </w:r>
    </w:p>
    <w:p w14:paraId="5470D236" w14:textId="77777777" w:rsidR="00774DEB" w:rsidRPr="00BF3F96" w:rsidRDefault="00774DEB">
      <w:pPr>
        <w:widowControl w:val="0"/>
        <w:tabs>
          <w:tab w:val="left" w:pos="720"/>
        </w:tabs>
        <w:ind w:right="567"/>
        <w:jc w:val="both"/>
        <w:rPr>
          <w:rFonts w:ascii="Arial" w:hAnsi="Arial" w:cs="Arial"/>
        </w:rPr>
      </w:pPr>
    </w:p>
    <w:p w14:paraId="24413677" w14:textId="0034F037" w:rsidR="00150CD5" w:rsidRPr="00BF3F96" w:rsidRDefault="00753623">
      <w:pPr>
        <w:widowControl w:val="0"/>
        <w:tabs>
          <w:tab w:val="left" w:pos="720"/>
          <w:tab w:val="left" w:pos="9027"/>
        </w:tabs>
        <w:ind w:right="566"/>
        <w:jc w:val="both"/>
        <w:rPr>
          <w:rFonts w:ascii="Arial" w:hAnsi="Arial" w:cs="Arial"/>
          <w:b/>
        </w:rPr>
      </w:pPr>
      <w:r w:rsidRPr="00BF3F96">
        <w:rPr>
          <w:rFonts w:ascii="Arial" w:hAnsi="Arial" w:cs="Arial"/>
          <w:b/>
        </w:rPr>
        <w:t>a</w:t>
      </w:r>
    </w:p>
    <w:p w14:paraId="09F01A57" w14:textId="78A52350" w:rsidR="00774DEB" w:rsidRPr="00BF3F96" w:rsidRDefault="00774DEB">
      <w:pPr>
        <w:widowControl w:val="0"/>
        <w:tabs>
          <w:tab w:val="left" w:pos="720"/>
          <w:tab w:val="left" w:pos="9027"/>
        </w:tabs>
        <w:ind w:right="566"/>
        <w:jc w:val="both"/>
        <w:rPr>
          <w:rFonts w:ascii="Arial" w:hAnsi="Arial" w:cs="Arial"/>
          <w:b/>
        </w:rPr>
      </w:pPr>
    </w:p>
    <w:p w14:paraId="2768EA80" w14:textId="77777777" w:rsidR="009C1404" w:rsidRPr="00BF3F96" w:rsidRDefault="009C1404" w:rsidP="009C1404">
      <w:pPr>
        <w:widowControl w:val="0"/>
        <w:tabs>
          <w:tab w:val="left" w:pos="720"/>
          <w:tab w:val="left" w:pos="9027"/>
        </w:tabs>
        <w:ind w:right="566"/>
        <w:jc w:val="both"/>
        <w:rPr>
          <w:rFonts w:ascii="Arial" w:hAnsi="Arial" w:cs="Arial"/>
          <w:b/>
        </w:rPr>
      </w:pPr>
      <w:r w:rsidRPr="00BF3F96">
        <w:rPr>
          <w:rFonts w:ascii="Arial" w:hAnsi="Arial" w:cs="Arial"/>
          <w:b/>
        </w:rPr>
        <w:t>KEFÍR s.r.o.</w:t>
      </w:r>
    </w:p>
    <w:p w14:paraId="7EF9041E"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Se sídlem:                   Zámecká 85, 280 02 Kolín</w:t>
      </w:r>
    </w:p>
    <w:p w14:paraId="321FE803" w14:textId="77777777" w:rsidR="009C1404" w:rsidRPr="00BF3F96" w:rsidRDefault="009C1404" w:rsidP="009C1404">
      <w:pPr>
        <w:widowControl w:val="0"/>
        <w:tabs>
          <w:tab w:val="left" w:pos="720"/>
          <w:tab w:val="left" w:pos="9027"/>
        </w:tabs>
        <w:ind w:right="566"/>
        <w:jc w:val="both"/>
        <w:rPr>
          <w:rFonts w:ascii="Arial" w:hAnsi="Arial" w:cs="Arial"/>
          <w:b/>
          <w:bCs/>
          <w:color w:val="000000"/>
        </w:rPr>
      </w:pPr>
      <w:r w:rsidRPr="00BF3F96">
        <w:rPr>
          <w:rFonts w:ascii="Arial" w:hAnsi="Arial" w:cs="Arial"/>
        </w:rPr>
        <w:t>IČ:                                24839094</w:t>
      </w:r>
    </w:p>
    <w:p w14:paraId="0D149156"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DIČ:                             CZ24839094</w:t>
      </w:r>
    </w:p>
    <w:p w14:paraId="69184657" w14:textId="5841F90E"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Č. účtu:                        </w:t>
      </w:r>
      <w:proofErr w:type="spellStart"/>
      <w:r w:rsidR="00B17CAB">
        <w:rPr>
          <w:rFonts w:ascii="Arial" w:hAnsi="Arial" w:cs="Arial"/>
        </w:rPr>
        <w:t>xxx</w:t>
      </w:r>
      <w:proofErr w:type="spellEnd"/>
    </w:p>
    <w:p w14:paraId="634F56FD" w14:textId="27E035B5"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Zastoupená                 </w:t>
      </w:r>
      <w:proofErr w:type="spellStart"/>
      <w:r w:rsidR="00B17CAB">
        <w:rPr>
          <w:rFonts w:ascii="Arial" w:hAnsi="Arial" w:cs="Arial"/>
        </w:rPr>
        <w:t>xxx</w:t>
      </w:r>
      <w:proofErr w:type="spellEnd"/>
    </w:p>
    <w:p w14:paraId="75C90A83" w14:textId="77777777" w:rsidR="009C1404" w:rsidRPr="00BF3F96" w:rsidRDefault="009C1404" w:rsidP="009C1404">
      <w:pPr>
        <w:widowControl w:val="0"/>
        <w:tabs>
          <w:tab w:val="left" w:pos="720"/>
          <w:tab w:val="left" w:pos="9027"/>
        </w:tabs>
        <w:ind w:right="566"/>
        <w:jc w:val="both"/>
        <w:rPr>
          <w:rFonts w:ascii="Arial" w:hAnsi="Arial" w:cs="Arial"/>
        </w:rPr>
      </w:pPr>
      <w:r w:rsidRPr="00BF3F96">
        <w:rPr>
          <w:rFonts w:ascii="Arial" w:hAnsi="Arial" w:cs="Arial"/>
        </w:rPr>
        <w:t xml:space="preserve">Zapsaná v obchodním rejstříku vedeném Městským soudem v Praze pod </w:t>
      </w:r>
      <w:proofErr w:type="spellStart"/>
      <w:proofErr w:type="gramStart"/>
      <w:r w:rsidRPr="00BF3F96">
        <w:rPr>
          <w:rFonts w:ascii="Arial" w:hAnsi="Arial" w:cs="Arial"/>
        </w:rPr>
        <w:t>sp.zn</w:t>
      </w:r>
      <w:proofErr w:type="spellEnd"/>
      <w:r w:rsidRPr="00BF3F96">
        <w:rPr>
          <w:rFonts w:ascii="Arial" w:hAnsi="Arial" w:cs="Arial"/>
        </w:rPr>
        <w:t>.</w:t>
      </w:r>
      <w:proofErr w:type="gramEnd"/>
      <w:r w:rsidRPr="00BF3F96">
        <w:rPr>
          <w:rFonts w:ascii="Arial" w:hAnsi="Arial" w:cs="Arial"/>
        </w:rPr>
        <w:t xml:space="preserve"> C 179145</w:t>
      </w:r>
    </w:p>
    <w:p w14:paraId="0E48B55B" w14:textId="77777777" w:rsidR="006B3E22" w:rsidRDefault="00086A48" w:rsidP="00086A48">
      <w:pPr>
        <w:widowControl w:val="0"/>
        <w:tabs>
          <w:tab w:val="left" w:pos="0"/>
        </w:tabs>
        <w:spacing w:before="60"/>
        <w:ind w:right="17"/>
        <w:jc w:val="both"/>
        <w:rPr>
          <w:rFonts w:ascii="Arial" w:hAnsi="Arial" w:cs="Arial"/>
        </w:rPr>
      </w:pPr>
      <w:r w:rsidRPr="00BF3F96">
        <w:rPr>
          <w:rFonts w:ascii="Arial" w:hAnsi="Arial" w:cs="Arial"/>
        </w:rPr>
        <w:t xml:space="preserve">(dále jako </w:t>
      </w:r>
      <w:r w:rsidRPr="00BF3F96">
        <w:rPr>
          <w:rFonts w:ascii="Arial" w:hAnsi="Arial" w:cs="Arial"/>
          <w:b/>
        </w:rPr>
        <w:t>„nájemce"</w:t>
      </w:r>
      <w:r w:rsidRPr="00BF3F96">
        <w:rPr>
          <w:rFonts w:ascii="Arial" w:hAnsi="Arial" w:cs="Arial"/>
        </w:rPr>
        <w:t xml:space="preserve">) </w:t>
      </w:r>
    </w:p>
    <w:p w14:paraId="7B7FB88E" w14:textId="5D0119D4" w:rsidR="00086A48" w:rsidRPr="00BF3F96" w:rsidRDefault="009C1404" w:rsidP="00086A48">
      <w:pPr>
        <w:widowControl w:val="0"/>
        <w:tabs>
          <w:tab w:val="left" w:pos="0"/>
        </w:tabs>
        <w:spacing w:before="60"/>
        <w:ind w:right="17"/>
        <w:jc w:val="both"/>
        <w:rPr>
          <w:rFonts w:ascii="Arial" w:hAnsi="Arial" w:cs="Arial"/>
        </w:rPr>
      </w:pPr>
      <w:r w:rsidRPr="00BF3F96">
        <w:rPr>
          <w:rFonts w:ascii="Arial" w:hAnsi="Arial" w:cs="Arial"/>
        </w:rPr>
        <w:t>na straně druhé</w:t>
      </w:r>
    </w:p>
    <w:p w14:paraId="5C76B93D" w14:textId="5217AEDE" w:rsidR="00086A48" w:rsidRDefault="00086A48">
      <w:pPr>
        <w:widowControl w:val="0"/>
        <w:tabs>
          <w:tab w:val="left" w:pos="0"/>
        </w:tabs>
        <w:ind w:right="15"/>
        <w:jc w:val="both"/>
        <w:rPr>
          <w:rFonts w:ascii="Arial" w:hAnsi="Arial" w:cs="Arial"/>
          <w:color w:val="000000"/>
        </w:rPr>
      </w:pPr>
    </w:p>
    <w:p w14:paraId="719C63D8" w14:textId="1D26A4F4" w:rsidR="00B17CAB" w:rsidRDefault="00B17CAB">
      <w:pPr>
        <w:widowControl w:val="0"/>
        <w:tabs>
          <w:tab w:val="left" w:pos="0"/>
        </w:tabs>
        <w:ind w:right="15"/>
        <w:jc w:val="both"/>
        <w:rPr>
          <w:rFonts w:ascii="Arial" w:hAnsi="Arial" w:cs="Arial"/>
          <w:color w:val="000000"/>
        </w:rPr>
      </w:pPr>
    </w:p>
    <w:p w14:paraId="6E92F017" w14:textId="77777777" w:rsidR="00B17CAB" w:rsidRPr="00BF3F96" w:rsidRDefault="00B17CAB">
      <w:pPr>
        <w:widowControl w:val="0"/>
        <w:tabs>
          <w:tab w:val="left" w:pos="0"/>
        </w:tabs>
        <w:ind w:right="15"/>
        <w:jc w:val="both"/>
        <w:rPr>
          <w:rFonts w:ascii="Arial" w:hAnsi="Arial" w:cs="Arial"/>
          <w:color w:val="000000"/>
        </w:rPr>
      </w:pPr>
    </w:p>
    <w:p w14:paraId="24413682" w14:textId="77777777"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2</w:t>
      </w:r>
    </w:p>
    <w:p w14:paraId="24413683"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Úvodní ustanovení</w:t>
      </w:r>
    </w:p>
    <w:p w14:paraId="24413684" w14:textId="7E51DFA3" w:rsidR="00150CD5" w:rsidRPr="00BF3F96" w:rsidRDefault="00753623">
      <w:pPr>
        <w:numPr>
          <w:ilvl w:val="0"/>
          <w:numId w:val="1"/>
        </w:numPr>
        <w:ind w:left="426"/>
        <w:jc w:val="both"/>
        <w:rPr>
          <w:rStyle w:val="highlight1"/>
          <w:rFonts w:ascii="Arial" w:hAnsi="Arial" w:cs="Arial"/>
          <w:color w:val="000000"/>
        </w:rPr>
      </w:pPr>
      <w:r w:rsidRPr="00BF3F96">
        <w:rPr>
          <w:rFonts w:ascii="Arial" w:hAnsi="Arial" w:cs="Arial"/>
          <w:color w:val="000000"/>
        </w:rPr>
        <w:t xml:space="preserve">Pronajímatel </w:t>
      </w:r>
      <w:r w:rsidR="008C1EF9" w:rsidRPr="00BF3F96">
        <w:rPr>
          <w:rFonts w:ascii="Arial" w:hAnsi="Arial" w:cs="Arial"/>
          <w:color w:val="000000"/>
        </w:rPr>
        <w:t xml:space="preserve">v souladu se svojí </w:t>
      </w:r>
      <w:r w:rsidRPr="00BF3F96">
        <w:rPr>
          <w:rFonts w:ascii="Arial" w:hAnsi="Arial" w:cs="Arial"/>
          <w:color w:val="000000"/>
        </w:rPr>
        <w:t xml:space="preserve"> zřizovací listin</w:t>
      </w:r>
      <w:r w:rsidR="008C1EF9" w:rsidRPr="00BF3F96">
        <w:rPr>
          <w:rFonts w:ascii="Arial" w:hAnsi="Arial" w:cs="Arial"/>
          <w:color w:val="000000"/>
        </w:rPr>
        <w:t>ou</w:t>
      </w:r>
      <w:r w:rsidRPr="00BF3F96">
        <w:rPr>
          <w:rFonts w:ascii="Arial" w:hAnsi="Arial" w:cs="Arial"/>
          <w:color w:val="000000"/>
        </w:rPr>
        <w:t xml:space="preserve"> vykonává právo hospodaření</w:t>
      </w:r>
      <w:r w:rsidR="00E1584F" w:rsidRPr="00BF3F96">
        <w:rPr>
          <w:rFonts w:ascii="Arial" w:hAnsi="Arial" w:cs="Arial"/>
          <w:color w:val="000000"/>
        </w:rPr>
        <w:t xml:space="preserve"> </w:t>
      </w:r>
      <w:r w:rsidR="00E1584F" w:rsidRPr="00BF3F96">
        <w:rPr>
          <w:rFonts w:ascii="Arial" w:hAnsi="Arial" w:cs="Arial"/>
          <w:color w:val="000000"/>
        </w:rPr>
        <w:br/>
      </w:r>
      <w:r w:rsidRPr="00BF3F96">
        <w:rPr>
          <w:rFonts w:ascii="Arial" w:hAnsi="Arial" w:cs="Arial"/>
          <w:color w:val="000000"/>
        </w:rPr>
        <w:t xml:space="preserve">k souboru nemovitostí (budov a souvisejících pozemků) </w:t>
      </w:r>
      <w:r w:rsidRPr="00BF3F96">
        <w:rPr>
          <w:rStyle w:val="highlight1"/>
          <w:rFonts w:ascii="Arial" w:hAnsi="Arial" w:cs="Arial"/>
          <w:color w:val="000000"/>
        </w:rPr>
        <w:t xml:space="preserve">tvořících komplex zámku </w:t>
      </w:r>
      <w:proofErr w:type="spellStart"/>
      <w:r w:rsidRPr="00BF3F96">
        <w:rPr>
          <w:rStyle w:val="highlight1"/>
          <w:rFonts w:ascii="Arial" w:hAnsi="Arial" w:cs="Arial"/>
          <w:color w:val="000000"/>
        </w:rPr>
        <w:t>Kačina</w:t>
      </w:r>
      <w:proofErr w:type="spellEnd"/>
      <w:r w:rsidRPr="00BF3F96">
        <w:rPr>
          <w:rStyle w:val="highlight1"/>
          <w:rFonts w:ascii="Arial" w:hAnsi="Arial" w:cs="Arial"/>
          <w:color w:val="000000"/>
        </w:rPr>
        <w:t xml:space="preserve"> (dále pro účely této smlouvy v textu označovaném jen jako "</w:t>
      </w:r>
      <w:r w:rsidRPr="00BF3F96">
        <w:rPr>
          <w:rStyle w:val="highlight1"/>
          <w:rFonts w:ascii="Arial" w:hAnsi="Arial" w:cs="Arial"/>
          <w:b/>
          <w:color w:val="000000"/>
        </w:rPr>
        <w:t>zámek</w:t>
      </w:r>
      <w:r w:rsidRPr="00BF3F96">
        <w:rPr>
          <w:rStyle w:val="highlight1"/>
          <w:rFonts w:ascii="Arial" w:hAnsi="Arial" w:cs="Arial"/>
          <w:color w:val="000000"/>
        </w:rPr>
        <w:t xml:space="preserve">"). Příslušnost hospodařit s majetkem </w:t>
      </w:r>
      <w:proofErr w:type="spellStart"/>
      <w:r w:rsidR="008C1EF9" w:rsidRPr="00BF3F96">
        <w:rPr>
          <w:rStyle w:val="highlight1"/>
          <w:rFonts w:ascii="Arial" w:hAnsi="Arial" w:cs="Arial"/>
          <w:color w:val="000000"/>
        </w:rPr>
        <w:t>ČR</w:t>
      </w:r>
      <w:r w:rsidRPr="00BF3F96">
        <w:rPr>
          <w:rStyle w:val="highlight1"/>
          <w:rFonts w:ascii="Arial" w:hAnsi="Arial" w:cs="Arial"/>
          <w:color w:val="000000"/>
        </w:rPr>
        <w:t>k</w:t>
      </w:r>
      <w:proofErr w:type="spellEnd"/>
      <w:r w:rsidRPr="00BF3F96">
        <w:rPr>
          <w:rStyle w:val="highlight1"/>
          <w:rFonts w:ascii="Arial" w:hAnsi="Arial" w:cs="Arial"/>
          <w:color w:val="000000"/>
        </w:rPr>
        <w:t xml:space="preserve"> uvedeným nemovitostem je zapsaná v katastru nemovitostí na LV č. 154 pro </w:t>
      </w:r>
      <w:proofErr w:type="spellStart"/>
      <w:proofErr w:type="gramStart"/>
      <w:r w:rsidRPr="00BF3F96">
        <w:rPr>
          <w:rStyle w:val="highlight1"/>
          <w:rFonts w:ascii="Arial" w:hAnsi="Arial" w:cs="Arial"/>
          <w:color w:val="000000"/>
        </w:rPr>
        <w:t>k.ú</w:t>
      </w:r>
      <w:proofErr w:type="spellEnd"/>
      <w:r w:rsidRPr="00BF3F96">
        <w:rPr>
          <w:rStyle w:val="highlight1"/>
          <w:rFonts w:ascii="Arial" w:hAnsi="Arial" w:cs="Arial"/>
          <w:color w:val="000000"/>
        </w:rPr>
        <w:t>.</w:t>
      </w:r>
      <w:proofErr w:type="gramEnd"/>
      <w:r w:rsidRPr="00BF3F96">
        <w:rPr>
          <w:rStyle w:val="highlight1"/>
          <w:rFonts w:ascii="Arial" w:hAnsi="Arial" w:cs="Arial"/>
          <w:color w:val="000000"/>
        </w:rPr>
        <w:t xml:space="preserve"> Svatý Mikuláš [694096], u Katastrálního úřadu pro Středočeský kraj, Katastrální pracoviště Kutná Hora.</w:t>
      </w:r>
    </w:p>
    <w:p w14:paraId="4FDA7B95" w14:textId="19526AB6" w:rsidR="00774DEB" w:rsidRPr="00BF3F96" w:rsidRDefault="00774DEB" w:rsidP="00774DEB">
      <w:pPr>
        <w:jc w:val="both"/>
        <w:rPr>
          <w:rStyle w:val="highlight1"/>
          <w:rFonts w:ascii="Arial" w:hAnsi="Arial" w:cs="Arial"/>
          <w:color w:val="000000"/>
        </w:rPr>
      </w:pPr>
    </w:p>
    <w:p w14:paraId="09D482F1" w14:textId="37ED347C" w:rsidR="002C2BF2" w:rsidRPr="00BF3F96" w:rsidRDefault="002C2BF2" w:rsidP="00774DEB">
      <w:pPr>
        <w:jc w:val="both"/>
        <w:rPr>
          <w:rStyle w:val="highlight1"/>
          <w:rFonts w:ascii="Arial" w:hAnsi="Arial" w:cs="Arial"/>
          <w:color w:val="000000"/>
        </w:rPr>
      </w:pPr>
    </w:p>
    <w:p w14:paraId="220356C9" w14:textId="4BAFDE64" w:rsidR="002C2BF2" w:rsidRPr="00BF3F96" w:rsidRDefault="002C2BF2" w:rsidP="00774DEB">
      <w:pPr>
        <w:jc w:val="both"/>
        <w:rPr>
          <w:rStyle w:val="highlight1"/>
          <w:rFonts w:ascii="Arial" w:hAnsi="Arial" w:cs="Arial"/>
          <w:color w:val="000000"/>
        </w:rPr>
      </w:pPr>
    </w:p>
    <w:p w14:paraId="34F3842F" w14:textId="20B2F48B" w:rsidR="002C2BF2" w:rsidRPr="00BF3F96" w:rsidRDefault="002C2BF2" w:rsidP="00774DEB">
      <w:pPr>
        <w:jc w:val="both"/>
        <w:rPr>
          <w:rStyle w:val="highlight1"/>
          <w:rFonts w:ascii="Arial" w:hAnsi="Arial" w:cs="Arial"/>
          <w:color w:val="000000"/>
        </w:rPr>
      </w:pPr>
    </w:p>
    <w:p w14:paraId="24413686" w14:textId="003D14C6"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BF3F96">
        <w:rPr>
          <w:rFonts w:ascii="Arial" w:hAnsi="Arial" w:cs="Arial"/>
          <w:sz w:val="22"/>
          <w:szCs w:val="22"/>
          <w:lang w:val="cs-CZ"/>
        </w:rPr>
        <w:lastRenderedPageBreak/>
        <w:t>Článek 3</w:t>
      </w:r>
    </w:p>
    <w:p w14:paraId="24413687"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Předmět nájmu</w:t>
      </w:r>
    </w:p>
    <w:p w14:paraId="24413688" w14:textId="3F75B6CE" w:rsidR="00150CD5" w:rsidRPr="00BF3F96" w:rsidRDefault="00753623">
      <w:pPr>
        <w:numPr>
          <w:ilvl w:val="0"/>
          <w:numId w:val="2"/>
        </w:numPr>
        <w:spacing w:before="120"/>
        <w:ind w:left="426"/>
        <w:jc w:val="both"/>
        <w:rPr>
          <w:rFonts w:ascii="Arial" w:hAnsi="Arial" w:cs="Arial"/>
          <w:color w:val="000000"/>
        </w:rPr>
      </w:pPr>
      <w:r w:rsidRPr="00BF3F96">
        <w:rPr>
          <w:rFonts w:ascii="Arial" w:hAnsi="Arial" w:cs="Arial"/>
          <w:color w:val="000000"/>
        </w:rPr>
        <w:t>Pronajímatel touto smlouvou poskytuje nájemci do užívání níže přesně vymezené prostory nacházející se v objektu</w:t>
      </w:r>
      <w:r w:rsidRPr="00BF3F96">
        <w:rPr>
          <w:rStyle w:val="highlight1"/>
          <w:rFonts w:ascii="Arial" w:hAnsi="Arial" w:cs="Arial"/>
          <w:color w:val="000000"/>
        </w:rPr>
        <w:t xml:space="preserve"> zámku</w:t>
      </w:r>
      <w:r w:rsidRPr="00BF3F96">
        <w:rPr>
          <w:rFonts w:ascii="Arial" w:hAnsi="Arial" w:cs="Arial"/>
          <w:color w:val="000000"/>
        </w:rPr>
        <w:t xml:space="preserve"> </w:t>
      </w:r>
      <w:proofErr w:type="spellStart"/>
      <w:r w:rsidRPr="00BF3F96">
        <w:rPr>
          <w:rFonts w:ascii="Arial" w:hAnsi="Arial" w:cs="Arial"/>
          <w:color w:val="000000"/>
        </w:rPr>
        <w:t>Kačina</w:t>
      </w:r>
      <w:proofErr w:type="spellEnd"/>
      <w:r w:rsidRPr="00BF3F96">
        <w:rPr>
          <w:rFonts w:ascii="Arial" w:hAnsi="Arial" w:cs="Arial"/>
          <w:color w:val="000000"/>
        </w:rPr>
        <w:t xml:space="preserve"> pouze a výhradně za účelem pořádání akce </w:t>
      </w:r>
      <w:r w:rsidRPr="00BF3F96">
        <w:rPr>
          <w:rFonts w:ascii="Arial" w:hAnsi="Arial" w:cs="Arial"/>
          <w:b/>
          <w:color w:val="000000"/>
        </w:rPr>
        <w:t>„</w:t>
      </w:r>
      <w:proofErr w:type="spellStart"/>
      <w:r w:rsidR="00B17CAB">
        <w:rPr>
          <w:rFonts w:ascii="Arial" w:hAnsi="Arial" w:cs="Arial"/>
          <w:b/>
          <w:color w:val="000000"/>
        </w:rPr>
        <w:t>xxx</w:t>
      </w:r>
      <w:proofErr w:type="spellEnd"/>
      <w:r w:rsidR="00185CF5" w:rsidRPr="00BF3F96">
        <w:rPr>
          <w:rFonts w:ascii="Arial" w:hAnsi="Arial" w:cs="Arial"/>
          <w:b/>
          <w:color w:val="000000"/>
        </w:rPr>
        <w:t>“</w:t>
      </w:r>
      <w:r w:rsidRPr="00BF3F96">
        <w:rPr>
          <w:rFonts w:ascii="Arial" w:hAnsi="Arial" w:cs="Arial"/>
          <w:b/>
          <w:color w:val="000000"/>
        </w:rPr>
        <w:t xml:space="preserve">. </w:t>
      </w:r>
      <w:r w:rsidRPr="00BF3F96">
        <w:rPr>
          <w:rFonts w:ascii="Arial" w:hAnsi="Arial" w:cs="Arial"/>
          <w:color w:val="000000"/>
        </w:rPr>
        <w:t>Nájemce tento předmět nájmu za podmínek této smlouvy do svého užívání přijímá.</w:t>
      </w:r>
    </w:p>
    <w:p w14:paraId="2441368A" w14:textId="0BA2650A" w:rsidR="00150CD5" w:rsidRPr="00BF3F96" w:rsidRDefault="00753623" w:rsidP="00213CB3">
      <w:pPr>
        <w:numPr>
          <w:ilvl w:val="0"/>
          <w:numId w:val="2"/>
        </w:numPr>
        <w:spacing w:before="120"/>
        <w:ind w:left="426"/>
        <w:jc w:val="both"/>
        <w:rPr>
          <w:rFonts w:ascii="Arial" w:hAnsi="Arial" w:cs="Arial"/>
          <w:color w:val="000000"/>
        </w:rPr>
      </w:pPr>
      <w:r w:rsidRPr="00BF3F96">
        <w:rPr>
          <w:rFonts w:ascii="Arial" w:hAnsi="Arial" w:cs="Arial"/>
          <w:color w:val="000000"/>
        </w:rPr>
        <w:t>Předmětem nájmu je</w:t>
      </w:r>
      <w:r w:rsidR="00BC2D16" w:rsidRPr="00BF3F96">
        <w:rPr>
          <w:rFonts w:ascii="Arial" w:hAnsi="Arial" w:cs="Arial"/>
          <w:color w:val="000000"/>
        </w:rPr>
        <w:t xml:space="preserve"> </w:t>
      </w:r>
      <w:r w:rsidR="00BC2D16" w:rsidRPr="00BF3F96">
        <w:rPr>
          <w:rFonts w:ascii="Arial" w:hAnsi="Arial" w:cs="Arial"/>
          <w:b/>
          <w:color w:val="000000"/>
        </w:rPr>
        <w:t>travnatá plocha – louka za zadním portálem zámku.</w:t>
      </w:r>
      <w:r w:rsidRPr="00BF3F96">
        <w:rPr>
          <w:rStyle w:val="highlight1"/>
          <w:rFonts w:ascii="Arial" w:hAnsi="Arial" w:cs="Arial"/>
          <w:b/>
          <w:color w:val="000000"/>
        </w:rPr>
        <w:t xml:space="preserve"> </w:t>
      </w:r>
      <w:r w:rsidRPr="00BF3F96">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přílohu č. 1 a nedílnou součást této nájemní smlouvy. Nájemce výslovně prohlašuje, že je mu rozsah nájmu z osobní prohlídky, výše uvedené specifikace a připojeného plánku bezpečně a přesně znám a nemá o něm žádnou pochybnost. Areál zámku </w:t>
      </w:r>
      <w:proofErr w:type="spellStart"/>
      <w:r w:rsidRPr="00BF3F96">
        <w:rPr>
          <w:rFonts w:ascii="Arial" w:hAnsi="Arial" w:cs="Arial"/>
          <w:color w:val="000000"/>
        </w:rPr>
        <w:t>Kačina</w:t>
      </w:r>
      <w:proofErr w:type="spellEnd"/>
      <w:r w:rsidRPr="00BF3F96">
        <w:rPr>
          <w:rFonts w:ascii="Arial" w:hAnsi="Arial" w:cs="Arial"/>
          <w:color w:val="000000"/>
        </w:rPr>
        <w:t xml:space="preserve"> b</w:t>
      </w:r>
      <w:r w:rsidR="008B723C" w:rsidRPr="00BF3F96">
        <w:rPr>
          <w:rFonts w:ascii="Arial" w:hAnsi="Arial" w:cs="Arial"/>
          <w:color w:val="000000"/>
        </w:rPr>
        <w:t>ude v den</w:t>
      </w:r>
      <w:r w:rsidR="00D3685F" w:rsidRPr="00BF3F96">
        <w:rPr>
          <w:rFonts w:ascii="Arial" w:hAnsi="Arial" w:cs="Arial"/>
          <w:color w:val="000000"/>
        </w:rPr>
        <w:t xml:space="preserve"> konání akce v</w:t>
      </w:r>
      <w:r w:rsidR="00BC2D16" w:rsidRPr="00BF3F96">
        <w:rPr>
          <w:rFonts w:ascii="Arial" w:hAnsi="Arial" w:cs="Arial"/>
          <w:color w:val="000000"/>
        </w:rPr>
        <w:t xml:space="preserve"> sobotu </w:t>
      </w:r>
      <w:proofErr w:type="gramStart"/>
      <w:r w:rsidR="00BC2D16" w:rsidRPr="00BF3F96">
        <w:rPr>
          <w:rFonts w:ascii="Arial" w:hAnsi="Arial" w:cs="Arial"/>
          <w:color w:val="000000"/>
        </w:rPr>
        <w:t>1.9.2018</w:t>
      </w:r>
      <w:proofErr w:type="gramEnd"/>
      <w:r w:rsidR="00BC2D16" w:rsidRPr="00BF3F96">
        <w:rPr>
          <w:rFonts w:ascii="Arial" w:hAnsi="Arial" w:cs="Arial"/>
          <w:color w:val="000000"/>
        </w:rPr>
        <w:t xml:space="preserve"> </w:t>
      </w:r>
      <w:r w:rsidRPr="00BF3F96">
        <w:rPr>
          <w:rFonts w:ascii="Arial" w:hAnsi="Arial" w:cs="Arial"/>
          <w:color w:val="000000"/>
        </w:rPr>
        <w:t>pro veřejnost uzavřen.</w:t>
      </w:r>
    </w:p>
    <w:p w14:paraId="2441368B" w14:textId="311A96B5" w:rsidR="00150CD5" w:rsidRPr="00BF3F96" w:rsidRDefault="00753623">
      <w:pPr>
        <w:numPr>
          <w:ilvl w:val="0"/>
          <w:numId w:val="2"/>
        </w:numPr>
        <w:spacing w:before="120"/>
        <w:ind w:left="426"/>
        <w:jc w:val="both"/>
        <w:rPr>
          <w:rFonts w:ascii="Arial" w:hAnsi="Arial" w:cs="Arial"/>
          <w:color w:val="000000"/>
        </w:rPr>
      </w:pPr>
      <w:r w:rsidRPr="00BF3F96">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3F84A89E"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7444FDD2"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8C" w14:textId="4EBAEDE3" w:rsidR="00150CD5" w:rsidRPr="00BF3F9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sidRPr="00BF3F96">
        <w:rPr>
          <w:rFonts w:ascii="Arial" w:hAnsi="Arial" w:cs="Arial"/>
          <w:sz w:val="22"/>
          <w:szCs w:val="22"/>
          <w:lang w:val="cs-CZ"/>
        </w:rPr>
        <w:t>Článek 4</w:t>
      </w:r>
    </w:p>
    <w:p w14:paraId="2441368D"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Doba nájmu</w:t>
      </w:r>
    </w:p>
    <w:p w14:paraId="4BFECEFB" w14:textId="77777777" w:rsidR="00BC2D16"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Pronajímatel nájemci výše v</w:t>
      </w:r>
      <w:r w:rsidR="00B041ED" w:rsidRPr="00BF3F96">
        <w:rPr>
          <w:rFonts w:ascii="Arial" w:hAnsi="Arial" w:cs="Arial"/>
          <w:color w:val="000000"/>
        </w:rPr>
        <w:t> </w:t>
      </w:r>
      <w:proofErr w:type="gramStart"/>
      <w:r w:rsidRPr="00BF3F96">
        <w:rPr>
          <w:rFonts w:ascii="Arial" w:hAnsi="Arial" w:cs="Arial"/>
          <w:color w:val="000000"/>
        </w:rPr>
        <w:t>čl</w:t>
      </w:r>
      <w:r w:rsidR="00B041ED" w:rsidRPr="00BF3F96">
        <w:rPr>
          <w:rFonts w:ascii="Arial" w:hAnsi="Arial" w:cs="Arial"/>
          <w:color w:val="000000"/>
        </w:rPr>
        <w:t>.</w:t>
      </w:r>
      <w:proofErr w:type="gramEnd"/>
      <w:r w:rsidRPr="00BF3F96">
        <w:rPr>
          <w:rFonts w:ascii="Arial" w:hAnsi="Arial" w:cs="Arial"/>
          <w:color w:val="000000"/>
        </w:rPr>
        <w:t xml:space="preserve"> II této smlouvy specifikované prostory pronajímá na dobu </w:t>
      </w:r>
    </w:p>
    <w:p w14:paraId="2441368E" w14:textId="276B166F" w:rsidR="00150CD5" w:rsidRPr="00BF3F96" w:rsidRDefault="008B723C" w:rsidP="00BC2D16">
      <w:pPr>
        <w:spacing w:before="120"/>
        <w:ind w:left="426"/>
        <w:jc w:val="both"/>
        <w:rPr>
          <w:rFonts w:ascii="Arial" w:hAnsi="Arial" w:cs="Arial"/>
          <w:color w:val="000000"/>
        </w:rPr>
      </w:pPr>
      <w:r w:rsidRPr="00BF3F96">
        <w:rPr>
          <w:rFonts w:ascii="Arial" w:hAnsi="Arial" w:cs="Arial"/>
          <w:b/>
          <w:color w:val="000000"/>
        </w:rPr>
        <w:t xml:space="preserve">od </w:t>
      </w:r>
      <w:proofErr w:type="spellStart"/>
      <w:r w:rsidR="00B17CAB">
        <w:rPr>
          <w:rFonts w:ascii="Arial" w:hAnsi="Arial" w:cs="Arial"/>
          <w:b/>
          <w:color w:val="000000"/>
        </w:rPr>
        <w:t>xxx</w:t>
      </w:r>
      <w:proofErr w:type="spellEnd"/>
      <w:r w:rsidR="00BC2D16" w:rsidRPr="00BF3F96">
        <w:rPr>
          <w:rFonts w:ascii="Arial" w:hAnsi="Arial" w:cs="Arial"/>
          <w:b/>
          <w:color w:val="000000"/>
        </w:rPr>
        <w:t xml:space="preserve">  do </w:t>
      </w:r>
      <w:proofErr w:type="spellStart"/>
      <w:r w:rsidR="00B17CAB">
        <w:rPr>
          <w:rFonts w:ascii="Arial" w:hAnsi="Arial" w:cs="Arial"/>
          <w:b/>
          <w:color w:val="000000"/>
        </w:rPr>
        <w:t>xxx</w:t>
      </w:r>
      <w:proofErr w:type="spellEnd"/>
      <w:r w:rsidR="00BC2D16" w:rsidRPr="00BF3F96">
        <w:rPr>
          <w:rFonts w:ascii="Arial" w:hAnsi="Arial" w:cs="Arial"/>
          <w:b/>
          <w:color w:val="000000"/>
        </w:rPr>
        <w:t>.</w:t>
      </w:r>
    </w:p>
    <w:p w14:paraId="2441368F" w14:textId="6BF6AA15" w:rsidR="00150CD5"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2C43C0" w:rsidRPr="00BF3F96">
        <w:rPr>
          <w:rFonts w:ascii="Arial" w:hAnsi="Arial" w:cs="Arial"/>
          <w:color w:val="000000"/>
        </w:rPr>
        <w:t xml:space="preserve"> 0,5% </w:t>
      </w:r>
      <w:r w:rsidR="00285497" w:rsidRPr="00BF3F96">
        <w:rPr>
          <w:rFonts w:ascii="Arial" w:hAnsi="Arial" w:cs="Arial"/>
          <w:color w:val="000000"/>
        </w:rPr>
        <w:t xml:space="preserve">z nájemného </w:t>
      </w:r>
      <w:r w:rsidRPr="00BF3F96">
        <w:rPr>
          <w:rFonts w:ascii="Arial" w:hAnsi="Arial" w:cs="Arial"/>
          <w:color w:val="000000"/>
        </w:rPr>
        <w:t>za každou, byť i započatou, hodinu prodlení. Úhrada smluvní pokuty nemá žádný vliv na případný</w:t>
      </w:r>
      <w:r w:rsidR="00E1584F" w:rsidRPr="00BF3F96">
        <w:rPr>
          <w:rFonts w:ascii="Arial" w:hAnsi="Arial" w:cs="Arial"/>
          <w:color w:val="000000"/>
        </w:rPr>
        <w:t xml:space="preserve"> plný</w:t>
      </w:r>
      <w:r w:rsidRPr="00BF3F96">
        <w:rPr>
          <w:rFonts w:ascii="Arial" w:hAnsi="Arial" w:cs="Arial"/>
          <w:color w:val="000000"/>
        </w:rPr>
        <w:t xml:space="preserve"> nárok na náhradu škody (ustanovení § 2050 občanského zákoníku se neuplatní). Tato smluvní pokuta je splatná do 15 dnů ode dne výzvy pronajímatele k její úhradě nájemcem.</w:t>
      </w:r>
    </w:p>
    <w:p w14:paraId="24413690" w14:textId="46DEA6CB" w:rsidR="00150CD5" w:rsidRPr="00BF3F96" w:rsidRDefault="00753623">
      <w:pPr>
        <w:numPr>
          <w:ilvl w:val="0"/>
          <w:numId w:val="3"/>
        </w:numPr>
        <w:spacing w:before="120"/>
        <w:ind w:left="426"/>
        <w:jc w:val="both"/>
        <w:rPr>
          <w:rFonts w:ascii="Arial" w:hAnsi="Arial" w:cs="Arial"/>
          <w:color w:val="000000"/>
        </w:rPr>
      </w:pPr>
      <w:r w:rsidRPr="00BF3F96">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14:paraId="5BF1D6D6" w14:textId="2BF5A5AB" w:rsidR="00753623" w:rsidRPr="00BF3F96" w:rsidRDefault="00753623" w:rsidP="00753623">
      <w:pPr>
        <w:numPr>
          <w:ilvl w:val="0"/>
          <w:numId w:val="3"/>
        </w:numPr>
        <w:spacing w:before="120"/>
        <w:ind w:left="426"/>
        <w:jc w:val="both"/>
        <w:rPr>
          <w:rFonts w:ascii="Arial" w:hAnsi="Arial" w:cs="Arial"/>
          <w:color w:val="000000"/>
        </w:rPr>
      </w:pPr>
      <w:r w:rsidRPr="00BF3F96">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09E14EF1" w14:textId="185D9250" w:rsidR="00DA538B" w:rsidRPr="00BF3F96" w:rsidRDefault="00DA538B" w:rsidP="00DA538B">
      <w:pPr>
        <w:spacing w:before="120"/>
        <w:jc w:val="both"/>
        <w:rPr>
          <w:rFonts w:ascii="Arial" w:hAnsi="Arial" w:cs="Arial"/>
          <w:color w:val="000000"/>
        </w:rPr>
      </w:pPr>
    </w:p>
    <w:p w14:paraId="622F60F1" w14:textId="18622093" w:rsidR="00DA538B" w:rsidRDefault="00CE7605" w:rsidP="00DA538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5</w:t>
      </w:r>
    </w:p>
    <w:p w14:paraId="4E1B5570" w14:textId="77777777" w:rsidR="00DA538B" w:rsidRPr="00BF3F96" w:rsidRDefault="00DA538B" w:rsidP="00DA538B">
      <w:pPr>
        <w:keepNext/>
        <w:keepLines/>
        <w:spacing w:after="120"/>
        <w:ind w:left="567" w:hanging="567"/>
        <w:jc w:val="center"/>
        <w:rPr>
          <w:rFonts w:ascii="Arial" w:hAnsi="Arial" w:cs="Arial"/>
          <w:b/>
          <w:bCs/>
        </w:rPr>
      </w:pPr>
      <w:r w:rsidRPr="00BF3F96">
        <w:rPr>
          <w:rFonts w:ascii="Arial" w:hAnsi="Arial" w:cs="Arial"/>
          <w:b/>
          <w:bCs/>
        </w:rPr>
        <w:t>Ukončení smlouvy</w:t>
      </w:r>
    </w:p>
    <w:p w14:paraId="09A9980F" w14:textId="77777777" w:rsidR="00DA538B" w:rsidRPr="00BF3F96" w:rsidRDefault="00DA538B" w:rsidP="00DA538B">
      <w:pPr>
        <w:pStyle w:val="Normlnweb"/>
        <w:numPr>
          <w:ilvl w:val="0"/>
          <w:numId w:val="8"/>
        </w:numPr>
        <w:spacing w:before="120" w:beforeAutospacing="0" w:after="0" w:afterAutospacing="0"/>
        <w:jc w:val="both"/>
        <w:rPr>
          <w:rFonts w:cs="Arial"/>
          <w:sz w:val="22"/>
          <w:szCs w:val="22"/>
        </w:rPr>
      </w:pPr>
      <w:bookmarkStart w:id="0" w:name="OLE_LINK2"/>
      <w:r w:rsidRPr="00BF3F96">
        <w:rPr>
          <w:rFonts w:cs="Arial"/>
          <w:sz w:val="22"/>
          <w:szCs w:val="22"/>
        </w:rPr>
        <w:t>Tato smlouva končí:</w:t>
      </w:r>
    </w:p>
    <w:p w14:paraId="4A3B4047" w14:textId="77777777"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 xml:space="preserve">uplynutím doby, na kterou byla sjednána, </w:t>
      </w:r>
    </w:p>
    <w:p w14:paraId="5E1DD2E9" w14:textId="3F0CFB3C"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lastRenderedPageBreak/>
        <w:t>písemnou dohodou smluvních stran,</w:t>
      </w:r>
      <w:r w:rsidR="002C43C0" w:rsidRPr="00BF3F96">
        <w:rPr>
          <w:rFonts w:cs="Arial"/>
          <w:sz w:val="22"/>
          <w:szCs w:val="22"/>
        </w:rPr>
        <w:t xml:space="preserve">    </w:t>
      </w:r>
    </w:p>
    <w:p w14:paraId="39311CCC" w14:textId="77777777" w:rsidR="00DA538B" w:rsidRPr="00BF3F96" w:rsidRDefault="00DA538B" w:rsidP="00DA538B">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odstoupením od smlouvy,</w:t>
      </w:r>
    </w:p>
    <w:p w14:paraId="76177959" w14:textId="6096B890" w:rsidR="00DA538B" w:rsidRPr="00BF3F96" w:rsidRDefault="00DA538B" w:rsidP="007D06E8">
      <w:pPr>
        <w:pStyle w:val="Normlnweb"/>
        <w:numPr>
          <w:ilvl w:val="0"/>
          <w:numId w:val="9"/>
        </w:numPr>
        <w:spacing w:before="0" w:beforeAutospacing="0" w:after="0" w:afterAutospacing="0"/>
        <w:ind w:left="711"/>
        <w:jc w:val="both"/>
        <w:rPr>
          <w:rFonts w:cs="Arial"/>
          <w:sz w:val="22"/>
          <w:szCs w:val="22"/>
        </w:rPr>
      </w:pPr>
      <w:r w:rsidRPr="00BF3F96">
        <w:rPr>
          <w:rFonts w:cs="Arial"/>
          <w:sz w:val="22"/>
          <w:szCs w:val="22"/>
        </w:rPr>
        <w:t>okamžitou výpovědí ze strany pronajímatele, přičemž výpovědním důvodem pro tento případ je hrubé porušení povinností nájemce dle této smlouvy.</w:t>
      </w:r>
      <w:r w:rsidR="007D06E8" w:rsidRPr="00BF3F96">
        <w:rPr>
          <w:rFonts w:cs="Arial"/>
          <w:sz w:val="22"/>
          <w:szCs w:val="22"/>
        </w:rPr>
        <w:t xml:space="preserve"> </w:t>
      </w:r>
      <w:r w:rsidRPr="00BF3F96">
        <w:rPr>
          <w:rFonts w:cs="Arial"/>
          <w:sz w:val="22"/>
          <w:szCs w:val="22"/>
        </w:rPr>
        <w:t xml:space="preserve">Pronajímatel je oprávněn smlouvu vypovědět s okamžitou účinností zejména </w:t>
      </w:r>
      <w:r w:rsidR="007D06E8" w:rsidRPr="00BF3F96">
        <w:rPr>
          <w:rFonts w:cs="Arial"/>
          <w:sz w:val="22"/>
          <w:szCs w:val="22"/>
        </w:rPr>
        <w:t xml:space="preserve">z důvodu, že </w:t>
      </w:r>
      <w:r w:rsidRPr="00BF3F96">
        <w:rPr>
          <w:rFonts w:cs="Arial"/>
          <w:sz w:val="22"/>
          <w:szCs w:val="22"/>
        </w:rPr>
        <w:t xml:space="preserve">prokazatelně hrozí nebo </w:t>
      </w:r>
      <w:r w:rsidR="007D06E8" w:rsidRPr="00BF3F96">
        <w:rPr>
          <w:rFonts w:cs="Arial"/>
          <w:sz w:val="22"/>
          <w:szCs w:val="22"/>
        </w:rPr>
        <w:t xml:space="preserve">již </w:t>
      </w:r>
      <w:r w:rsidRPr="00BF3F96">
        <w:rPr>
          <w:rFonts w:cs="Arial"/>
          <w:sz w:val="22"/>
          <w:szCs w:val="22"/>
        </w:rPr>
        <w:t xml:space="preserve">došlo </w:t>
      </w:r>
      <w:bookmarkEnd w:id="0"/>
      <w:r w:rsidRPr="00BF3F96">
        <w:rPr>
          <w:rFonts w:cs="Arial"/>
          <w:sz w:val="22"/>
          <w:szCs w:val="22"/>
        </w:rPr>
        <w:t xml:space="preserve">ze strany nájemce k užívání předmětu nájmu v rozporu s účelem nájmu. </w:t>
      </w:r>
    </w:p>
    <w:p w14:paraId="7D973ABF" w14:textId="77777777" w:rsidR="00DA538B" w:rsidRPr="00BF3F96" w:rsidRDefault="00DA538B" w:rsidP="00DA538B">
      <w:pPr>
        <w:pStyle w:val="Normlnweb"/>
        <w:numPr>
          <w:ilvl w:val="0"/>
          <w:numId w:val="8"/>
        </w:numPr>
        <w:spacing w:before="120" w:beforeAutospacing="0" w:after="0" w:afterAutospacing="0"/>
        <w:jc w:val="both"/>
        <w:rPr>
          <w:rFonts w:cs="Arial"/>
          <w:sz w:val="22"/>
          <w:szCs w:val="22"/>
        </w:rPr>
      </w:pPr>
      <w:r w:rsidRPr="00BF3F96">
        <w:rPr>
          <w:rFonts w:cs="Arial"/>
          <w:sz w:val="22"/>
          <w:szCs w:val="22"/>
        </w:rPr>
        <w:t xml:space="preserve">Výpověď smlouvy musí být učiněna písemně a doručena zástupci druhé smluvní strany. </w:t>
      </w:r>
    </w:p>
    <w:p w14:paraId="58C2CB65" w14:textId="77777777" w:rsidR="00DA538B" w:rsidRPr="00BF3F96" w:rsidRDefault="00DA538B" w:rsidP="00DA538B">
      <w:pPr>
        <w:spacing w:before="120"/>
        <w:jc w:val="both"/>
        <w:rPr>
          <w:rFonts w:ascii="Arial" w:hAnsi="Arial" w:cs="Arial"/>
          <w:color w:val="000000"/>
        </w:rPr>
      </w:pPr>
    </w:p>
    <w:p w14:paraId="2CF4EAD1" w14:textId="77777777" w:rsidR="00CE7605"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p>
    <w:p w14:paraId="24413692" w14:textId="15605DA3" w:rsidR="00150CD5" w:rsidRPr="00BF3F96" w:rsidRDefault="00CE7605">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6</w:t>
      </w:r>
    </w:p>
    <w:p w14:paraId="24413693" w14:textId="77777777" w:rsidR="00150CD5"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BF3F96">
        <w:rPr>
          <w:rFonts w:ascii="Arial" w:hAnsi="Arial" w:cs="Arial"/>
          <w:sz w:val="22"/>
          <w:szCs w:val="22"/>
          <w:lang w:val="cs-CZ"/>
        </w:rPr>
        <w:t>Výše nájemného a platební podmínky</w:t>
      </w:r>
    </w:p>
    <w:p w14:paraId="24413694" w14:textId="7AE09ACB" w:rsidR="00150CD5" w:rsidRPr="00BF3F96" w:rsidRDefault="00BC2D16" w:rsidP="00CE6522">
      <w:pPr>
        <w:numPr>
          <w:ilvl w:val="0"/>
          <w:numId w:val="4"/>
        </w:numPr>
        <w:spacing w:before="120"/>
        <w:ind w:left="426"/>
        <w:jc w:val="both"/>
        <w:rPr>
          <w:rFonts w:ascii="Arial" w:hAnsi="Arial" w:cs="Arial"/>
          <w:color w:val="000000"/>
        </w:rPr>
      </w:pPr>
      <w:r w:rsidRPr="00BF3F96">
        <w:rPr>
          <w:rFonts w:ascii="Arial" w:hAnsi="Arial" w:cs="Arial"/>
          <w:color w:val="000000"/>
        </w:rPr>
        <w:t xml:space="preserve">Účastníci smlouvy se dohodli, že nájemce uhradí dle ceníku NZM pronajímateli za sjednané užívání předmětu nájmu </w:t>
      </w:r>
      <w:r w:rsidRPr="00BF3F96">
        <w:rPr>
          <w:rFonts w:ascii="Arial" w:hAnsi="Arial" w:cs="Arial"/>
          <w:b/>
          <w:color w:val="000000"/>
        </w:rPr>
        <w:t xml:space="preserve">nájemné v celkové výši 165 000,- Kč </w:t>
      </w:r>
      <w:proofErr w:type="spellStart"/>
      <w:r w:rsidRPr="00BF3F96">
        <w:rPr>
          <w:rFonts w:ascii="Arial" w:hAnsi="Arial" w:cs="Arial"/>
          <w:b/>
          <w:color w:val="000000"/>
        </w:rPr>
        <w:t>Kč</w:t>
      </w:r>
      <w:proofErr w:type="spellEnd"/>
      <w:r w:rsidRPr="00BF3F96">
        <w:rPr>
          <w:rFonts w:ascii="Arial" w:hAnsi="Arial" w:cs="Arial"/>
          <w:b/>
          <w:color w:val="000000"/>
        </w:rPr>
        <w:t xml:space="preserve"> (</w:t>
      </w:r>
      <w:proofErr w:type="spellStart"/>
      <w:r w:rsidR="0028377C" w:rsidRPr="00BF3F96">
        <w:rPr>
          <w:rFonts w:ascii="Arial" w:hAnsi="Arial" w:cs="Arial"/>
          <w:b/>
          <w:color w:val="000000"/>
        </w:rPr>
        <w:t>jednostošedesátpět</w:t>
      </w:r>
      <w:proofErr w:type="spellEnd"/>
      <w:r w:rsidR="0028377C" w:rsidRPr="00BF3F96">
        <w:rPr>
          <w:rFonts w:ascii="Arial" w:hAnsi="Arial" w:cs="Arial"/>
          <w:b/>
          <w:color w:val="000000"/>
        </w:rPr>
        <w:t xml:space="preserve"> tisíc</w:t>
      </w:r>
      <w:r w:rsidRPr="00BF3F96">
        <w:rPr>
          <w:rFonts w:ascii="Arial" w:hAnsi="Arial" w:cs="Arial"/>
          <w:b/>
          <w:color w:val="000000"/>
        </w:rPr>
        <w:t xml:space="preserve"> </w:t>
      </w:r>
      <w:r w:rsidRPr="00BF3F96">
        <w:rPr>
          <w:rFonts w:ascii="Arial" w:hAnsi="Arial" w:cs="Arial"/>
          <w:color w:val="000000"/>
        </w:rPr>
        <w:t xml:space="preserve">korun českých) za uvedenou dobu pronájmu.  </w:t>
      </w:r>
      <w:r w:rsidR="003D0D33" w:rsidRPr="00BF3F96">
        <w:rPr>
          <w:rFonts w:ascii="Arial" w:hAnsi="Arial" w:cs="Arial"/>
          <w:color w:val="000000"/>
        </w:rPr>
        <w:t>K uvedené částce bude připočtena DPH dle příslušných právních předpisů, vznikne-li povinnost k její úhradě.</w:t>
      </w:r>
      <w:r w:rsidR="00753623" w:rsidRPr="00BF3F96">
        <w:rPr>
          <w:rFonts w:ascii="Arial" w:hAnsi="Arial" w:cs="Arial"/>
          <w:color w:val="000000"/>
        </w:rPr>
        <w:t xml:space="preserve"> </w:t>
      </w:r>
    </w:p>
    <w:p w14:paraId="24413695" w14:textId="77777777" w:rsidR="00150CD5" w:rsidRPr="00BF3F96" w:rsidRDefault="00753623">
      <w:pPr>
        <w:numPr>
          <w:ilvl w:val="0"/>
          <w:numId w:val="4"/>
        </w:numPr>
        <w:spacing w:before="120"/>
        <w:ind w:left="426"/>
        <w:jc w:val="both"/>
        <w:rPr>
          <w:rFonts w:ascii="Arial" w:hAnsi="Arial" w:cs="Arial"/>
          <w:color w:val="000000"/>
        </w:rPr>
      </w:pPr>
      <w:r w:rsidRPr="00BF3F96">
        <w:rPr>
          <w:rFonts w:ascii="Arial" w:hAnsi="Arial" w:cs="Arial"/>
          <w:color w:val="000000"/>
        </w:rPr>
        <w:t>Časové omezení skutečného užívání předmětu nájmu z důvodů na straně nájemce nemá na výši ujednaného nájemného vliv.</w:t>
      </w:r>
    </w:p>
    <w:p w14:paraId="24413696" w14:textId="3A18EC9E" w:rsidR="00150CD5" w:rsidRPr="00BF3F96" w:rsidRDefault="00753623">
      <w:pPr>
        <w:numPr>
          <w:ilvl w:val="0"/>
          <w:numId w:val="4"/>
        </w:numPr>
        <w:spacing w:before="120"/>
        <w:ind w:left="426"/>
        <w:jc w:val="both"/>
        <w:rPr>
          <w:rFonts w:ascii="Arial" w:hAnsi="Arial" w:cs="Arial"/>
        </w:rPr>
      </w:pPr>
      <w:r w:rsidRPr="00BF3F96">
        <w:rPr>
          <w:rFonts w:ascii="Arial" w:hAnsi="Arial" w:cs="Arial"/>
        </w:rPr>
        <w:t xml:space="preserve">Pronajímatel vystaví nájemci na dohodnutou výši nájemného fakturu. </w:t>
      </w:r>
      <w:r w:rsidRPr="00BF3F96">
        <w:rPr>
          <w:rFonts w:ascii="Arial" w:hAnsi="Arial" w:cs="Arial"/>
          <w:b/>
        </w:rPr>
        <w:t xml:space="preserve">Nájemné je splatné  </w:t>
      </w:r>
      <w:r w:rsidR="00D3685F" w:rsidRPr="00BF3F96">
        <w:rPr>
          <w:rFonts w:ascii="Arial" w:hAnsi="Arial" w:cs="Arial"/>
          <w:b/>
        </w:rPr>
        <w:t xml:space="preserve"> </w:t>
      </w:r>
      <w:r w:rsidR="0028377C" w:rsidRPr="00BF3F96">
        <w:rPr>
          <w:rFonts w:ascii="Arial" w:hAnsi="Arial" w:cs="Arial"/>
          <w:b/>
        </w:rPr>
        <w:t xml:space="preserve">nejpozději do </w:t>
      </w:r>
      <w:proofErr w:type="spellStart"/>
      <w:r w:rsidR="00B17CAB">
        <w:rPr>
          <w:rFonts w:ascii="Arial" w:hAnsi="Arial" w:cs="Arial"/>
          <w:b/>
        </w:rPr>
        <w:t>xxx</w:t>
      </w:r>
      <w:proofErr w:type="spellEnd"/>
      <w:r w:rsidR="0028377C" w:rsidRPr="00BF3F96">
        <w:rPr>
          <w:rFonts w:ascii="Arial" w:hAnsi="Arial" w:cs="Arial"/>
          <w:b/>
        </w:rPr>
        <w:t xml:space="preserve"> </w:t>
      </w:r>
      <w:r w:rsidRPr="00BF3F96">
        <w:rPr>
          <w:rFonts w:ascii="Arial" w:hAnsi="Arial" w:cs="Arial"/>
          <w:b/>
        </w:rPr>
        <w:t xml:space="preserve"> </w:t>
      </w:r>
      <w:r w:rsidRPr="00BF3F96">
        <w:rPr>
          <w:rFonts w:ascii="Arial" w:hAnsi="Arial" w:cs="Arial"/>
        </w:rPr>
        <w:t xml:space="preserve">na bankovní účet pronajímatele vedený u </w:t>
      </w:r>
      <w:proofErr w:type="spellStart"/>
      <w:r w:rsidR="00B17CAB">
        <w:rPr>
          <w:rFonts w:ascii="Arial" w:hAnsi="Arial" w:cs="Arial"/>
        </w:rPr>
        <w:t>xxx</w:t>
      </w:r>
      <w:proofErr w:type="spellEnd"/>
      <w:r w:rsidRPr="00BF3F96">
        <w:rPr>
          <w:rFonts w:ascii="Arial" w:hAnsi="Arial" w:cs="Arial"/>
        </w:rPr>
        <w:t xml:space="preserve">, číslo účtu </w:t>
      </w:r>
      <w:proofErr w:type="spellStart"/>
      <w:r w:rsidR="00B17CAB">
        <w:rPr>
          <w:rFonts w:ascii="Arial" w:hAnsi="Arial" w:cs="Arial"/>
        </w:rPr>
        <w:t>xxx</w:t>
      </w:r>
      <w:proofErr w:type="spellEnd"/>
      <w:r w:rsidRPr="00BF3F96">
        <w:rPr>
          <w:rFonts w:ascii="Arial" w:hAnsi="Arial" w:cs="Arial"/>
        </w:rPr>
        <w:t xml:space="preserve"> s tím, že nejpozději v tento den musí být smluvená částka pronajímateli na jeho účet připsána, jinak je pronajímatel oprávněn od smlouvy odstoupit.</w:t>
      </w:r>
    </w:p>
    <w:p w14:paraId="5E0B31FE" w14:textId="77777777" w:rsidR="0028377C" w:rsidRPr="00BF3F96" w:rsidRDefault="0028377C" w:rsidP="00617B04">
      <w:pPr>
        <w:spacing w:before="120"/>
        <w:ind w:left="66"/>
        <w:jc w:val="center"/>
        <w:rPr>
          <w:rFonts w:ascii="Arial" w:hAnsi="Arial" w:cs="Arial"/>
          <w:b/>
        </w:rPr>
      </w:pPr>
    </w:p>
    <w:p w14:paraId="747C4027" w14:textId="77777777" w:rsidR="00CE7605" w:rsidRDefault="00CE7605" w:rsidP="00617B04">
      <w:pPr>
        <w:spacing w:before="120"/>
        <w:ind w:left="66"/>
        <w:jc w:val="center"/>
        <w:rPr>
          <w:rFonts w:ascii="Arial" w:hAnsi="Arial" w:cs="Arial"/>
          <w:b/>
        </w:rPr>
      </w:pPr>
    </w:p>
    <w:p w14:paraId="3B7AF3A0" w14:textId="33AC4FC0" w:rsidR="00753623" w:rsidRPr="00BF3F96" w:rsidRDefault="00CE7605" w:rsidP="00617B04">
      <w:pPr>
        <w:spacing w:before="120"/>
        <w:ind w:left="66"/>
        <w:jc w:val="center"/>
        <w:rPr>
          <w:rFonts w:ascii="Arial" w:hAnsi="Arial" w:cs="Arial"/>
        </w:rPr>
      </w:pPr>
      <w:r>
        <w:rPr>
          <w:rFonts w:ascii="Arial" w:hAnsi="Arial" w:cs="Arial"/>
          <w:b/>
        </w:rPr>
        <w:t>Článek 7</w:t>
      </w:r>
    </w:p>
    <w:p w14:paraId="38EF9CC1" w14:textId="1F169C13" w:rsidR="00753623" w:rsidRPr="00BF3F9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sidRPr="00BF3F96">
        <w:rPr>
          <w:rFonts w:ascii="Arial" w:hAnsi="Arial" w:cs="Arial"/>
          <w:sz w:val="22"/>
          <w:szCs w:val="22"/>
          <w:lang w:val="cs-CZ"/>
        </w:rPr>
        <w:t>Ostatní ujednání</w:t>
      </w:r>
    </w:p>
    <w:p w14:paraId="24413699" w14:textId="0BA8335F" w:rsidR="00150CD5" w:rsidRDefault="00753623">
      <w:pPr>
        <w:numPr>
          <w:ilvl w:val="0"/>
          <w:numId w:val="5"/>
        </w:numPr>
        <w:spacing w:before="120"/>
        <w:ind w:left="426"/>
        <w:jc w:val="both"/>
        <w:rPr>
          <w:rFonts w:ascii="Arial" w:hAnsi="Arial" w:cs="Arial"/>
          <w:color w:val="000000"/>
        </w:rPr>
      </w:pPr>
      <w:r w:rsidRPr="00BF3F96">
        <w:rPr>
          <w:rFonts w:ascii="Arial" w:hAnsi="Arial" w:cs="Arial"/>
          <w:b/>
          <w:color w:val="000000"/>
        </w:rPr>
        <w:t>Nájemce je op</w:t>
      </w:r>
      <w:r w:rsidR="008B723C" w:rsidRPr="00BF3F96">
        <w:rPr>
          <w:rFonts w:ascii="Arial" w:hAnsi="Arial" w:cs="Arial"/>
          <w:b/>
          <w:color w:val="000000"/>
        </w:rPr>
        <w:t>rávněn od této smlouvy do dne</w:t>
      </w:r>
      <w:r w:rsidR="0028377C" w:rsidRPr="00BF3F96">
        <w:rPr>
          <w:rFonts w:ascii="Arial" w:hAnsi="Arial" w:cs="Arial"/>
          <w:b/>
          <w:color w:val="000000"/>
        </w:rPr>
        <w:t xml:space="preserve"> 28. 8. 2018 </w:t>
      </w:r>
      <w:r w:rsidRPr="00BF3F96">
        <w:rPr>
          <w:rFonts w:ascii="Arial" w:hAnsi="Arial" w:cs="Arial"/>
          <w:b/>
          <w:color w:val="000000"/>
        </w:rPr>
        <w:t xml:space="preserve"> odstoupit</w:t>
      </w:r>
      <w:r w:rsidRPr="00BF3F96">
        <w:rPr>
          <w:rFonts w:ascii="Arial" w:hAnsi="Arial" w:cs="Arial"/>
          <w:color w:val="000000"/>
        </w:rPr>
        <w:t xml:space="preserve"> z důvodů zrušení jeho zákazníkem objednaného závazku k pořádání akce “</w:t>
      </w:r>
      <w:proofErr w:type="spellStart"/>
      <w:r w:rsidR="005B25BD">
        <w:rPr>
          <w:rFonts w:ascii="Arial" w:hAnsi="Arial" w:cs="Arial"/>
          <w:color w:val="000000"/>
        </w:rPr>
        <w:t>xxx</w:t>
      </w:r>
      <w:proofErr w:type="spellEnd"/>
      <w:r w:rsidR="00DD3B23" w:rsidRPr="00BF3F96" w:rsidDel="00DD3B23">
        <w:rPr>
          <w:rFonts w:ascii="Arial" w:hAnsi="Arial" w:cs="Arial"/>
          <w:color w:val="000000"/>
        </w:rPr>
        <w:t xml:space="preserve"> </w:t>
      </w:r>
      <w:r w:rsidRPr="00BF3F96">
        <w:rPr>
          <w:rFonts w:ascii="Arial" w:hAnsi="Arial" w:cs="Arial"/>
          <w:color w:val="000000"/>
        </w:rPr>
        <w:t>”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315EA7A7" w14:textId="77777777" w:rsidR="00803E14" w:rsidRPr="00BF3F96" w:rsidRDefault="00803E14" w:rsidP="00803E14">
      <w:pPr>
        <w:spacing w:before="120"/>
        <w:ind w:left="426"/>
        <w:jc w:val="both"/>
        <w:rPr>
          <w:rFonts w:ascii="Arial" w:hAnsi="Arial" w:cs="Arial"/>
          <w:color w:val="000000"/>
        </w:rPr>
      </w:pPr>
    </w:p>
    <w:p w14:paraId="2D663FDA" w14:textId="57E98492" w:rsidR="00E1584F" w:rsidRPr="00BF3F96" w:rsidRDefault="00E1584F" w:rsidP="0028377C">
      <w:pPr>
        <w:pStyle w:val="Odstavecseseznamem"/>
        <w:numPr>
          <w:ilvl w:val="0"/>
          <w:numId w:val="5"/>
        </w:numPr>
        <w:suppressAutoHyphens/>
        <w:spacing w:line="260" w:lineRule="atLeast"/>
        <w:jc w:val="both"/>
        <w:rPr>
          <w:rFonts w:ascii="Arial" w:hAnsi="Arial" w:cs="Arial"/>
        </w:rPr>
      </w:pPr>
      <w:r w:rsidRPr="00BF3F96">
        <w:rPr>
          <w:rFonts w:ascii="Arial" w:hAnsi="Arial" w:cs="Arial"/>
        </w:rPr>
        <w:t>Náležitosti dle ustanovení § 27 zákona č. 219/2000 Sb., o majetku České republiky a jejím vystupování v právních vztazích ve znění pozdějších předpisů, které nejsou stanoveny na jiných místech této smlouvy:</w:t>
      </w:r>
    </w:p>
    <w:p w14:paraId="46AC6C4E" w14:textId="77777777" w:rsidR="00E1584F" w:rsidRPr="00BF3F96" w:rsidRDefault="00E1584F" w:rsidP="00E1584F">
      <w:pPr>
        <w:numPr>
          <w:ilvl w:val="0"/>
          <w:numId w:val="7"/>
        </w:numPr>
        <w:spacing w:before="120"/>
        <w:jc w:val="both"/>
        <w:rPr>
          <w:rFonts w:ascii="Arial" w:eastAsia="Calibri" w:hAnsi="Arial" w:cs="Arial"/>
        </w:rPr>
      </w:pPr>
      <w:r w:rsidRPr="00BF3F96">
        <w:rPr>
          <w:rFonts w:ascii="Arial" w:eastAsia="Calibri" w:hAnsi="Arial" w:cs="Arial"/>
        </w:rPr>
        <w:t xml:space="preserve">Pronajímatel je oprávněn od této smlouvy okamžitě odstoupit, pokud přestanou být plněny podmínky podle ustanovení § 27 odst. 1 zákona </w:t>
      </w:r>
      <w:r w:rsidRPr="00BF3F96">
        <w:rPr>
          <w:rFonts w:ascii="Arial" w:eastAsia="Calibri" w:hAnsi="Arial" w:cs="Arial"/>
        </w:rPr>
        <w:br/>
        <w:t>č. 219/2000 Sb.</w:t>
      </w:r>
    </w:p>
    <w:p w14:paraId="5FC3CB91" w14:textId="77777777" w:rsidR="00E1584F" w:rsidRPr="00BF3F96" w:rsidRDefault="00E1584F" w:rsidP="00E1584F">
      <w:pPr>
        <w:numPr>
          <w:ilvl w:val="0"/>
          <w:numId w:val="7"/>
        </w:numPr>
        <w:spacing w:before="120"/>
        <w:jc w:val="both"/>
        <w:rPr>
          <w:rFonts w:ascii="Arial" w:eastAsia="Calibri" w:hAnsi="Arial" w:cs="Arial"/>
        </w:rPr>
      </w:pPr>
      <w:r w:rsidRPr="00BF3F96">
        <w:rPr>
          <w:rFonts w:ascii="Arial" w:eastAsia="Calibri" w:hAnsi="Arial" w:cs="Arial"/>
        </w:rPr>
        <w:t xml:space="preserve">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w:t>
      </w:r>
      <w:r w:rsidRPr="00BF3F96">
        <w:rPr>
          <w:rFonts w:ascii="Arial" w:eastAsia="Calibri" w:hAnsi="Arial" w:cs="Arial"/>
        </w:rPr>
        <w:lastRenderedPageBreak/>
        <w:t>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756574B5" w14:textId="0A9D0228" w:rsidR="00E1584F" w:rsidRPr="00BF3F96" w:rsidRDefault="00E1584F" w:rsidP="00FA1387">
      <w:pPr>
        <w:pStyle w:val="Odstavecseseznamem"/>
        <w:numPr>
          <w:ilvl w:val="0"/>
          <w:numId w:val="7"/>
        </w:numPr>
        <w:spacing w:before="120"/>
        <w:jc w:val="both"/>
        <w:rPr>
          <w:rFonts w:ascii="Arial" w:eastAsia="Calibri" w:hAnsi="Arial" w:cs="Arial"/>
        </w:rPr>
      </w:pPr>
      <w:r w:rsidRPr="00BF3F96">
        <w:rPr>
          <w:rFonts w:ascii="Arial" w:eastAsia="Calibri" w:hAnsi="Arial" w:cs="Arial"/>
        </w:rPr>
        <w:t>Vylučuje se pokračování užívacího vztahu nájemce k předmětu nájmu dle této smlouvy tím, že by užívání pokračovalo i po dnech, kdy má užívací vztah skončit.</w:t>
      </w:r>
    </w:p>
    <w:p w14:paraId="52F946DE" w14:textId="77777777" w:rsidR="00E1584F" w:rsidRPr="00BF3F96" w:rsidRDefault="00E1584F" w:rsidP="00E1584F">
      <w:pPr>
        <w:spacing w:before="120"/>
        <w:jc w:val="both"/>
        <w:rPr>
          <w:rFonts w:ascii="Arial" w:hAnsi="Arial" w:cs="Arial"/>
          <w:color w:val="000000"/>
        </w:rPr>
      </w:pPr>
    </w:p>
    <w:p w14:paraId="2441369A" w14:textId="13265A69" w:rsidR="00150CD5" w:rsidRPr="00BF3F96" w:rsidRDefault="00753623">
      <w:pPr>
        <w:pStyle w:val="Odstavecseseznamem1"/>
        <w:numPr>
          <w:ilvl w:val="0"/>
          <w:numId w:val="5"/>
        </w:numPr>
        <w:jc w:val="both"/>
        <w:rPr>
          <w:rFonts w:ascii="Arial" w:hAnsi="Arial" w:cs="Arial"/>
        </w:rPr>
      </w:pPr>
      <w:r w:rsidRPr="00BF3F96">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sidRPr="00BF3F96">
        <w:rPr>
          <w:rFonts w:ascii="Arial" w:hAnsi="Arial" w:cs="Arial"/>
        </w:rPr>
        <w:t>metadat</w:t>
      </w:r>
      <w:proofErr w:type="spellEnd"/>
      <w:r w:rsidRPr="00BF3F96">
        <w:rPr>
          <w:rFonts w:ascii="Arial" w:hAnsi="Arial" w:cs="Arial"/>
        </w:rPr>
        <w:t xml:space="preserve"> požadovaných k uveřejnění dle zákona č. 340/2015 Sb., o registru smluv. Uveřejnění smlouvy a </w:t>
      </w:r>
      <w:proofErr w:type="spellStart"/>
      <w:r w:rsidRPr="00BF3F96">
        <w:rPr>
          <w:rFonts w:ascii="Arial" w:hAnsi="Arial" w:cs="Arial"/>
        </w:rPr>
        <w:t>metadat</w:t>
      </w:r>
      <w:proofErr w:type="spellEnd"/>
      <w:r w:rsidRPr="00BF3F96">
        <w:rPr>
          <w:rFonts w:ascii="Arial" w:hAnsi="Arial" w:cs="Arial"/>
        </w:rPr>
        <w:t xml:space="preserve"> v registru smluv zajistí Pronajímatel.</w:t>
      </w:r>
      <w:r w:rsidR="006D6720" w:rsidRPr="00BF3F96">
        <w:rPr>
          <w:rFonts w:ascii="Arial" w:hAnsi="Arial" w:cs="Arial"/>
        </w:rPr>
        <w:t xml:space="preserve"> </w:t>
      </w:r>
    </w:p>
    <w:p w14:paraId="41671C60" w14:textId="7CE75200" w:rsidR="006D6720" w:rsidRPr="00BF3F96" w:rsidRDefault="007B2C73">
      <w:pPr>
        <w:pStyle w:val="Odstavecseseznamem1"/>
        <w:numPr>
          <w:ilvl w:val="0"/>
          <w:numId w:val="5"/>
        </w:numPr>
        <w:jc w:val="both"/>
        <w:rPr>
          <w:rFonts w:ascii="Arial" w:hAnsi="Arial" w:cs="Arial"/>
        </w:rPr>
      </w:pPr>
      <w:r w:rsidRPr="00BF3F96">
        <w:rPr>
          <w:rFonts w:ascii="Arial" w:hAnsi="Arial" w:cs="Arial"/>
        </w:rPr>
        <w:t xml:space="preserve">Smluvní strany </w:t>
      </w:r>
      <w:r w:rsidR="006D6720" w:rsidRPr="00BF3F96">
        <w:rPr>
          <w:rFonts w:ascii="Arial" w:hAnsi="Arial" w:cs="Arial"/>
        </w:rPr>
        <w:t>prohlašují, že žádné ustanovení smlouvy nepovažují za obchodní tajemství.</w:t>
      </w:r>
    </w:p>
    <w:p w14:paraId="2441369C"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Nájemce není oprávněn poskytnout předmět nájmu k užívání do podnájmu třetí osobě.</w:t>
      </w:r>
    </w:p>
    <w:p w14:paraId="2441369D"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Nájemce si na svůj náklad zajistí požární, zdravotní, bezpečnostní a pořadatelskou službu.</w:t>
      </w:r>
    </w:p>
    <w:p w14:paraId="2441369E"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Odpad vznikající v souvislosti se smluvně sjednanou činností nájemce a účelem nájmu je nájemce povinen likvidovat sám na svůj vlastní náklad.</w:t>
      </w:r>
    </w:p>
    <w:p w14:paraId="2441369F"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244136A0" w14:textId="77777777"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44136A1" w14:textId="1672916E"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Úrok z prodlení s finančním plněním dle této smlouvy smluvní strany sjednaly ve výši 0,</w:t>
      </w:r>
      <w:r w:rsidR="00285497" w:rsidRPr="00BF3F96">
        <w:rPr>
          <w:rFonts w:ascii="Arial" w:hAnsi="Arial" w:cs="Arial"/>
          <w:color w:val="000000"/>
        </w:rPr>
        <w:t xml:space="preserve">2% </w:t>
      </w:r>
      <w:r w:rsidRPr="00BF3F96">
        <w:rPr>
          <w:rFonts w:ascii="Arial" w:hAnsi="Arial" w:cs="Arial"/>
          <w:color w:val="000000"/>
        </w:rPr>
        <w:t xml:space="preserve"> z dlužné částky za každý den prodlení.</w:t>
      </w:r>
      <w:r w:rsidR="00DD3B23" w:rsidRPr="00BF3F96">
        <w:rPr>
          <w:rFonts w:ascii="Arial" w:hAnsi="Arial" w:cs="Arial"/>
          <w:color w:val="000000"/>
        </w:rPr>
        <w:t xml:space="preserve"> Úhrada smluvního úroku z prodlení nemá žádný vliv na případný plný nárok na náhradu škody (ustanovení § 1971 občanského zákoníku se neuplatní)</w:t>
      </w:r>
    </w:p>
    <w:p w14:paraId="244136A2" w14:textId="268AEEA3"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Obě smluvní strany si dále ujednaly, že po dobu nájmu bude s ohledem na charakter objektu, v němž se předmět nájmu nachází, dohlížet na dodržování smluvních podmínek,  protipožárních, bezpečnostních a jiných předpisů, zejména dle přílohy č.</w:t>
      </w:r>
      <w:r w:rsidR="00DD3B23" w:rsidRPr="00BF3F96">
        <w:rPr>
          <w:rFonts w:ascii="Arial" w:hAnsi="Arial" w:cs="Arial"/>
          <w:color w:val="000000"/>
        </w:rPr>
        <w:t xml:space="preserve"> </w:t>
      </w:r>
      <w:r w:rsidRPr="00BF3F96">
        <w:rPr>
          <w:rFonts w:ascii="Arial" w:hAnsi="Arial" w:cs="Arial"/>
          <w:color w:val="000000"/>
        </w:rPr>
        <w:t xml:space="preserve">2 </w:t>
      </w:r>
      <w:proofErr w:type="gramStart"/>
      <w:r w:rsidRPr="00BF3F96">
        <w:rPr>
          <w:rFonts w:ascii="Arial" w:hAnsi="Arial" w:cs="Arial"/>
          <w:color w:val="000000"/>
        </w:rPr>
        <w:t>této</w:t>
      </w:r>
      <w:proofErr w:type="gramEnd"/>
      <w:r w:rsidRPr="00BF3F96">
        <w:rPr>
          <w:rFonts w:ascii="Arial" w:hAnsi="Arial" w:cs="Arial"/>
          <w:color w:val="000000"/>
        </w:rPr>
        <w:t xml:space="preserve"> smlouvy, jimiž je pronajímatel ze zákona vázán, vždy konkrétně určený zaměstnanec pronajímatele. Tito zaměstnanci budou představeni při převzetí předmětu nájmu na počátku nájmu. </w:t>
      </w:r>
    </w:p>
    <w:p w14:paraId="227DA62D" w14:textId="6FB4598C" w:rsidR="007D06E8" w:rsidRPr="00BF3F96" w:rsidRDefault="007D06E8" w:rsidP="007D06E8">
      <w:pPr>
        <w:numPr>
          <w:ilvl w:val="0"/>
          <w:numId w:val="5"/>
        </w:numPr>
        <w:spacing w:before="120"/>
        <w:jc w:val="both"/>
        <w:rPr>
          <w:rFonts w:ascii="Arial" w:hAnsi="Arial" w:cs="Arial"/>
          <w:color w:val="000000"/>
        </w:rPr>
      </w:pPr>
      <w:r w:rsidRPr="00BF3F96">
        <w:rPr>
          <w:rFonts w:ascii="Arial" w:eastAsia="Calibri" w:hAnsi="Arial" w:cs="Arial"/>
        </w:rPr>
        <w:t xml:space="preserve">Pronajímatel bude poskytovat nájemci v souvislosti s užíváním předmětu nájmu následující služby: </w:t>
      </w:r>
    </w:p>
    <w:p w14:paraId="1300D6E1" w14:textId="496EC61B" w:rsidR="007D06E8" w:rsidRPr="00BF3F96" w:rsidRDefault="007D06E8" w:rsidP="007D06E8">
      <w:pPr>
        <w:numPr>
          <w:ilvl w:val="0"/>
          <w:numId w:val="10"/>
        </w:numPr>
        <w:autoSpaceDE w:val="0"/>
        <w:autoSpaceDN w:val="0"/>
        <w:spacing w:line="260" w:lineRule="atLeast"/>
        <w:ind w:left="743" w:hanging="392"/>
        <w:jc w:val="both"/>
        <w:rPr>
          <w:rFonts w:ascii="Arial" w:eastAsia="Calibri" w:hAnsi="Arial" w:cs="Arial"/>
        </w:rPr>
      </w:pPr>
      <w:r w:rsidRPr="00BF3F96">
        <w:rPr>
          <w:rFonts w:ascii="Arial" w:eastAsia="Calibri" w:hAnsi="Arial" w:cs="Arial"/>
        </w:rPr>
        <w:t>……………………………………..</w:t>
      </w:r>
    </w:p>
    <w:p w14:paraId="453E0ABE" w14:textId="53E4083E" w:rsidR="007D06E8" w:rsidRPr="00BF3F96" w:rsidRDefault="007D06E8" w:rsidP="007D06E8">
      <w:pPr>
        <w:numPr>
          <w:ilvl w:val="0"/>
          <w:numId w:val="10"/>
        </w:numPr>
        <w:autoSpaceDE w:val="0"/>
        <w:autoSpaceDN w:val="0"/>
        <w:spacing w:line="260" w:lineRule="atLeast"/>
        <w:ind w:left="743" w:hanging="392"/>
        <w:jc w:val="both"/>
        <w:rPr>
          <w:rFonts w:ascii="Arial" w:eastAsia="Calibri" w:hAnsi="Arial" w:cs="Arial"/>
        </w:rPr>
      </w:pPr>
      <w:r w:rsidRPr="00BF3F96">
        <w:rPr>
          <w:rFonts w:ascii="Arial" w:eastAsia="Calibri" w:hAnsi="Arial" w:cs="Arial"/>
        </w:rPr>
        <w:t>……………………………………..</w:t>
      </w:r>
    </w:p>
    <w:p w14:paraId="6E1D1234" w14:textId="475C5A8F" w:rsidR="007D06E8" w:rsidRPr="00BF3F96" w:rsidRDefault="007D06E8" w:rsidP="007D06E8">
      <w:pPr>
        <w:numPr>
          <w:ilvl w:val="0"/>
          <w:numId w:val="10"/>
        </w:numPr>
        <w:autoSpaceDE w:val="0"/>
        <w:autoSpaceDN w:val="0"/>
        <w:spacing w:line="260" w:lineRule="atLeast"/>
        <w:ind w:left="743" w:hanging="392"/>
        <w:jc w:val="both"/>
        <w:rPr>
          <w:rFonts w:ascii="Arial" w:eastAsia="Calibri" w:hAnsi="Arial" w:cs="Arial"/>
        </w:rPr>
      </w:pPr>
      <w:r w:rsidRPr="00BF3F96">
        <w:rPr>
          <w:rFonts w:ascii="Arial" w:eastAsia="Calibri" w:hAnsi="Arial" w:cs="Arial"/>
        </w:rPr>
        <w:t>……………………………………..</w:t>
      </w:r>
    </w:p>
    <w:p w14:paraId="0B688F56" w14:textId="61345A87" w:rsidR="007D06E8" w:rsidRPr="00BF3F96" w:rsidRDefault="007D06E8" w:rsidP="007D06E8">
      <w:pPr>
        <w:autoSpaceDE w:val="0"/>
        <w:autoSpaceDN w:val="0"/>
        <w:spacing w:line="260" w:lineRule="atLeast"/>
        <w:ind w:left="351"/>
        <w:jc w:val="both"/>
        <w:rPr>
          <w:rFonts w:ascii="Arial" w:hAnsi="Arial" w:cs="Arial"/>
          <w:color w:val="000000"/>
        </w:rPr>
      </w:pPr>
    </w:p>
    <w:p w14:paraId="244136A3" w14:textId="3081E72D" w:rsidR="00150CD5" w:rsidRPr="00BF3F96" w:rsidRDefault="007D06E8" w:rsidP="007D06E8">
      <w:pPr>
        <w:autoSpaceDE w:val="0"/>
        <w:autoSpaceDN w:val="0"/>
        <w:spacing w:line="260" w:lineRule="atLeast"/>
        <w:ind w:left="351"/>
        <w:jc w:val="both"/>
        <w:rPr>
          <w:rFonts w:ascii="Arial" w:eastAsia="Calibri" w:hAnsi="Arial" w:cs="Arial"/>
        </w:rPr>
      </w:pPr>
      <w:r w:rsidRPr="00BF3F96">
        <w:rPr>
          <w:rFonts w:ascii="Arial" w:hAnsi="Arial" w:cs="Arial"/>
          <w:color w:val="000000"/>
        </w:rPr>
        <w:t>S</w:t>
      </w:r>
      <w:r w:rsidR="00753623" w:rsidRPr="00BF3F96">
        <w:rPr>
          <w:rFonts w:ascii="Arial" w:hAnsi="Arial" w:cs="Arial"/>
          <w:color w:val="000000"/>
        </w:rPr>
        <w:t xml:space="preserve">lužby budou fakturovány daňovým dokladem samostatně s vyčíslením příslušného DPH </w:t>
      </w:r>
      <w:r w:rsidRPr="00BF3F96">
        <w:rPr>
          <w:rFonts w:ascii="Arial" w:hAnsi="Arial" w:cs="Arial"/>
          <w:color w:val="000000"/>
        </w:rPr>
        <w:t xml:space="preserve">ve výši </w:t>
      </w:r>
      <w:r w:rsidR="00753623" w:rsidRPr="00BF3F96">
        <w:rPr>
          <w:rFonts w:ascii="Arial" w:hAnsi="Arial" w:cs="Arial"/>
          <w:color w:val="000000"/>
        </w:rPr>
        <w:t>dle</w:t>
      </w:r>
      <w:r w:rsidRPr="00BF3F96">
        <w:rPr>
          <w:rFonts w:ascii="Arial" w:hAnsi="Arial" w:cs="Arial"/>
          <w:color w:val="000000"/>
        </w:rPr>
        <w:t xml:space="preserve"> skutečně</w:t>
      </w:r>
      <w:r w:rsidR="00753623" w:rsidRPr="00BF3F96">
        <w:rPr>
          <w:rFonts w:ascii="Arial" w:hAnsi="Arial" w:cs="Arial"/>
          <w:color w:val="000000"/>
        </w:rPr>
        <w:t xml:space="preserve"> odebraných služeb.</w:t>
      </w:r>
    </w:p>
    <w:p w14:paraId="244136A4" w14:textId="028E860A" w:rsidR="00150CD5" w:rsidRPr="00BF3F96" w:rsidRDefault="00753623">
      <w:pPr>
        <w:numPr>
          <w:ilvl w:val="0"/>
          <w:numId w:val="5"/>
        </w:numPr>
        <w:spacing w:before="120"/>
        <w:jc w:val="both"/>
        <w:rPr>
          <w:rStyle w:val="highlight1"/>
          <w:rFonts w:ascii="Arial" w:hAnsi="Arial" w:cs="Arial"/>
          <w:color w:val="000000"/>
        </w:rPr>
      </w:pPr>
      <w:r w:rsidRPr="00BF3F96">
        <w:rPr>
          <w:rFonts w:ascii="Arial" w:hAnsi="Arial" w:cs="Arial"/>
          <w:color w:val="000000"/>
        </w:rPr>
        <w:t xml:space="preserve">Tato smlouva je vyhotovena ve třech výtiscích s platností originálu, z nichž 2 obdrží </w:t>
      </w:r>
      <w:r w:rsidR="00086A48" w:rsidRPr="00BF3F96">
        <w:rPr>
          <w:rFonts w:ascii="Arial" w:hAnsi="Arial" w:cs="Arial"/>
          <w:color w:val="000000"/>
        </w:rPr>
        <w:t xml:space="preserve">pronajímatel </w:t>
      </w:r>
      <w:r w:rsidRPr="00BF3F96">
        <w:rPr>
          <w:rFonts w:ascii="Arial" w:hAnsi="Arial" w:cs="Arial"/>
          <w:color w:val="000000"/>
        </w:rPr>
        <w:t xml:space="preserve"> a 1 </w:t>
      </w:r>
      <w:r w:rsidRPr="00BF3F96">
        <w:rPr>
          <w:rStyle w:val="highlight1"/>
          <w:rFonts w:ascii="Arial" w:hAnsi="Arial" w:cs="Arial"/>
          <w:color w:val="000000"/>
        </w:rPr>
        <w:t>nájemce.</w:t>
      </w:r>
    </w:p>
    <w:p w14:paraId="33ADA0DD" w14:textId="425CCB05" w:rsidR="006D6720" w:rsidRPr="00BF3F96" w:rsidRDefault="006D6720">
      <w:pPr>
        <w:numPr>
          <w:ilvl w:val="0"/>
          <w:numId w:val="5"/>
        </w:numPr>
        <w:spacing w:before="120"/>
        <w:jc w:val="both"/>
        <w:rPr>
          <w:rFonts w:ascii="Arial" w:hAnsi="Arial" w:cs="Arial"/>
        </w:rPr>
      </w:pPr>
      <w:r w:rsidRPr="00BF3F96">
        <w:rPr>
          <w:rStyle w:val="highlight1"/>
          <w:rFonts w:ascii="Arial" w:hAnsi="Arial" w:cs="Arial"/>
          <w:color w:val="auto"/>
        </w:rPr>
        <w:t>Smlouva nabývá účinnosti uveřejněním v registru smluv.</w:t>
      </w:r>
    </w:p>
    <w:p w14:paraId="244136A5" w14:textId="2CA44FDC"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lastRenderedPageBreak/>
        <w:t>Tuto smlouvu lze měnit a doplňovat výhradně písemně, jinak jsou změny a doplňky neplatné.</w:t>
      </w:r>
      <w:r w:rsidR="00E1584F" w:rsidRPr="00BF3F96">
        <w:rPr>
          <w:rFonts w:ascii="Arial" w:hAnsi="Arial" w:cs="Arial"/>
          <w:color w:val="000000"/>
        </w:rPr>
        <w:t xml:space="preserve"> Z důvodu právní jistoty je vysloveně ujednáno, že i znění tohoto ustanovení lze měnit výhradně písemnou formou.</w:t>
      </w:r>
    </w:p>
    <w:p w14:paraId="244136A6" w14:textId="0BA39849" w:rsidR="00150CD5" w:rsidRPr="00BF3F96" w:rsidRDefault="00753623">
      <w:pPr>
        <w:numPr>
          <w:ilvl w:val="0"/>
          <w:numId w:val="5"/>
        </w:numPr>
        <w:spacing w:before="120"/>
        <w:jc w:val="both"/>
        <w:rPr>
          <w:rFonts w:ascii="Arial" w:hAnsi="Arial" w:cs="Arial"/>
          <w:color w:val="000000"/>
        </w:rPr>
      </w:pPr>
      <w:r w:rsidRPr="00BF3F96">
        <w:rPr>
          <w:rFonts w:ascii="Arial" w:hAnsi="Arial" w:cs="Arial"/>
          <w:color w:val="000000"/>
        </w:rPr>
        <w:t>Smluvní strany prohlašují, že si tuto smlouvu řádně přečetly, že s jejím obsahem bez výhrad souhlasí, což potvrzují níže svými podpisy. </w:t>
      </w:r>
    </w:p>
    <w:p w14:paraId="1E15F2C7" w14:textId="77777777" w:rsidR="00AB517A" w:rsidRPr="00BF3F96" w:rsidRDefault="00AB517A" w:rsidP="00AB517A">
      <w:pPr>
        <w:spacing w:before="120"/>
        <w:jc w:val="both"/>
        <w:rPr>
          <w:rFonts w:ascii="Arial" w:hAnsi="Arial" w:cs="Arial"/>
          <w:color w:val="000000"/>
        </w:rPr>
      </w:pPr>
    </w:p>
    <w:p w14:paraId="244136A7" w14:textId="77777777" w:rsidR="00150CD5" w:rsidRPr="00BF3F96" w:rsidRDefault="00753623">
      <w:pPr>
        <w:rPr>
          <w:rFonts w:ascii="Arial" w:hAnsi="Arial" w:cs="Arial"/>
          <w:color w:val="000000"/>
        </w:rPr>
      </w:pPr>
      <w:r w:rsidRPr="00BF3F96">
        <w:rPr>
          <w:rFonts w:ascii="Arial" w:hAnsi="Arial" w:cs="Arial"/>
          <w:color w:val="000000"/>
        </w:rPr>
        <w:t> </w:t>
      </w:r>
    </w:p>
    <w:p w14:paraId="244136A8" w14:textId="77777777" w:rsidR="00150CD5" w:rsidRPr="00BF3F96" w:rsidRDefault="00753623">
      <w:pPr>
        <w:rPr>
          <w:rFonts w:ascii="Arial" w:hAnsi="Arial" w:cs="Arial"/>
          <w:color w:val="000000"/>
        </w:rPr>
      </w:pPr>
      <w:r w:rsidRPr="00BF3F96">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150CD5" w:rsidRPr="00BF3F96" w14:paraId="244136C2" w14:textId="77777777">
        <w:tc>
          <w:tcPr>
            <w:tcW w:w="4721" w:type="dxa"/>
          </w:tcPr>
          <w:p w14:paraId="244136A9" w14:textId="328D5F88" w:rsidR="00150CD5" w:rsidRPr="00BF3F96" w:rsidRDefault="00753623">
            <w:pPr>
              <w:pStyle w:val="Text"/>
              <w:tabs>
                <w:tab w:val="clear" w:pos="227"/>
              </w:tabs>
              <w:spacing w:line="240" w:lineRule="auto"/>
              <w:ind w:right="15"/>
              <w:rPr>
                <w:rFonts w:ascii="Arial" w:hAnsi="Arial" w:cs="Arial"/>
                <w:sz w:val="22"/>
                <w:szCs w:val="22"/>
                <w:lang w:val="cs-CZ"/>
              </w:rPr>
            </w:pPr>
            <w:r w:rsidRPr="00BF3F96">
              <w:rPr>
                <w:rFonts w:ascii="Arial" w:hAnsi="Arial" w:cs="Arial"/>
                <w:sz w:val="22"/>
                <w:szCs w:val="22"/>
                <w:lang w:val="cs-CZ"/>
              </w:rPr>
              <w:t xml:space="preserve">V Praze  dne: </w:t>
            </w:r>
          </w:p>
          <w:p w14:paraId="7496BBB2" w14:textId="77777777" w:rsidR="00AB517A" w:rsidRPr="00BF3F96" w:rsidRDefault="00AB517A">
            <w:pPr>
              <w:pStyle w:val="Text"/>
              <w:tabs>
                <w:tab w:val="clear" w:pos="227"/>
              </w:tabs>
              <w:spacing w:line="240" w:lineRule="auto"/>
              <w:ind w:right="15"/>
              <w:rPr>
                <w:rFonts w:ascii="Arial" w:hAnsi="Arial" w:cs="Arial"/>
                <w:sz w:val="22"/>
                <w:szCs w:val="22"/>
                <w:lang w:val="cs-CZ"/>
              </w:rPr>
            </w:pPr>
          </w:p>
          <w:p w14:paraId="244136AA"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B"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C"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D"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E"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AF"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0" w14:textId="77777777" w:rsidR="00150CD5" w:rsidRPr="00BF3F96"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BF3F96">
              <w:rPr>
                <w:rFonts w:ascii="Arial" w:hAnsi="Arial" w:cs="Arial"/>
                <w:sz w:val="22"/>
                <w:szCs w:val="22"/>
                <w:lang w:val="cs-CZ"/>
              </w:rPr>
              <w:tab/>
              <w:t xml:space="preserve">      </w:t>
            </w:r>
          </w:p>
          <w:p w14:paraId="244136B1" w14:textId="77777777" w:rsidR="00150CD5" w:rsidRPr="00BF3F96"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sidRPr="00BF3F96">
              <w:rPr>
                <w:rFonts w:ascii="Arial" w:hAnsi="Arial" w:cs="Arial"/>
                <w:sz w:val="22"/>
                <w:szCs w:val="22"/>
                <w:lang w:val="cs-CZ"/>
              </w:rPr>
              <w:t>……………………………………………..</w:t>
            </w:r>
          </w:p>
          <w:p w14:paraId="244136B2" w14:textId="77777777" w:rsidR="00150CD5" w:rsidRPr="00BF3F96" w:rsidRDefault="00753623">
            <w:pPr>
              <w:pStyle w:val="Text"/>
              <w:tabs>
                <w:tab w:val="clear" w:pos="227"/>
              </w:tabs>
              <w:spacing w:line="240" w:lineRule="auto"/>
              <w:ind w:right="15"/>
              <w:jc w:val="left"/>
              <w:rPr>
                <w:rFonts w:ascii="Arial" w:hAnsi="Arial" w:cs="Arial"/>
                <w:sz w:val="22"/>
                <w:szCs w:val="22"/>
                <w:lang w:val="cs-CZ"/>
              </w:rPr>
            </w:pPr>
            <w:r w:rsidRPr="00BF3F96">
              <w:rPr>
                <w:rFonts w:ascii="Arial" w:hAnsi="Arial" w:cs="Arial"/>
                <w:b/>
                <w:sz w:val="22"/>
                <w:szCs w:val="22"/>
                <w:lang w:val="cs-CZ"/>
              </w:rPr>
              <w:t xml:space="preserve">     Národní zemědělské muzeum, </w:t>
            </w:r>
            <w:proofErr w:type="spellStart"/>
            <w:proofErr w:type="gramStart"/>
            <w:r w:rsidRPr="00BF3F96">
              <w:rPr>
                <w:rFonts w:ascii="Arial" w:hAnsi="Arial" w:cs="Arial"/>
                <w:b/>
                <w:sz w:val="22"/>
                <w:szCs w:val="22"/>
                <w:lang w:val="cs-CZ"/>
              </w:rPr>
              <w:t>s.p.</w:t>
            </w:r>
            <w:proofErr w:type="gramEnd"/>
            <w:r w:rsidRPr="00BF3F96">
              <w:rPr>
                <w:rFonts w:ascii="Arial" w:hAnsi="Arial" w:cs="Arial"/>
                <w:b/>
                <w:sz w:val="22"/>
                <w:szCs w:val="22"/>
                <w:lang w:val="cs-CZ"/>
              </w:rPr>
              <w:t>o</w:t>
            </w:r>
            <w:proofErr w:type="spellEnd"/>
            <w:r w:rsidRPr="00BF3F96">
              <w:rPr>
                <w:rFonts w:ascii="Arial" w:hAnsi="Arial" w:cs="Arial"/>
                <w:b/>
                <w:sz w:val="22"/>
                <w:szCs w:val="22"/>
                <w:lang w:val="cs-CZ"/>
              </w:rPr>
              <w:t xml:space="preserve">. </w:t>
            </w:r>
          </w:p>
          <w:p w14:paraId="244136B3" w14:textId="2697D8C8"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(Pronajímatel)</w:t>
            </w:r>
          </w:p>
          <w:p w14:paraId="244136B4" w14:textId="77777777" w:rsidR="00150CD5" w:rsidRPr="00BF3F96"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244136B5" w14:textId="2867EBAD"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V </w:t>
            </w:r>
            <w:r w:rsidR="00BB3958" w:rsidRPr="00BF3F96">
              <w:rPr>
                <w:rFonts w:ascii="Arial" w:hAnsi="Arial" w:cs="Arial"/>
                <w:sz w:val="22"/>
                <w:szCs w:val="22"/>
                <w:lang w:val="cs-CZ"/>
              </w:rPr>
              <w:t xml:space="preserve"> Kolíně </w:t>
            </w:r>
            <w:r w:rsidR="00D3685F" w:rsidRPr="00BF3F96">
              <w:rPr>
                <w:rFonts w:ascii="Arial" w:hAnsi="Arial" w:cs="Arial"/>
                <w:sz w:val="22"/>
                <w:szCs w:val="22"/>
                <w:lang w:val="cs-CZ"/>
              </w:rPr>
              <w:t>dne:</w:t>
            </w:r>
          </w:p>
          <w:p w14:paraId="7FC64E01" w14:textId="77777777" w:rsidR="00AB517A" w:rsidRPr="00BF3F96" w:rsidRDefault="00AB517A">
            <w:pPr>
              <w:pStyle w:val="Text"/>
              <w:tabs>
                <w:tab w:val="clear" w:pos="227"/>
              </w:tabs>
              <w:spacing w:line="240" w:lineRule="auto"/>
              <w:ind w:right="15"/>
              <w:jc w:val="center"/>
              <w:rPr>
                <w:rFonts w:ascii="Arial" w:hAnsi="Arial" w:cs="Arial"/>
                <w:sz w:val="22"/>
                <w:szCs w:val="22"/>
                <w:lang w:val="cs-CZ"/>
              </w:rPr>
            </w:pPr>
          </w:p>
          <w:p w14:paraId="244136B6" w14:textId="77777777"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 xml:space="preserve"> </w:t>
            </w:r>
          </w:p>
          <w:p w14:paraId="244136B7"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8"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9"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A"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B"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C" w14:textId="77777777" w:rsidR="00150CD5" w:rsidRPr="00BF3F96" w:rsidRDefault="00150CD5">
            <w:pPr>
              <w:pStyle w:val="Text"/>
              <w:tabs>
                <w:tab w:val="clear" w:pos="227"/>
              </w:tabs>
              <w:spacing w:line="240" w:lineRule="auto"/>
              <w:ind w:right="15"/>
              <w:jc w:val="center"/>
              <w:rPr>
                <w:rFonts w:ascii="Arial" w:hAnsi="Arial" w:cs="Arial"/>
                <w:sz w:val="22"/>
                <w:szCs w:val="22"/>
                <w:lang w:val="cs-CZ"/>
              </w:rPr>
            </w:pPr>
          </w:p>
          <w:p w14:paraId="244136BD" w14:textId="77777777"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w:t>
            </w:r>
          </w:p>
          <w:p w14:paraId="3D2C41D9" w14:textId="77777777" w:rsidR="00BB3958" w:rsidRPr="00BF3F96" w:rsidRDefault="00BB3958" w:rsidP="00BB3958">
            <w:pPr>
              <w:pStyle w:val="Text"/>
              <w:tabs>
                <w:tab w:val="clear" w:pos="227"/>
              </w:tabs>
              <w:spacing w:line="240" w:lineRule="auto"/>
              <w:ind w:right="15"/>
              <w:jc w:val="center"/>
              <w:rPr>
                <w:rFonts w:ascii="Arial" w:hAnsi="Arial" w:cs="Arial"/>
                <w:b/>
                <w:sz w:val="22"/>
                <w:szCs w:val="22"/>
                <w:lang w:val="cs-CZ"/>
              </w:rPr>
            </w:pPr>
            <w:r w:rsidRPr="00BF3F96">
              <w:rPr>
                <w:rFonts w:ascii="Arial" w:hAnsi="Arial" w:cs="Arial"/>
                <w:b/>
                <w:sz w:val="22"/>
                <w:szCs w:val="22"/>
                <w:lang w:val="cs-CZ"/>
              </w:rPr>
              <w:t>KEFÍR s r.o.</w:t>
            </w:r>
          </w:p>
          <w:p w14:paraId="244136C1" w14:textId="6F54EEC9" w:rsidR="00150CD5" w:rsidRPr="00BF3F96" w:rsidRDefault="00753623">
            <w:pPr>
              <w:pStyle w:val="Text"/>
              <w:tabs>
                <w:tab w:val="clear" w:pos="227"/>
              </w:tabs>
              <w:spacing w:line="240" w:lineRule="auto"/>
              <w:ind w:right="15"/>
              <w:jc w:val="center"/>
              <w:rPr>
                <w:rFonts w:ascii="Arial" w:hAnsi="Arial" w:cs="Arial"/>
                <w:sz w:val="22"/>
                <w:szCs w:val="22"/>
                <w:lang w:val="cs-CZ"/>
              </w:rPr>
            </w:pPr>
            <w:r w:rsidRPr="00BF3F96">
              <w:rPr>
                <w:rFonts w:ascii="Arial" w:hAnsi="Arial" w:cs="Arial"/>
                <w:sz w:val="22"/>
                <w:szCs w:val="22"/>
                <w:lang w:val="cs-CZ"/>
              </w:rPr>
              <w:t>(Nájemce)</w:t>
            </w:r>
          </w:p>
        </w:tc>
      </w:tr>
    </w:tbl>
    <w:p w14:paraId="244136C3" w14:textId="77777777" w:rsidR="00150CD5" w:rsidRPr="00BF3F96" w:rsidRDefault="00150CD5">
      <w:pPr>
        <w:rPr>
          <w:rFonts w:ascii="Arial" w:hAnsi="Arial" w:cs="Arial"/>
          <w:b/>
          <w:color w:val="000000"/>
        </w:rPr>
      </w:pPr>
    </w:p>
    <w:p w14:paraId="244136C4" w14:textId="77777777" w:rsidR="00150CD5" w:rsidRPr="00BF3F96" w:rsidRDefault="00150CD5">
      <w:pPr>
        <w:rPr>
          <w:rFonts w:ascii="Arial" w:hAnsi="Arial" w:cs="Arial"/>
          <w:b/>
          <w:color w:val="000000"/>
        </w:rPr>
      </w:pPr>
    </w:p>
    <w:p w14:paraId="244136C5" w14:textId="77777777" w:rsidR="00150CD5" w:rsidRPr="00BF3F96" w:rsidRDefault="00150CD5">
      <w:pPr>
        <w:rPr>
          <w:rFonts w:ascii="Arial" w:hAnsi="Arial" w:cs="Arial"/>
          <w:b/>
          <w:color w:val="000000"/>
        </w:rPr>
      </w:pPr>
    </w:p>
    <w:p w14:paraId="244136C6" w14:textId="77777777" w:rsidR="00150CD5" w:rsidRPr="00BF3F96" w:rsidRDefault="00150CD5">
      <w:pPr>
        <w:rPr>
          <w:rFonts w:ascii="Arial" w:hAnsi="Arial" w:cs="Arial"/>
          <w:b/>
          <w:color w:val="000000"/>
        </w:rPr>
      </w:pPr>
    </w:p>
    <w:p w14:paraId="244136C7" w14:textId="77777777" w:rsidR="00150CD5" w:rsidRPr="00BF3F96" w:rsidRDefault="00753623">
      <w:pPr>
        <w:widowControl w:val="0"/>
        <w:tabs>
          <w:tab w:val="left" w:pos="720"/>
          <w:tab w:val="left" w:pos="9027"/>
        </w:tabs>
        <w:ind w:right="566"/>
        <w:jc w:val="both"/>
        <w:rPr>
          <w:rFonts w:ascii="Arial" w:hAnsi="Arial" w:cs="Arial"/>
          <w:color w:val="000000"/>
        </w:rPr>
      </w:pPr>
      <w:r w:rsidRPr="00BF3F96">
        <w:rPr>
          <w:rFonts w:ascii="Arial" w:hAnsi="Arial" w:cs="Arial"/>
          <w:color w:val="000000"/>
        </w:rPr>
        <w:t>Příloha č. 1: Plánek - grafické vymezení předmětu nájmu</w:t>
      </w:r>
      <w:bookmarkStart w:id="1" w:name="_GoBack"/>
      <w:bookmarkEnd w:id="1"/>
    </w:p>
    <w:sectPr w:rsidR="00150CD5" w:rsidRPr="00BF3F96">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A25F" w14:textId="77777777" w:rsidR="00C301C5" w:rsidRDefault="00C301C5">
      <w:r>
        <w:separator/>
      </w:r>
    </w:p>
  </w:endnote>
  <w:endnote w:type="continuationSeparator" w:id="0">
    <w:p w14:paraId="421B9B86" w14:textId="77777777" w:rsidR="00C301C5" w:rsidRDefault="00C3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altName w:val="Segoe Print"/>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244136CA" w14:textId="0BB692BB" w:rsidR="00150CD5" w:rsidRDefault="00753623">
        <w:pPr>
          <w:pStyle w:val="Zpat"/>
          <w:jc w:val="center"/>
        </w:pPr>
        <w:r>
          <w:fldChar w:fldCharType="begin"/>
        </w:r>
        <w:r>
          <w:instrText>PAGE   \* MERGEFORMAT</w:instrText>
        </w:r>
        <w:r>
          <w:fldChar w:fldCharType="separate"/>
        </w:r>
        <w:r w:rsidR="007049EB">
          <w:rPr>
            <w:noProof/>
          </w:rPr>
          <w:t>4</w:t>
        </w:r>
        <w:r>
          <w:fldChar w:fldCharType="end"/>
        </w:r>
      </w:p>
    </w:sdtContent>
  </w:sdt>
  <w:p w14:paraId="244136CB" w14:textId="77777777" w:rsidR="00150CD5" w:rsidRDefault="00150C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D" w14:textId="77777777" w:rsidR="00150CD5" w:rsidRDefault="00753623">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B4E1" w14:textId="77777777" w:rsidR="00C301C5" w:rsidRDefault="00C301C5">
      <w:r>
        <w:separator/>
      </w:r>
    </w:p>
  </w:footnote>
  <w:footnote w:type="continuationSeparator" w:id="0">
    <w:p w14:paraId="3D71AB7F" w14:textId="77777777" w:rsidR="00C301C5" w:rsidRDefault="00C301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C" w14:textId="77777777" w:rsidR="00150CD5" w:rsidRDefault="00753623">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2"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99E14D9"/>
    <w:multiLevelType w:val="hybridMultilevel"/>
    <w:tmpl w:val="4DCCF240"/>
    <w:lvl w:ilvl="0" w:tplc="0970490E">
      <w:start w:val="1"/>
      <w:numFmt w:val="decimal"/>
      <w:lvlText w:val="%1."/>
      <w:lvlJc w:val="left"/>
      <w:pPr>
        <w:tabs>
          <w:tab w:val="num" w:pos="360"/>
        </w:tabs>
        <w:ind w:left="360" w:hanging="360"/>
      </w:pPr>
      <w:rPr>
        <w:rFonts w:hint="default"/>
        <w:color w:val="auto"/>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D3E3C0B"/>
    <w:multiLevelType w:val="multilevel"/>
    <w:tmpl w:val="3D3E3C0B"/>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9"/>
  </w:num>
  <w:num w:numId="3">
    <w:abstractNumId w:val="6"/>
  </w:num>
  <w:num w:numId="4">
    <w:abstractNumId w:val="5"/>
  </w:num>
  <w:num w:numId="5">
    <w:abstractNumId w:val="0"/>
  </w:num>
  <w:num w:numId="6">
    <w:abstractNumId w:val="8"/>
  </w:num>
  <w:num w:numId="7">
    <w:abstractNumId w:val="3"/>
  </w:num>
  <w:num w:numId="8">
    <w:abstractNumId w:val="1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53C01"/>
    <w:rsid w:val="00086A48"/>
    <w:rsid w:val="001120A5"/>
    <w:rsid w:val="00150CD5"/>
    <w:rsid w:val="00185CF5"/>
    <w:rsid w:val="001D347D"/>
    <w:rsid w:val="002028C5"/>
    <w:rsid w:val="0028377C"/>
    <w:rsid w:val="00285497"/>
    <w:rsid w:val="002C2BF2"/>
    <w:rsid w:val="002C43C0"/>
    <w:rsid w:val="002F104B"/>
    <w:rsid w:val="00386FEA"/>
    <w:rsid w:val="0038716D"/>
    <w:rsid w:val="003D0D33"/>
    <w:rsid w:val="003F3DA9"/>
    <w:rsid w:val="004238C8"/>
    <w:rsid w:val="004A3C31"/>
    <w:rsid w:val="004A4F3B"/>
    <w:rsid w:val="004B574B"/>
    <w:rsid w:val="004E2058"/>
    <w:rsid w:val="00555968"/>
    <w:rsid w:val="005B25BD"/>
    <w:rsid w:val="005F2552"/>
    <w:rsid w:val="00617B04"/>
    <w:rsid w:val="00642FB2"/>
    <w:rsid w:val="00651FC4"/>
    <w:rsid w:val="006B3E22"/>
    <w:rsid w:val="006C6888"/>
    <w:rsid w:val="006D06D9"/>
    <w:rsid w:val="006D6720"/>
    <w:rsid w:val="006F0E17"/>
    <w:rsid w:val="007049EB"/>
    <w:rsid w:val="00724570"/>
    <w:rsid w:val="00725CE7"/>
    <w:rsid w:val="00753623"/>
    <w:rsid w:val="007668FC"/>
    <w:rsid w:val="00774DEB"/>
    <w:rsid w:val="0077646C"/>
    <w:rsid w:val="007B2C73"/>
    <w:rsid w:val="007D06E8"/>
    <w:rsid w:val="00803E14"/>
    <w:rsid w:val="00806C58"/>
    <w:rsid w:val="00851CBA"/>
    <w:rsid w:val="008865FD"/>
    <w:rsid w:val="008B723C"/>
    <w:rsid w:val="008C1EF9"/>
    <w:rsid w:val="00935289"/>
    <w:rsid w:val="00964B5F"/>
    <w:rsid w:val="009C1404"/>
    <w:rsid w:val="00AB517A"/>
    <w:rsid w:val="00AC049E"/>
    <w:rsid w:val="00AC4878"/>
    <w:rsid w:val="00B01F2D"/>
    <w:rsid w:val="00B041ED"/>
    <w:rsid w:val="00B17CAB"/>
    <w:rsid w:val="00B21667"/>
    <w:rsid w:val="00B4455F"/>
    <w:rsid w:val="00B77C41"/>
    <w:rsid w:val="00B87424"/>
    <w:rsid w:val="00BB3958"/>
    <w:rsid w:val="00BB3FE8"/>
    <w:rsid w:val="00BC2D16"/>
    <w:rsid w:val="00BD2816"/>
    <w:rsid w:val="00BF0C90"/>
    <w:rsid w:val="00BF3AB5"/>
    <w:rsid w:val="00BF3F96"/>
    <w:rsid w:val="00C04079"/>
    <w:rsid w:val="00C24D61"/>
    <w:rsid w:val="00C268EA"/>
    <w:rsid w:val="00C301C5"/>
    <w:rsid w:val="00C314CD"/>
    <w:rsid w:val="00C87288"/>
    <w:rsid w:val="00CE7605"/>
    <w:rsid w:val="00D21D72"/>
    <w:rsid w:val="00D3685F"/>
    <w:rsid w:val="00D37D79"/>
    <w:rsid w:val="00D573C8"/>
    <w:rsid w:val="00D74F79"/>
    <w:rsid w:val="00DA538B"/>
    <w:rsid w:val="00DD3B23"/>
    <w:rsid w:val="00DD5700"/>
    <w:rsid w:val="00DE5D72"/>
    <w:rsid w:val="00DF1FC1"/>
    <w:rsid w:val="00E1584F"/>
    <w:rsid w:val="00E3065D"/>
    <w:rsid w:val="00ED29D2"/>
    <w:rsid w:val="00F322DF"/>
    <w:rsid w:val="00F33A06"/>
    <w:rsid w:val="00F62A8A"/>
    <w:rsid w:val="00F67402"/>
    <w:rsid w:val="00FA1387"/>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3665"/>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character" w:styleId="Odkaznakoment">
    <w:name w:val="annotation reference"/>
    <w:basedOn w:val="Standardnpsmoodstavce"/>
    <w:unhideWhenUsed/>
    <w:rsid w:val="008C1EF9"/>
    <w:rPr>
      <w:sz w:val="16"/>
      <w:szCs w:val="16"/>
    </w:rPr>
  </w:style>
  <w:style w:type="paragraph" w:styleId="Textkomente">
    <w:name w:val="annotation text"/>
    <w:basedOn w:val="Normln"/>
    <w:link w:val="TextkomenteChar"/>
    <w:uiPriority w:val="99"/>
    <w:semiHidden/>
    <w:unhideWhenUsed/>
    <w:rsid w:val="008C1EF9"/>
    <w:rPr>
      <w:sz w:val="20"/>
      <w:szCs w:val="20"/>
    </w:rPr>
  </w:style>
  <w:style w:type="character" w:customStyle="1" w:styleId="TextkomenteChar">
    <w:name w:val="Text komentáře Char"/>
    <w:basedOn w:val="Standardnpsmoodstavce"/>
    <w:link w:val="Textkomente"/>
    <w:uiPriority w:val="99"/>
    <w:semiHidden/>
    <w:rsid w:val="008C1EF9"/>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8C1EF9"/>
    <w:rPr>
      <w:b/>
      <w:bCs/>
    </w:rPr>
  </w:style>
  <w:style w:type="character" w:customStyle="1" w:styleId="PedmtkomenteChar">
    <w:name w:val="Předmět komentáře Char"/>
    <w:basedOn w:val="TextkomenteChar"/>
    <w:link w:val="Pedmtkomente"/>
    <w:uiPriority w:val="99"/>
    <w:semiHidden/>
    <w:rsid w:val="008C1EF9"/>
    <w:rPr>
      <w:rFonts w:ascii="Arial Narrow" w:eastAsia="Times New Roman" w:hAnsi="Arial Narrow" w:cs="Times New Roman"/>
      <w:b/>
      <w:bCs/>
    </w:rPr>
  </w:style>
  <w:style w:type="paragraph" w:styleId="Normlnweb">
    <w:name w:val="Normal (Web)"/>
    <w:basedOn w:val="Normln"/>
    <w:uiPriority w:val="99"/>
    <w:rsid w:val="00DA538B"/>
    <w:pPr>
      <w:spacing w:before="100" w:beforeAutospacing="1" w:after="100" w:afterAutospacing="1"/>
    </w:pPr>
    <w:rPr>
      <w:rFonts w:ascii="Arial" w:eastAsia="Calibri" w:hAnsi="Arial"/>
      <w:sz w:val="24"/>
      <w:szCs w:val="24"/>
    </w:rPr>
  </w:style>
  <w:style w:type="paragraph" w:styleId="Odstavecseseznamem">
    <w:name w:val="List Paragraph"/>
    <w:basedOn w:val="Normln"/>
    <w:uiPriority w:val="99"/>
    <w:rsid w:val="00283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2FD3B-7F5E-436A-9A3B-82CC84EE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1546</Words>
  <Characters>9127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2017-05-03T13:04:00Z</cp:lastPrinted>
  <dcterms:created xsi:type="dcterms:W3CDTF">2018-07-09T07:32:00Z</dcterms:created>
  <dcterms:modified xsi:type="dcterms:W3CDTF">2018-07-10T13:10:00Z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