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DC1" w:rsidRDefault="00BC3DC1" w:rsidP="00BC3DC1">
      <w:pPr>
        <w:pStyle w:val="Standard"/>
        <w:jc w:val="center"/>
        <w:rPr>
          <w:rFonts w:hint="eastAsia"/>
        </w:rPr>
      </w:pPr>
      <w:r>
        <w:rPr>
          <w:rFonts w:ascii="Arial Black" w:hAnsi="Arial Black"/>
          <w:b/>
          <w:sz w:val="28"/>
          <w:szCs w:val="28"/>
        </w:rPr>
        <w:t>Dodatek č. 1 ke</w:t>
      </w:r>
      <w:r>
        <w:rPr>
          <w:rFonts w:ascii="Arial Black" w:hAnsi="Arial Black"/>
        </w:rPr>
        <w:t xml:space="preserve"> </w:t>
      </w:r>
      <w:r>
        <w:rPr>
          <w:rFonts w:ascii="Arial Black" w:hAnsi="Arial Black"/>
          <w:sz w:val="28"/>
          <w:szCs w:val="28"/>
        </w:rPr>
        <w:t>Smlouvě o poskytnutí stravování</w:t>
      </w:r>
    </w:p>
    <w:p w:rsidR="00BC3DC1" w:rsidRDefault="00BC3DC1" w:rsidP="00BC3DC1">
      <w:pPr>
        <w:pStyle w:val="Standard"/>
        <w:rPr>
          <w:rFonts w:hint="eastAsia"/>
        </w:rPr>
      </w:pPr>
    </w:p>
    <w:p w:rsidR="00BC3DC1" w:rsidRDefault="00BC3DC1" w:rsidP="00BC3DC1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uzavřená na základě vyhlášky č. 137/2004 Sb. o hygienických požadavcích na stravovací služby a další platné legislativy ve znění pozdějších změn</w:t>
      </w:r>
    </w:p>
    <w:p w:rsidR="00BC3DC1" w:rsidRDefault="00BC3DC1" w:rsidP="00BC3DC1">
      <w:pPr>
        <w:pStyle w:val="Standard"/>
        <w:rPr>
          <w:rFonts w:hint="eastAsia"/>
        </w:rPr>
      </w:pPr>
    </w:p>
    <w:p w:rsidR="00BC3DC1" w:rsidRDefault="00BC3DC1" w:rsidP="00BC3DC1">
      <w:pPr>
        <w:pStyle w:val="Standard"/>
        <w:jc w:val="both"/>
        <w:rPr>
          <w:rFonts w:hint="eastAsia"/>
        </w:rPr>
      </w:pPr>
      <w:r>
        <w:rPr>
          <w:rFonts w:ascii="Arial Black" w:hAnsi="Arial Black"/>
        </w:rPr>
        <w:t>mezi</w:t>
      </w:r>
    </w:p>
    <w:p w:rsidR="00BC3DC1" w:rsidRDefault="00BC3DC1" w:rsidP="00BC3DC1">
      <w:pPr>
        <w:pStyle w:val="Standard"/>
        <w:rPr>
          <w:rFonts w:hint="eastAsia"/>
        </w:rPr>
      </w:pPr>
    </w:p>
    <w:p w:rsidR="00BC3DC1" w:rsidRDefault="00BC3DC1" w:rsidP="00BC3DC1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Nemocnice následné péče Moravská Třebová</w:t>
      </w:r>
    </w:p>
    <w:p w:rsidR="00BC3DC1" w:rsidRDefault="00BC3DC1" w:rsidP="00BC3DC1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se </w:t>
      </w:r>
      <w:proofErr w:type="gramStart"/>
      <w:r>
        <w:rPr>
          <w:rFonts w:ascii="Arial Black" w:hAnsi="Arial Black"/>
        </w:rPr>
        <w:t>sídlem :                         Svitavská</w:t>
      </w:r>
      <w:proofErr w:type="gramEnd"/>
      <w:r>
        <w:rPr>
          <w:rFonts w:ascii="Arial Black" w:hAnsi="Arial Black"/>
        </w:rPr>
        <w:t xml:space="preserve"> 25, 571 01 Moravská Třebová</w:t>
      </w:r>
    </w:p>
    <w:p w:rsidR="00BC3DC1" w:rsidRDefault="00BC3DC1" w:rsidP="00BC3DC1">
      <w:pPr>
        <w:pStyle w:val="Standard"/>
        <w:rPr>
          <w:rFonts w:ascii="Arial Black" w:hAnsi="Arial Black"/>
        </w:rPr>
      </w:pPr>
      <w:proofErr w:type="gramStart"/>
      <w:r>
        <w:rPr>
          <w:rFonts w:ascii="Arial Black" w:hAnsi="Arial Black"/>
        </w:rPr>
        <w:t>IČO :                                 00193895</w:t>
      </w:r>
      <w:proofErr w:type="gramEnd"/>
    </w:p>
    <w:p w:rsidR="00BC3DC1" w:rsidRDefault="00BC3DC1" w:rsidP="00BC3DC1">
      <w:pPr>
        <w:pStyle w:val="Standard"/>
        <w:rPr>
          <w:rFonts w:ascii="Arial Black" w:hAnsi="Arial Black"/>
        </w:rPr>
      </w:pPr>
      <w:proofErr w:type="gramStart"/>
      <w:r>
        <w:rPr>
          <w:rFonts w:ascii="Arial Black" w:hAnsi="Arial Black"/>
        </w:rPr>
        <w:t>DIČ :                                 CZ-00193895</w:t>
      </w:r>
      <w:proofErr w:type="gramEnd"/>
    </w:p>
    <w:p w:rsidR="00BC3DC1" w:rsidRDefault="00BC3DC1" w:rsidP="00BC3DC1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zastoupená ředitelem MUDr. Pavlem Havířem</w:t>
      </w:r>
    </w:p>
    <w:p w:rsidR="00BC3DC1" w:rsidRDefault="00BC3DC1" w:rsidP="00BC3DC1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(dále jen dodavatel)</w:t>
      </w:r>
    </w:p>
    <w:p w:rsidR="00BC3DC1" w:rsidRDefault="00BC3DC1" w:rsidP="00BC3DC1">
      <w:pPr>
        <w:pStyle w:val="Standard"/>
        <w:rPr>
          <w:rFonts w:ascii="Arial Black" w:hAnsi="Arial Black"/>
        </w:rPr>
      </w:pPr>
    </w:p>
    <w:p w:rsidR="00BC3DC1" w:rsidRDefault="00BC3DC1" w:rsidP="00BC3DC1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a</w:t>
      </w:r>
    </w:p>
    <w:p w:rsidR="00BC3DC1" w:rsidRDefault="00BC3DC1" w:rsidP="00BC3DC1">
      <w:pPr>
        <w:pStyle w:val="Standard"/>
        <w:rPr>
          <w:rFonts w:ascii="Arial Black" w:hAnsi="Arial Black"/>
        </w:rPr>
      </w:pPr>
    </w:p>
    <w:p w:rsidR="00BC3DC1" w:rsidRDefault="00BC3DC1" w:rsidP="00BC3DC1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Sociální služby města Moravská Třebová</w:t>
      </w:r>
    </w:p>
    <w:p w:rsidR="00BC3DC1" w:rsidRDefault="00BC3DC1" w:rsidP="00BC3DC1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se </w:t>
      </w:r>
      <w:proofErr w:type="gramStart"/>
      <w:r>
        <w:rPr>
          <w:rFonts w:ascii="Arial Black" w:hAnsi="Arial Black"/>
        </w:rPr>
        <w:t>sídlem :                         Svitavská</w:t>
      </w:r>
      <w:proofErr w:type="gramEnd"/>
      <w:r>
        <w:rPr>
          <w:rFonts w:ascii="Arial Black" w:hAnsi="Arial Black"/>
        </w:rPr>
        <w:t xml:space="preserve"> 8, 571 01 Moravská Třebová</w:t>
      </w:r>
    </w:p>
    <w:p w:rsidR="00BC3DC1" w:rsidRDefault="00BC3DC1" w:rsidP="00BC3DC1">
      <w:pPr>
        <w:pStyle w:val="Standard"/>
        <w:rPr>
          <w:rFonts w:ascii="Arial Black" w:hAnsi="Arial Black"/>
        </w:rPr>
      </w:pPr>
      <w:proofErr w:type="gramStart"/>
      <w:r>
        <w:rPr>
          <w:rFonts w:ascii="Arial Black" w:hAnsi="Arial Black"/>
        </w:rPr>
        <w:t>IČO :                                 00194263</w:t>
      </w:r>
      <w:proofErr w:type="gramEnd"/>
    </w:p>
    <w:p w:rsidR="00BC3DC1" w:rsidRDefault="00BC3DC1" w:rsidP="00BC3DC1">
      <w:pPr>
        <w:pStyle w:val="Standard"/>
        <w:rPr>
          <w:rFonts w:ascii="Arial Black" w:hAnsi="Arial Black"/>
        </w:rPr>
      </w:pPr>
      <w:proofErr w:type="gramStart"/>
      <w:r>
        <w:rPr>
          <w:rFonts w:ascii="Arial Black" w:hAnsi="Arial Black"/>
        </w:rPr>
        <w:t>DIČ :</w:t>
      </w:r>
      <w:proofErr w:type="gramEnd"/>
      <w:r>
        <w:rPr>
          <w:rFonts w:ascii="Arial Black" w:hAnsi="Arial Black"/>
        </w:rPr>
        <w:t xml:space="preserve">                                 </w:t>
      </w:r>
    </w:p>
    <w:p w:rsidR="00BC3DC1" w:rsidRDefault="00BC3DC1" w:rsidP="00BC3DC1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zastoupená ředitelem Mgr. Milanem Janouškem</w:t>
      </w:r>
    </w:p>
    <w:p w:rsidR="00BC3DC1" w:rsidRDefault="00BC3DC1" w:rsidP="00BC3DC1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 xml:space="preserve">  (dále jen odběratel)</w:t>
      </w:r>
    </w:p>
    <w:p w:rsidR="00BC3DC1" w:rsidRDefault="00BC3DC1" w:rsidP="00BC3DC1">
      <w:pPr>
        <w:pStyle w:val="Standard"/>
        <w:rPr>
          <w:rFonts w:hint="eastAsia"/>
        </w:rPr>
      </w:pPr>
    </w:p>
    <w:p w:rsidR="00BC3DC1" w:rsidRDefault="00BC3DC1" w:rsidP="00BC3DC1">
      <w:pPr>
        <w:widowControl w:val="0"/>
        <w:autoSpaceDE w:val="0"/>
        <w:rPr>
          <w:rFonts w:ascii="Arial" w:hAnsi="Arial"/>
          <w:color w:val="000000"/>
        </w:rPr>
      </w:pPr>
    </w:p>
    <w:p w:rsidR="00BC3DC1" w:rsidRDefault="00BC3DC1" w:rsidP="00BC3DC1">
      <w:pPr>
        <w:widowControl w:val="0"/>
        <w:autoSpaceDE w:val="0"/>
        <w:rPr>
          <w:rFonts w:ascii="Arial" w:hAnsi="Arial"/>
          <w:color w:val="000000"/>
        </w:rPr>
      </w:pPr>
    </w:p>
    <w:p w:rsidR="00BC3DC1" w:rsidRDefault="00BC3DC1" w:rsidP="00BC3DC1">
      <w:pPr>
        <w:pStyle w:val="Standard"/>
        <w:rPr>
          <w:rFonts w:ascii="Arial Black" w:hAnsi="Arial Black"/>
        </w:rPr>
      </w:pPr>
      <w:r>
        <w:rPr>
          <w:rFonts w:ascii="Arial Black" w:hAnsi="Arial Black"/>
        </w:rPr>
        <w:t>I. Předmět dodatku</w:t>
      </w:r>
    </w:p>
    <w:p w:rsidR="00BC3DC1" w:rsidRDefault="00BC3DC1" w:rsidP="00BC3DC1">
      <w:pPr>
        <w:widowControl w:val="0"/>
        <w:autoSpaceDE w:val="0"/>
        <w:rPr>
          <w:rFonts w:ascii="Arial" w:hAnsi="Arial"/>
          <w:b/>
          <w:bCs/>
          <w:color w:val="000000"/>
        </w:rPr>
      </w:pPr>
    </w:p>
    <w:p w:rsidR="00BC3DC1" w:rsidRDefault="00BC3DC1" w:rsidP="00BC3DC1">
      <w:pPr>
        <w:pStyle w:val="Odstavecseseznamem"/>
        <w:widowControl w:val="0"/>
        <w:numPr>
          <w:ilvl w:val="0"/>
          <w:numId w:val="1"/>
        </w:numPr>
        <w:autoSpaceDE w:val="0"/>
        <w:jc w:val="both"/>
        <w:rPr>
          <w:rFonts w:hint="eastAsia"/>
        </w:rPr>
      </w:pPr>
      <w:r>
        <w:rPr>
          <w:rFonts w:ascii="Arial" w:hAnsi="Arial"/>
          <w:bCs/>
          <w:color w:val="000000"/>
        </w:rPr>
        <w:t>Po vzájemné dohodě obou stran dochází ke změně v době plnění, ta se tímto prodlužuje o jeden den z </w:t>
      </w:r>
      <w:proofErr w:type="gramStart"/>
      <w:r>
        <w:rPr>
          <w:rFonts w:ascii="Arial" w:hAnsi="Arial"/>
          <w:bCs/>
          <w:color w:val="000000"/>
        </w:rPr>
        <w:t>30.6.2018</w:t>
      </w:r>
      <w:proofErr w:type="gramEnd"/>
      <w:r>
        <w:rPr>
          <w:rFonts w:ascii="Arial" w:hAnsi="Arial"/>
          <w:bCs/>
          <w:color w:val="000000"/>
        </w:rPr>
        <w:t xml:space="preserve"> na 1.7.2018.</w:t>
      </w:r>
    </w:p>
    <w:p w:rsidR="00BC3DC1" w:rsidRDefault="00BC3DC1" w:rsidP="00BC3DC1">
      <w:pPr>
        <w:widowControl w:val="0"/>
        <w:autoSpaceDE w:val="0"/>
        <w:rPr>
          <w:rFonts w:ascii="Arial" w:hAnsi="Arial"/>
          <w:b/>
          <w:bCs/>
          <w:color w:val="000000"/>
        </w:rPr>
      </w:pPr>
    </w:p>
    <w:p w:rsidR="00BC3DC1" w:rsidRDefault="00BC3DC1" w:rsidP="00BC3DC1">
      <w:pPr>
        <w:pStyle w:val="Odstavecseseznamem"/>
        <w:rPr>
          <w:rFonts w:ascii="Arial" w:hAnsi="Arial"/>
        </w:rPr>
      </w:pPr>
      <w:bookmarkStart w:id="0" w:name="_GoBack"/>
      <w:bookmarkEnd w:id="0"/>
    </w:p>
    <w:p w:rsidR="00BC3DC1" w:rsidRDefault="00BC3DC1" w:rsidP="00BC3DC1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II. Závěrečná ujednání</w:t>
      </w:r>
    </w:p>
    <w:p w:rsidR="00BC3DC1" w:rsidRDefault="00BC3DC1" w:rsidP="00BC3DC1">
      <w:pPr>
        <w:jc w:val="both"/>
        <w:rPr>
          <w:rFonts w:ascii="Arial" w:hAnsi="Arial"/>
        </w:rPr>
      </w:pPr>
    </w:p>
    <w:p w:rsidR="00BC3DC1" w:rsidRDefault="00BC3DC1" w:rsidP="00BC3DC1">
      <w:pPr>
        <w:pStyle w:val="Odstavecseseznamem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Ostatní ustanovení smlouvy se tímto dodatkem nemění. Tato příloha je vyhotovena ve dvou stejnopisech, z </w:t>
      </w:r>
      <w:r>
        <w:rPr>
          <w:rFonts w:ascii="Arial" w:hAnsi="Arial"/>
        </w:rPr>
        <w:t>nichž každá strana obdrží jedno v</w:t>
      </w:r>
      <w:r>
        <w:rPr>
          <w:rFonts w:ascii="Arial" w:hAnsi="Arial"/>
        </w:rPr>
        <w:t>yhotovení.</w:t>
      </w:r>
    </w:p>
    <w:p w:rsidR="00BC3DC1" w:rsidRDefault="00BC3DC1" w:rsidP="00BC3DC1">
      <w:pPr>
        <w:jc w:val="both"/>
        <w:rPr>
          <w:rFonts w:ascii="Arial" w:hAnsi="Arial"/>
        </w:rPr>
      </w:pPr>
    </w:p>
    <w:p w:rsidR="00BC3DC1" w:rsidRDefault="00BC3DC1" w:rsidP="00BC3DC1">
      <w:pPr>
        <w:pStyle w:val="Standard"/>
        <w:rPr>
          <w:rFonts w:hint="eastAsia"/>
        </w:rPr>
      </w:pPr>
    </w:p>
    <w:p w:rsidR="00BC3DC1" w:rsidRDefault="00BC3DC1" w:rsidP="00BC3DC1">
      <w:pPr>
        <w:pStyle w:val="Standard"/>
        <w:rPr>
          <w:rFonts w:ascii="Arial" w:hAnsi="Arial"/>
        </w:rPr>
      </w:pPr>
      <w:r>
        <w:rPr>
          <w:rFonts w:ascii="Arial" w:hAnsi="Arial"/>
        </w:rPr>
        <w:t>V Moravské Třebové dne 29. 6. 2018</w:t>
      </w:r>
    </w:p>
    <w:p w:rsidR="00BC3DC1" w:rsidRDefault="00BC3DC1" w:rsidP="00BC3DC1">
      <w:pPr>
        <w:pStyle w:val="Standard"/>
        <w:rPr>
          <w:rFonts w:hint="eastAsia"/>
        </w:rPr>
      </w:pPr>
    </w:p>
    <w:p w:rsidR="00BC3DC1" w:rsidRDefault="00BC3DC1" w:rsidP="00BC3DC1">
      <w:pPr>
        <w:pStyle w:val="Standard"/>
        <w:rPr>
          <w:rFonts w:hint="eastAsia"/>
        </w:rPr>
      </w:pPr>
    </w:p>
    <w:p w:rsidR="00BC3DC1" w:rsidRDefault="00BC3DC1" w:rsidP="00BC3DC1">
      <w:pPr>
        <w:pStyle w:val="Standard"/>
        <w:rPr>
          <w:rFonts w:hint="eastAsia"/>
        </w:rPr>
      </w:pPr>
    </w:p>
    <w:p w:rsidR="00BC3DC1" w:rsidRDefault="00BC3DC1" w:rsidP="00BC3DC1">
      <w:pPr>
        <w:pStyle w:val="Standard"/>
      </w:pPr>
    </w:p>
    <w:p w:rsidR="00BC3DC1" w:rsidRDefault="00BC3DC1" w:rsidP="00BC3DC1">
      <w:pPr>
        <w:pStyle w:val="Standard"/>
        <w:rPr>
          <w:rFonts w:hint="eastAsia"/>
        </w:rPr>
      </w:pPr>
    </w:p>
    <w:p w:rsidR="00BC3DC1" w:rsidRPr="00BC3DC1" w:rsidRDefault="00BC3DC1" w:rsidP="00BC3DC1">
      <w:pPr>
        <w:pStyle w:val="Standard"/>
        <w:ind w:firstLine="709"/>
        <w:rPr>
          <w:rFonts w:ascii="Arial" w:hAnsi="Arial"/>
        </w:rPr>
      </w:pPr>
      <w:r w:rsidRPr="00BC3DC1">
        <w:rPr>
          <w:rFonts w:ascii="Arial" w:hAnsi="Arial"/>
        </w:rPr>
        <w:t xml:space="preserve">MUDr. Pavel </w:t>
      </w:r>
      <w:proofErr w:type="gramStart"/>
      <w:r w:rsidRPr="00BC3DC1">
        <w:rPr>
          <w:rFonts w:ascii="Arial" w:hAnsi="Arial"/>
        </w:rPr>
        <w:t>Havíř                                                     Mgr.</w:t>
      </w:r>
      <w:proofErr w:type="gramEnd"/>
      <w:r w:rsidRPr="00BC3DC1">
        <w:rPr>
          <w:rFonts w:ascii="Arial" w:hAnsi="Arial"/>
        </w:rPr>
        <w:t xml:space="preserve"> Milan Janoušek</w:t>
      </w:r>
    </w:p>
    <w:p w:rsidR="00BC3DC1" w:rsidRPr="00BC3DC1" w:rsidRDefault="00BC3DC1" w:rsidP="00BC3DC1">
      <w:pPr>
        <w:pStyle w:val="Standard"/>
        <w:ind w:firstLine="709"/>
        <w:rPr>
          <w:rFonts w:ascii="Arial" w:hAnsi="Arial"/>
        </w:rPr>
      </w:pPr>
      <w:r w:rsidRPr="00BC3DC1">
        <w:rPr>
          <w:rFonts w:ascii="Arial" w:hAnsi="Arial"/>
        </w:rPr>
        <w:t xml:space="preserve">     za </w:t>
      </w:r>
      <w:proofErr w:type="gramStart"/>
      <w:r w:rsidRPr="00BC3DC1">
        <w:rPr>
          <w:rFonts w:ascii="Arial" w:hAnsi="Arial"/>
        </w:rPr>
        <w:t>dodavatel</w:t>
      </w:r>
      <w:r>
        <w:rPr>
          <w:rFonts w:ascii="Arial" w:hAnsi="Arial"/>
        </w:rPr>
        <w:t>e</w:t>
      </w:r>
      <w:r w:rsidRPr="00BC3DC1">
        <w:rPr>
          <w:rFonts w:ascii="Arial" w:hAnsi="Arial"/>
        </w:rPr>
        <w:t xml:space="preserve">                              </w:t>
      </w:r>
      <w:r>
        <w:rPr>
          <w:rFonts w:ascii="Arial" w:hAnsi="Arial"/>
        </w:rPr>
        <w:t xml:space="preserve"> </w:t>
      </w:r>
      <w:r w:rsidRPr="00BC3DC1">
        <w:rPr>
          <w:rFonts w:ascii="Arial" w:hAnsi="Arial"/>
        </w:rPr>
        <w:t xml:space="preserve">                                za</w:t>
      </w:r>
      <w:proofErr w:type="gramEnd"/>
      <w:r w:rsidRPr="00BC3DC1">
        <w:rPr>
          <w:rFonts w:ascii="Arial" w:hAnsi="Arial"/>
        </w:rPr>
        <w:t xml:space="preserve"> odběratele</w:t>
      </w:r>
    </w:p>
    <w:p w:rsidR="007B1DC4" w:rsidRDefault="007B1DC4"/>
    <w:sectPr w:rsidR="007B1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67B6D"/>
    <w:multiLevelType w:val="multilevel"/>
    <w:tmpl w:val="B7B8A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E6D6A"/>
    <w:multiLevelType w:val="multilevel"/>
    <w:tmpl w:val="B99058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C1"/>
    <w:rsid w:val="007B1DC4"/>
    <w:rsid w:val="00BC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4C866-6357-4A19-89A9-B8CB67C8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C3DC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C3DC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rsid w:val="00BC3DC1"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187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1</cp:revision>
  <dcterms:created xsi:type="dcterms:W3CDTF">2018-07-10T12:35:00Z</dcterms:created>
  <dcterms:modified xsi:type="dcterms:W3CDTF">2018-07-10T12:38:00Z</dcterms:modified>
</cp:coreProperties>
</file>