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EA" w:rsidRDefault="008617EA"/>
    <w:p w:rsidR="008617EA" w:rsidRDefault="008617EA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124"/>
        <w:gridCol w:w="1327"/>
        <w:gridCol w:w="1451"/>
        <w:gridCol w:w="1451"/>
        <w:gridCol w:w="1411"/>
      </w:tblGrid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OBJEDNÁVKA</w:t>
            </w:r>
          </w:p>
        </w:tc>
      </w:tr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8617EA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617EA">
        <w:trPr>
          <w:trHeight w:val="185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Pr="00EE4707" w:rsidRDefault="004833DD" w:rsidP="00EE4707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Dodavatel  </w:t>
            </w:r>
            <w:r w:rsidR="00325BBF">
              <w:rPr>
                <w:rFonts w:ascii="Arial CE" w:hAnsi="Arial CE"/>
                <w:b/>
                <w:bCs/>
                <w:sz w:val="20"/>
              </w:rPr>
              <w:t xml:space="preserve">LENET </w:t>
            </w:r>
            <w:proofErr w:type="spellStart"/>
            <w:r w:rsidR="00325BBF">
              <w:rPr>
                <w:rFonts w:ascii="Arial CE" w:hAnsi="Arial CE"/>
                <w:b/>
                <w:bCs/>
                <w:sz w:val="20"/>
              </w:rPr>
              <w:t>travel</w:t>
            </w:r>
            <w:proofErr w:type="spellEnd"/>
            <w:r w:rsidR="00325BBF">
              <w:rPr>
                <w:rFonts w:ascii="Arial CE" w:hAnsi="Arial CE"/>
                <w:b/>
                <w:bCs/>
                <w:sz w:val="20"/>
              </w:rPr>
              <w:t xml:space="preserve"> s.r.o.</w:t>
            </w:r>
            <w:r>
              <w:rPr>
                <w:rFonts w:ascii="Tahoma" w:hAnsi="Tahoma" w:cs="Tahoma"/>
                <w:b/>
                <w:sz w:val="20"/>
              </w:rPr>
              <w:t xml:space="preserve">                    </w:t>
            </w:r>
          </w:p>
          <w:p w:rsidR="00EE4707" w:rsidRDefault="00EE4707">
            <w:pPr>
              <w:spacing w:before="60"/>
              <w:ind w:firstLine="284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 </w:t>
            </w:r>
          </w:p>
          <w:p w:rsidR="00EE4707" w:rsidRPr="00EE4707" w:rsidRDefault="00EE4707" w:rsidP="00EE4707">
            <w:pPr>
              <w:spacing w:before="60"/>
              <w:jc w:val="both"/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     </w:t>
            </w:r>
            <w:r w:rsidR="004833DD">
              <w:rPr>
                <w:rFonts w:ascii="Tahoma" w:hAnsi="Tahoma" w:cs="Tahoma"/>
                <w:i/>
                <w:sz w:val="20"/>
              </w:rPr>
              <w:t xml:space="preserve">Ulice  </w:t>
            </w:r>
            <w:r>
              <w:rPr>
                <w:rFonts w:ascii="Tahoma" w:hAnsi="Tahoma" w:cs="Tahoma"/>
                <w:i/>
                <w:sz w:val="20"/>
              </w:rPr>
              <w:t xml:space="preserve">         </w:t>
            </w:r>
            <w:r w:rsidR="00325BBF">
              <w:rPr>
                <w:rFonts w:ascii="Tahoma" w:hAnsi="Tahoma" w:cs="Tahoma"/>
                <w:sz w:val="20"/>
              </w:rPr>
              <w:t>Krymská 1598/47</w:t>
            </w:r>
            <w:r w:rsidR="004833DD" w:rsidRPr="00EE4707">
              <w:rPr>
                <w:rFonts w:ascii="Tahoma" w:hAnsi="Tahoma" w:cs="Tahoma"/>
                <w:sz w:val="20"/>
              </w:rPr>
              <w:t xml:space="preserve">        </w:t>
            </w:r>
          </w:p>
          <w:p w:rsidR="008617EA" w:rsidRPr="00EE4707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PSČ, město  </w:t>
            </w:r>
            <w:r w:rsidR="00EE4707">
              <w:rPr>
                <w:rFonts w:ascii="Tahoma" w:hAnsi="Tahoma" w:cs="Tahoma"/>
                <w:sz w:val="20"/>
              </w:rPr>
              <w:t xml:space="preserve">360 </w:t>
            </w:r>
            <w:r w:rsidR="00325BBF">
              <w:rPr>
                <w:rFonts w:ascii="Tahoma" w:hAnsi="Tahoma" w:cs="Tahoma"/>
                <w:sz w:val="20"/>
              </w:rPr>
              <w:t>01</w:t>
            </w:r>
            <w:r w:rsidR="00EE4707">
              <w:rPr>
                <w:rFonts w:ascii="Tahoma" w:hAnsi="Tahoma" w:cs="Tahoma"/>
                <w:sz w:val="20"/>
              </w:rPr>
              <w:t xml:space="preserve">, Karlovy Vary 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IČ:</w:t>
            </w:r>
            <w:r>
              <w:rPr>
                <w:rFonts w:ascii="Tahoma" w:hAnsi="Tahoma" w:cs="Tahoma"/>
                <w:sz w:val="20"/>
              </w:rPr>
              <w:t xml:space="preserve">   </w:t>
            </w:r>
            <w:r w:rsidR="00FC426E">
              <w:rPr>
                <w:rFonts w:ascii="Tahoma" w:hAnsi="Tahoma" w:cs="Tahoma"/>
                <w:sz w:val="20"/>
              </w:rPr>
              <w:t xml:space="preserve">           </w:t>
            </w:r>
            <w:r w:rsidR="00325BBF">
              <w:rPr>
                <w:rFonts w:ascii="Tahoma" w:hAnsi="Tahoma" w:cs="Tahoma"/>
                <w:sz w:val="20"/>
              </w:rPr>
              <w:t>29157609</w:t>
            </w:r>
          </w:p>
          <w:p w:rsidR="008617EA" w:rsidRPr="00FC426E" w:rsidRDefault="004833DD" w:rsidP="00EE4707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DIČ:</w:t>
            </w:r>
            <w:r w:rsidR="00FC426E">
              <w:rPr>
                <w:rFonts w:ascii="Tahoma" w:hAnsi="Tahoma" w:cs="Tahoma"/>
                <w:i/>
                <w:sz w:val="20"/>
              </w:rPr>
              <w:t xml:space="preserve">           </w:t>
            </w:r>
            <w:r w:rsidR="00FC426E">
              <w:rPr>
                <w:rFonts w:ascii="Tahoma" w:hAnsi="Tahoma" w:cs="Tahoma"/>
                <w:sz w:val="20"/>
              </w:rPr>
              <w:t xml:space="preserve"> </w:t>
            </w:r>
            <w:r w:rsidR="00EE4707">
              <w:rPr>
                <w:rFonts w:ascii="Tahoma" w:hAnsi="Tahoma" w:cs="Tahoma"/>
                <w:sz w:val="20"/>
              </w:rPr>
              <w:t>CZ</w:t>
            </w:r>
            <w:r w:rsidR="00325BBF">
              <w:rPr>
                <w:rFonts w:ascii="Tahoma" w:hAnsi="Tahoma" w:cs="Tahoma"/>
                <w:sz w:val="20"/>
              </w:rPr>
              <w:t>29157609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Objednavatel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Střední škola stravování a služeb Karlovy Vary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Ondřejská 1122/56,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Karlovy Vary 360 01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 00520055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 CZ00520055</w:t>
            </w:r>
          </w:p>
        </w:tc>
      </w:tr>
      <w:tr w:rsidR="008617EA">
        <w:trPr>
          <w:trHeight w:val="29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8617EA">
            <w:pPr>
              <w:spacing w:before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Bankovní spojení: </w:t>
            </w:r>
            <w:r w:rsidR="004833DD">
              <w:rPr>
                <w:rFonts w:ascii="Tahoma" w:hAnsi="Tahoma" w:cs="Tahoma"/>
                <w:sz w:val="20"/>
              </w:rPr>
              <w:t>KB Karlovy Vary, 19437341/0100</w:t>
            </w:r>
          </w:p>
        </w:tc>
      </w:tr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EE4707" w:rsidP="00325BBF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Dodací </w:t>
            </w:r>
            <w:proofErr w:type="gramStart"/>
            <w:r>
              <w:rPr>
                <w:rFonts w:ascii="Tahoma" w:hAnsi="Tahoma" w:cs="Tahoma"/>
                <w:sz w:val="20"/>
              </w:rPr>
              <w:t xml:space="preserve">lhůta </w:t>
            </w:r>
            <w:r w:rsidR="004833DD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325BBF">
              <w:rPr>
                <w:rFonts w:ascii="Tahoma" w:hAnsi="Tahoma" w:cs="Tahoma"/>
                <w:sz w:val="20"/>
              </w:rPr>
              <w:t>červen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2018</w:t>
            </w:r>
            <w:r w:rsidR="004833DD">
              <w:rPr>
                <w:rFonts w:ascii="Tahoma" w:hAnsi="Tahoma" w:cs="Tahoma"/>
                <w:sz w:val="20"/>
              </w:rPr>
              <w:t xml:space="preserve"> </w:t>
            </w:r>
            <w:r w:rsidR="00FC426E">
              <w:rPr>
                <w:rFonts w:ascii="Tahoma" w:hAnsi="Tahoma" w:cs="Tahoma"/>
                <w:sz w:val="20"/>
              </w:rPr>
              <w:t xml:space="preserve">    </w:t>
            </w:r>
          </w:p>
        </w:tc>
      </w:tr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Dodací adresa:</w:t>
            </w:r>
          </w:p>
        </w:tc>
      </w:tr>
      <w:tr w:rsidR="008617EA">
        <w:trPr>
          <w:trHeight w:val="73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8617EA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8617EA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Předmět objednávky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Množství MJ / cena za MJ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Základ DPH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% DPH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celkem vč. DPH</w:t>
            </w:r>
          </w:p>
        </w:tc>
      </w:tr>
      <w:tr w:rsidR="00FC426E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325BBF" w:rsidP="00EE470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Dopravné Karlovy Vary – Praha – Karlovy Vary</w:t>
            </w:r>
            <w:r w:rsidR="00EE4707" w:rsidRPr="00EE4707">
              <w:rPr>
                <w:rFonts w:ascii="Tahoma" w:hAnsi="Tahoma" w:cs="Tahoma"/>
                <w:sz w:val="20"/>
              </w:rPr>
              <w:t xml:space="preserve"> </w:t>
            </w:r>
          </w:p>
          <w:p w:rsidR="008E6627" w:rsidRDefault="00EF6D90" w:rsidP="00EE4707">
            <w:pPr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27</w:t>
            </w:r>
            <w:r w:rsidR="008E6627">
              <w:rPr>
                <w:rFonts w:ascii="Tahoma" w:hAnsi="Tahoma" w:cs="Tahoma"/>
                <w:sz w:val="20"/>
              </w:rPr>
              <w:t>.6.2018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325BBF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FC426E">
              <w:rPr>
                <w:rFonts w:ascii="Tahoma" w:hAnsi="Tahoma" w:cs="Tahoma"/>
                <w:sz w:val="20"/>
              </w:rPr>
              <w:t xml:space="preserve">.000,-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EE4707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325BBF">
              <w:rPr>
                <w:rFonts w:ascii="Tahoma" w:hAnsi="Tahoma" w:cs="Tahoma"/>
                <w:sz w:val="20"/>
              </w:rPr>
              <w:t>.68</w:t>
            </w:r>
            <w:r>
              <w:rPr>
                <w:rFonts w:ascii="Tahoma" w:hAnsi="Tahoma" w:cs="Tahoma"/>
                <w:sz w:val="20"/>
              </w:rPr>
              <w:t>0,-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325BBF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9.68</w:t>
            </w:r>
            <w:r w:rsidR="00FC426E">
              <w:rPr>
                <w:rFonts w:ascii="Tahoma" w:hAnsi="Tahoma" w:cs="Tahoma"/>
                <w:sz w:val="20"/>
              </w:rPr>
              <w:t>0,-</w:t>
            </w:r>
          </w:p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C426E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C426E">
        <w:trPr>
          <w:trHeight w:val="664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C426E">
        <w:trPr>
          <w:trHeight w:val="748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325BBF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Poznámka</w:t>
            </w:r>
            <w:r>
              <w:rPr>
                <w:rFonts w:ascii="Tahoma" w:hAnsi="Tahoma" w:cs="Tahoma"/>
                <w:sz w:val="20"/>
              </w:rPr>
              <w:t>:</w:t>
            </w:r>
            <w:r w:rsidR="00EE4707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FC426E">
        <w:trPr>
          <w:trHeight w:val="532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FC426E">
        <w:trPr>
          <w:trHeight w:val="70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325BBF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Za objednavatele: </w:t>
            </w:r>
            <w:r w:rsidR="00325BBF">
              <w:rPr>
                <w:rFonts w:ascii="Tahoma" w:hAnsi="Tahoma" w:cs="Tahoma"/>
                <w:sz w:val="20"/>
              </w:rPr>
              <w:t>Mgr. Yvona Chrudimská, statutární zástupce</w:t>
            </w:r>
          </w:p>
        </w:tc>
      </w:tr>
      <w:tr w:rsidR="00FC426E">
        <w:trPr>
          <w:trHeight w:val="72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/>
        </w:tc>
      </w:tr>
      <w:tr w:rsidR="00FC426E">
        <w:trPr>
          <w:trHeight w:val="72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Vystavil: </w:t>
            </w:r>
            <w:r w:rsidR="008E6627" w:rsidRPr="008E662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8E6627">
              <w:rPr>
                <w:rFonts w:ascii="Tahoma" w:hAnsi="Tahoma" w:cs="Tahoma"/>
                <w:b/>
                <w:sz w:val="20"/>
              </w:rPr>
              <w:t>Naděžda Hnídková</w:t>
            </w:r>
          </w:p>
          <w:p w:rsidR="00FC426E" w:rsidRDefault="00FC426E" w:rsidP="008E6627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Dne:      </w:t>
            </w:r>
            <w:r w:rsidR="008E6627">
              <w:rPr>
                <w:rFonts w:ascii="Tahoma" w:hAnsi="Tahoma" w:cs="Tahoma"/>
                <w:b/>
                <w:i/>
                <w:sz w:val="20"/>
              </w:rPr>
              <w:t xml:space="preserve">  </w:t>
            </w:r>
            <w:r w:rsidR="00EF6D90">
              <w:rPr>
                <w:rFonts w:ascii="Tahoma" w:hAnsi="Tahoma" w:cs="Tahoma"/>
                <w:sz w:val="20"/>
              </w:rPr>
              <w:t>29</w:t>
            </w:r>
            <w:bookmarkStart w:id="0" w:name="_GoBack"/>
            <w:bookmarkEnd w:id="0"/>
            <w:r w:rsidR="008E6627">
              <w:rPr>
                <w:rFonts w:ascii="Tahoma" w:hAnsi="Tahoma" w:cs="Tahoma"/>
                <w:sz w:val="20"/>
              </w:rPr>
              <w:t>.</w:t>
            </w:r>
            <w:r w:rsidR="00EE4707">
              <w:rPr>
                <w:rFonts w:ascii="Tahoma" w:hAnsi="Tahoma" w:cs="Tahoma"/>
                <w:sz w:val="20"/>
              </w:rPr>
              <w:t>5</w:t>
            </w:r>
            <w:r w:rsidR="008E6627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>2018</w:t>
            </w:r>
          </w:p>
        </w:tc>
      </w:tr>
    </w:tbl>
    <w:p w:rsidR="008617EA" w:rsidRDefault="008617EA"/>
    <w:sectPr w:rsidR="008617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68"/>
    <w:rsid w:val="001D6459"/>
    <w:rsid w:val="00325BBF"/>
    <w:rsid w:val="00480F4E"/>
    <w:rsid w:val="004833DD"/>
    <w:rsid w:val="0057385F"/>
    <w:rsid w:val="008617EA"/>
    <w:rsid w:val="008E6627"/>
    <w:rsid w:val="009D28BE"/>
    <w:rsid w:val="00AB4312"/>
    <w:rsid w:val="00BF6D68"/>
    <w:rsid w:val="00CB3487"/>
    <w:rsid w:val="00DB1414"/>
    <w:rsid w:val="00EE4707"/>
    <w:rsid w:val="00EF6D90"/>
    <w:rsid w:val="00FA6053"/>
    <w:rsid w:val="00F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277D"/>
  <w15:docId w15:val="{F85BE441-5C8F-475B-BBF2-290F91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character" w:styleId="Znakapoznpodarou">
    <w:name w:val="footnote reference"/>
    <w:basedOn w:val="Standardnpsmoodstavce"/>
    <w:uiPriority w:val="99"/>
    <w:rPr>
      <w:vertAlign w:val="superscript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sid w:val="00FC42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Lovecká</dc:creator>
  <cp:lastModifiedBy>Naděžda Hnídková</cp:lastModifiedBy>
  <cp:revision>2</cp:revision>
  <cp:lastPrinted>2018-07-09T08:28:00Z</cp:lastPrinted>
  <dcterms:created xsi:type="dcterms:W3CDTF">2018-07-10T09:49:00Z</dcterms:created>
  <dcterms:modified xsi:type="dcterms:W3CDTF">2018-07-10T09:49:00Z</dcterms:modified>
</cp:coreProperties>
</file>