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0B" w:rsidRPr="007621CE" w:rsidRDefault="00804C8F">
      <w:pPr>
        <w:rPr>
          <w:b/>
        </w:rPr>
      </w:pPr>
      <w:r w:rsidRPr="007621CE">
        <w:rPr>
          <w:b/>
        </w:rPr>
        <w:t xml:space="preserve">Oprava nesprávně vyloučených </w:t>
      </w:r>
      <w:proofErr w:type="spellStart"/>
      <w:r w:rsidRPr="007621CE">
        <w:rPr>
          <w:b/>
        </w:rPr>
        <w:t>metadat</w:t>
      </w:r>
      <w:proofErr w:type="spellEnd"/>
    </w:p>
    <w:p w:rsidR="00804C8F" w:rsidRDefault="00804C8F">
      <w:r>
        <w:t xml:space="preserve">Jako povinný subjekt jsme byli v dobré víře, že zveřejněná </w:t>
      </w:r>
      <w:proofErr w:type="spellStart"/>
      <w:r>
        <w:t>metadata</w:t>
      </w:r>
      <w:proofErr w:type="spellEnd"/>
      <w:r>
        <w:t xml:space="preserve"> jsou v souladu se zákonem. </w:t>
      </w:r>
    </w:p>
    <w:p w:rsidR="00804C8F" w:rsidRDefault="00804C8F">
      <w:r>
        <w:t>2. 7. 2018 jsme se dozvěděli, že jejich zveřejnění je v rozporu se zákonem, proto v souladu s § 7, odst.</w:t>
      </w:r>
      <w:r w:rsidR="007621CE">
        <w:t xml:space="preserve"> </w:t>
      </w:r>
      <w:r>
        <w:t>2a) zákona č. 340/2015 Sb.</w:t>
      </w:r>
      <w:r w:rsidR="007621CE">
        <w:t xml:space="preserve"> o registru smluv</w:t>
      </w:r>
      <w:r>
        <w:t xml:space="preserve"> </w:t>
      </w:r>
      <w:r w:rsidR="007621CE">
        <w:t>v</w:t>
      </w:r>
      <w:r>
        <w:t xml:space="preserve"> platném znění provádíme opravu </w:t>
      </w:r>
      <w:proofErr w:type="spellStart"/>
      <w:r>
        <w:t>metadat</w:t>
      </w:r>
      <w:proofErr w:type="spellEnd"/>
      <w:r>
        <w:t>.</w:t>
      </w:r>
    </w:p>
    <w:p w:rsidR="007621CE" w:rsidRDefault="007621CE">
      <w:r>
        <w:t xml:space="preserve">Oprava </w:t>
      </w:r>
      <w:proofErr w:type="gramStart"/>
      <w:r>
        <w:t>je</w:t>
      </w:r>
      <w:proofErr w:type="gramEnd"/>
      <w:r>
        <w:t xml:space="preserve"> týká nesprávného zadání publikující strany, kdy jsme jako publikující stranu uváděli sami sebe nikoliv ostatní smluvní strany.</w:t>
      </w:r>
    </w:p>
    <w:p w:rsidR="007621CE" w:rsidRDefault="007621CE"/>
    <w:p w:rsidR="007621CE" w:rsidRDefault="007621CE">
      <w:r>
        <w:t>V Pardubicích, 10. 7. 2018</w:t>
      </w:r>
      <w:bookmarkStart w:id="0" w:name="_GoBack"/>
      <w:bookmarkEnd w:id="0"/>
    </w:p>
    <w:p w:rsidR="007621CE" w:rsidRDefault="007621CE" w:rsidP="007621CE">
      <w:pPr>
        <w:spacing w:after="0"/>
      </w:pPr>
      <w:r>
        <w:t>Mgr. Gisela Kostelecká</w:t>
      </w:r>
    </w:p>
    <w:p w:rsidR="007621CE" w:rsidRDefault="007621CE" w:rsidP="007621CE">
      <w:pPr>
        <w:spacing w:after="0"/>
      </w:pPr>
      <w:r>
        <w:t>ředitelka ZŠ Pardubice, Staňkova 128</w:t>
      </w:r>
    </w:p>
    <w:sectPr w:rsidR="00762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EB"/>
    <w:rsid w:val="0062720B"/>
    <w:rsid w:val="006D2EEB"/>
    <w:rsid w:val="007621CE"/>
    <w:rsid w:val="00804C8F"/>
    <w:rsid w:val="00C4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5C71D-D544-4A69-8821-3418D798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Gisela Kostelecká</cp:lastModifiedBy>
  <cp:revision>4</cp:revision>
  <dcterms:created xsi:type="dcterms:W3CDTF">2018-07-10T08:04:00Z</dcterms:created>
  <dcterms:modified xsi:type="dcterms:W3CDTF">2018-07-10T08:18:00Z</dcterms:modified>
</cp:coreProperties>
</file>