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F8" w:rsidRDefault="004A4FD4">
      <w:pPr>
        <w:pStyle w:val="Nadpis10"/>
        <w:keepNext/>
        <w:keepLines/>
        <w:shd w:val="clear" w:color="auto" w:fill="auto"/>
      </w:pPr>
      <w:bookmarkStart w:id="0" w:name="bookmark0"/>
      <w:r>
        <w:t>Objednávka: #6468</w:t>
      </w:r>
      <w:bookmarkEnd w:id="0"/>
    </w:p>
    <w:p w:rsidR="004A4FD4" w:rsidRPr="004A4FD4" w:rsidRDefault="004A4FD4">
      <w:pPr>
        <w:pStyle w:val="Nadpis10"/>
        <w:keepNext/>
        <w:keepLines/>
        <w:shd w:val="clear" w:color="auto" w:fill="auto"/>
        <w:rPr>
          <w:b w:val="0"/>
        </w:rPr>
      </w:pPr>
      <w:r w:rsidRPr="004A4FD4">
        <w:rPr>
          <w:b w:val="0"/>
        </w:rPr>
        <w:t>Dodavatel</w:t>
      </w:r>
    </w:p>
    <w:p w:rsidR="004A4FD4" w:rsidRDefault="004A4FD4" w:rsidP="004A4FD4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 xml:space="preserve">Siemens </w:t>
      </w:r>
      <w:proofErr w:type="spellStart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Healthcare</w:t>
      </w:r>
      <w:proofErr w:type="spellEnd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, s.r.o.</w:t>
      </w:r>
    </w:p>
    <w:p w:rsidR="004A4FD4" w:rsidRDefault="004A4FD4" w:rsidP="004A4FD4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Budějovická 779/3b,</w:t>
      </w:r>
    </w:p>
    <w:p w:rsidR="004A4FD4" w:rsidRDefault="004A4FD4" w:rsidP="004A4FD4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140 00 Praha</w:t>
      </w:r>
    </w:p>
    <w:p w:rsidR="004A4FD4" w:rsidRDefault="004A4FD4">
      <w:pPr>
        <w:pStyle w:val="Zkladntext1"/>
        <w:shd w:val="clear" w:color="auto" w:fill="auto"/>
        <w:spacing w:line="307" w:lineRule="auto"/>
        <w:rPr>
          <w:b/>
          <w:bCs/>
        </w:rPr>
      </w:pPr>
    </w:p>
    <w:p w:rsidR="00007BF8" w:rsidRDefault="004A4FD4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7BF8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2.7.2018 10:17</w:t>
                            </w:r>
                          </w:p>
                          <w:p w:rsidR="00007BF8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2.7.2018 10:30</w:t>
                            </w:r>
                          </w:p>
                          <w:p w:rsidR="00007BF8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007BF8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7BF8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A4FD4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A4FD4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007BF8" w:rsidRDefault="004A4F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46/2018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007BF8" w:rsidRDefault="004A4FD4">
                      <w:pPr>
                        <w:pStyle w:val="Zkladntext1"/>
                        <w:shd w:val="clear" w:color="auto" w:fill="auto"/>
                      </w:pPr>
                      <w:r>
                        <w:t>2.7.2018 10:17</w:t>
                      </w:r>
                    </w:p>
                    <w:p w:rsidR="00007BF8" w:rsidRDefault="004A4FD4">
                      <w:pPr>
                        <w:pStyle w:val="Zkladntext1"/>
                        <w:shd w:val="clear" w:color="auto" w:fill="auto"/>
                      </w:pPr>
                      <w:r>
                        <w:t>2.7.2018 10:30</w:t>
                      </w:r>
                    </w:p>
                    <w:p w:rsidR="00007BF8" w:rsidRDefault="004A4FD4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007BF8" w:rsidRDefault="004A4FD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7BF8" w:rsidRDefault="004A4FD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A4FD4" w:rsidRDefault="004A4FD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A4FD4" w:rsidRDefault="004A4FD4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007BF8" w:rsidRDefault="004A4FD4">
                      <w:pPr>
                        <w:pStyle w:val="Zkladntext1"/>
                        <w:shd w:val="clear" w:color="auto" w:fill="auto"/>
                      </w:pPr>
                      <w:r>
                        <w:t>46/2018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007BF8" w:rsidRDefault="004A4FD4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007BF8" w:rsidRDefault="004A4FD4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007BF8" w:rsidRDefault="004A4FD4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007BF8" w:rsidRDefault="004A4FD4">
      <w:pPr>
        <w:pStyle w:val="Zkladntext1"/>
        <w:shd w:val="clear" w:color="auto" w:fill="auto"/>
        <w:spacing w:line="307" w:lineRule="auto"/>
      </w:pPr>
      <w:r>
        <w:rPr>
          <w:b/>
          <w:bCs/>
        </w:rPr>
        <w:t>Pří</w:t>
      </w:r>
      <w:r>
        <w:rPr>
          <w:b/>
          <w:bCs/>
        </w:rPr>
        <w:t>jmení:</w:t>
      </w:r>
    </w:p>
    <w:p w:rsidR="00007BF8" w:rsidRDefault="004A4FD4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007BF8" w:rsidRDefault="004A4FD4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007BF8" w:rsidRDefault="004A4FD4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007BF8" w:rsidRDefault="004A4FD4">
      <w:pPr>
        <w:pStyle w:val="Zkladntext20"/>
        <w:shd w:val="clear" w:color="auto" w:fill="auto"/>
        <w:jc w:val="left"/>
      </w:pPr>
      <w:r>
        <w:t>Fakturační adresa</w:t>
      </w:r>
    </w:p>
    <w:p w:rsidR="00007BF8" w:rsidRDefault="004A4FD4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07BF8" w:rsidRDefault="004A4FD4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007BF8" w:rsidRDefault="004A4FD4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007BF8" w:rsidRDefault="004A4FD4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007BF8" w:rsidRDefault="004A4FD4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007BF8" w:rsidRDefault="004A4FD4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007BF8" w:rsidRDefault="004A4FD4">
      <w:pPr>
        <w:pStyle w:val="Zkladntext20"/>
        <w:shd w:val="clear" w:color="auto" w:fill="auto"/>
      </w:pPr>
      <w:r>
        <w:t>Doručovací adresa</w:t>
      </w:r>
    </w:p>
    <w:p w:rsidR="00007BF8" w:rsidRDefault="004A4FD4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007BF8" w:rsidRDefault="004A4FD4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912"/>
        <w:gridCol w:w="3024"/>
        <w:gridCol w:w="643"/>
        <w:gridCol w:w="806"/>
      </w:tblGrid>
      <w:tr w:rsidR="00007BF8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OPOA035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10873448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INNOVANCE Heparin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180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10445724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10445689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OPOB035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10873453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 xml:space="preserve">INNOVANCE Heparin </w:t>
            </w:r>
            <w:proofErr w:type="spellStart"/>
            <w:r>
              <w:t>Calibrator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ORKE415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10446234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N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ORKL175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10446238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 xml:space="preserve">Standard </w:t>
            </w:r>
            <w:proofErr w:type="spellStart"/>
            <w:r>
              <w:t>Human</w:t>
            </w:r>
            <w:proofErr w:type="spellEnd"/>
            <w:r>
              <w:t xml:space="preserve">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OQKE175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10446096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6x1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10708787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45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OTXW175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10446411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proofErr w:type="spellStart"/>
            <w:r>
              <w:t>Coagulation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 xml:space="preserve"> VIII Deficient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8x1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OUVV175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10446500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proofErr w:type="spellStart"/>
            <w:r>
              <w:t>Berichrom</w:t>
            </w:r>
            <w:proofErr w:type="spellEnd"/>
            <w:r>
              <w:t xml:space="preserve"> Protein C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120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</w:tr>
      <w:tr w:rsidR="00007BF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1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10445968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007BF8" w:rsidRDefault="004A4FD4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</w:tr>
    </w:tbl>
    <w:p w:rsidR="00007BF8" w:rsidRDefault="00007BF8">
      <w:pPr>
        <w:spacing w:line="14" w:lineRule="exact"/>
        <w:sectPr w:rsidR="00007BF8">
          <w:pgSz w:w="11900" w:h="16840"/>
          <w:pgMar w:top="956" w:right="4328" w:bottom="358" w:left="1227" w:header="0" w:footer="3" w:gutter="0"/>
          <w:cols w:space="720"/>
          <w:noEndnote/>
          <w:docGrid w:linePitch="360"/>
        </w:sect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240" w:lineRule="exact"/>
        <w:rPr>
          <w:sz w:val="19"/>
          <w:szCs w:val="19"/>
        </w:rPr>
      </w:pPr>
    </w:p>
    <w:p w:rsidR="00007BF8" w:rsidRDefault="00007BF8">
      <w:pPr>
        <w:spacing w:line="14" w:lineRule="exact"/>
        <w:sectPr w:rsidR="00007BF8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007BF8" w:rsidRDefault="00007BF8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</w:p>
    <w:p w:rsidR="00007BF8" w:rsidRDefault="00007BF8">
      <w:pPr>
        <w:spacing w:line="677" w:lineRule="exact"/>
      </w:pPr>
    </w:p>
    <w:p w:rsidR="00007BF8" w:rsidRDefault="00007BF8">
      <w:pPr>
        <w:spacing w:line="14" w:lineRule="exact"/>
      </w:pPr>
    </w:p>
    <w:sectPr w:rsidR="00007BF8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4FD4">
      <w:r>
        <w:separator/>
      </w:r>
    </w:p>
  </w:endnote>
  <w:endnote w:type="continuationSeparator" w:id="0">
    <w:p w:rsidR="00000000" w:rsidRDefault="004A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F8" w:rsidRDefault="00007BF8"/>
  </w:footnote>
  <w:footnote w:type="continuationSeparator" w:id="0">
    <w:p w:rsidR="00007BF8" w:rsidRDefault="00007B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07BF8"/>
    <w:rsid w:val="00007BF8"/>
    <w:rsid w:val="004A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2018-07-10T07:02:00Z</dcterms:created>
  <dcterms:modified xsi:type="dcterms:W3CDTF">2018-07-10T07:08:00Z</dcterms:modified>
</cp:coreProperties>
</file>