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19" w:rsidRPr="00024983" w:rsidRDefault="004D0FBC" w:rsidP="000D4119">
      <w:pPr>
        <w:suppressAutoHyphens/>
        <w:jc w:val="center"/>
        <w:rPr>
          <w:rFonts w:ascii="Calibri" w:hAnsi="Calibri" w:cs="Arial"/>
          <w:b/>
          <w:sz w:val="52"/>
          <w:szCs w:val="52"/>
        </w:rPr>
      </w:pPr>
      <w:r w:rsidRPr="00024983">
        <w:rPr>
          <w:rFonts w:ascii="Calibri" w:hAnsi="Calibri" w:cs="Arial"/>
          <w:b/>
          <w:sz w:val="52"/>
          <w:szCs w:val="52"/>
        </w:rPr>
        <w:t xml:space="preserve">Dodatek č. </w:t>
      </w:r>
      <w:r w:rsidR="00AD7069" w:rsidRPr="00024983">
        <w:rPr>
          <w:rFonts w:ascii="Calibri" w:hAnsi="Calibri" w:cs="Arial"/>
          <w:b/>
          <w:sz w:val="52"/>
          <w:szCs w:val="52"/>
        </w:rPr>
        <w:t>3</w:t>
      </w:r>
      <w:r w:rsidRPr="00024983">
        <w:rPr>
          <w:rFonts w:ascii="Calibri" w:hAnsi="Calibri" w:cs="Arial"/>
          <w:b/>
          <w:sz w:val="52"/>
          <w:szCs w:val="52"/>
        </w:rPr>
        <w:t xml:space="preserve"> </w:t>
      </w:r>
    </w:p>
    <w:p w:rsidR="004D0FBC" w:rsidRDefault="004D0FBC" w:rsidP="000D4119">
      <w:pPr>
        <w:suppressAutoHyphens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ke smlouvě o dílo ze dne </w:t>
      </w:r>
      <w:proofErr w:type="gramStart"/>
      <w:r>
        <w:rPr>
          <w:rFonts w:ascii="Calibri" w:hAnsi="Calibri" w:cs="Arial"/>
          <w:b/>
          <w:sz w:val="24"/>
          <w:szCs w:val="24"/>
        </w:rPr>
        <w:t>18.12.2017</w:t>
      </w:r>
      <w:proofErr w:type="gramEnd"/>
      <w:r>
        <w:rPr>
          <w:rFonts w:ascii="Calibri" w:hAnsi="Calibri" w:cs="Arial"/>
          <w:b/>
          <w:sz w:val="24"/>
          <w:szCs w:val="24"/>
        </w:rPr>
        <w:t xml:space="preserve"> na akci: </w:t>
      </w:r>
    </w:p>
    <w:p w:rsidR="004D0FBC" w:rsidRPr="004D0FBC" w:rsidRDefault="004D0FBC" w:rsidP="000D4119">
      <w:pPr>
        <w:suppressAutoHyphens/>
        <w:jc w:val="center"/>
        <w:rPr>
          <w:rFonts w:ascii="Calibri" w:hAnsi="Calibri" w:cs="Arial"/>
          <w:b/>
          <w:sz w:val="24"/>
          <w:szCs w:val="24"/>
        </w:rPr>
      </w:pPr>
      <w:r w:rsidRPr="004D0FBC">
        <w:rPr>
          <w:rFonts w:ascii="Calibri" w:hAnsi="Calibri" w:cs="Arial"/>
          <w:b/>
          <w:sz w:val="24"/>
          <w:szCs w:val="24"/>
        </w:rPr>
        <w:t>Renovace vestibulu včetně rampy a schodiště – část I</w:t>
      </w:r>
      <w:r w:rsidR="003A76CF">
        <w:rPr>
          <w:rFonts w:ascii="Calibri" w:hAnsi="Calibri" w:cs="Arial"/>
          <w:b/>
          <w:sz w:val="24"/>
          <w:szCs w:val="24"/>
        </w:rPr>
        <w:t>I</w:t>
      </w:r>
    </w:p>
    <w:p w:rsidR="000D4119" w:rsidRDefault="004D0FBC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uzavřený</w:t>
      </w:r>
      <w:r w:rsidR="000D4119">
        <w:rPr>
          <w:rFonts w:ascii="Calibri" w:hAnsi="Calibri" w:cs="Arial"/>
          <w:sz w:val="22"/>
          <w:szCs w:val="22"/>
        </w:rPr>
        <w:t xml:space="preserve"> podle § 2586 a následujících zákona č. 89/2012 Sb., občanského zákoníku,</w:t>
      </w:r>
    </w:p>
    <w:p w:rsidR="000D4119" w:rsidRDefault="000D4119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ve znění pozdějších předpisů</w:t>
      </w:r>
    </w:p>
    <w:p w:rsidR="000D4119" w:rsidRDefault="000D4119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</w:p>
    <w:p w:rsidR="000D4119" w:rsidRDefault="000D4119" w:rsidP="000D4119">
      <w:pPr>
        <w:suppressAutoHyphens/>
        <w:spacing w:before="40"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Číslo smlouvy objednatele: </w:t>
      </w:r>
      <w:r w:rsidR="00B90448">
        <w:rPr>
          <w:rFonts w:ascii="Calibri" w:hAnsi="Calibri" w:cs="Arial"/>
          <w:sz w:val="22"/>
          <w:szCs w:val="22"/>
        </w:rPr>
        <w:t>201</w:t>
      </w:r>
      <w:r w:rsidR="00F84177">
        <w:rPr>
          <w:rFonts w:ascii="Calibri" w:hAnsi="Calibri" w:cs="Arial"/>
          <w:sz w:val="22"/>
          <w:szCs w:val="22"/>
        </w:rPr>
        <w:t>7</w:t>
      </w:r>
      <w:r w:rsidR="00B90448">
        <w:rPr>
          <w:rFonts w:ascii="Calibri" w:hAnsi="Calibri" w:cs="Arial"/>
          <w:sz w:val="22"/>
          <w:szCs w:val="22"/>
        </w:rPr>
        <w:t>/01/0</w:t>
      </w:r>
      <w:r w:rsidR="00DA59E6">
        <w:rPr>
          <w:rFonts w:ascii="Calibri" w:hAnsi="Calibri" w:cs="Arial"/>
          <w:sz w:val="22"/>
          <w:szCs w:val="22"/>
        </w:rPr>
        <w:t>3</w:t>
      </w:r>
      <w:r w:rsidR="003A76CF">
        <w:rPr>
          <w:rFonts w:ascii="Calibri" w:hAnsi="Calibri" w:cs="Arial"/>
          <w:sz w:val="22"/>
          <w:szCs w:val="22"/>
        </w:rPr>
        <w:t>8</w:t>
      </w:r>
    </w:p>
    <w:p w:rsidR="004D0FBC" w:rsidRDefault="004D0FBC" w:rsidP="000D4119">
      <w:pPr>
        <w:suppressAutoHyphens/>
        <w:spacing w:before="40"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Číslo smlouvy zhotovitele: 5310 7965</w:t>
      </w:r>
      <w:r w:rsidR="00747D2F">
        <w:rPr>
          <w:rFonts w:ascii="Calibri" w:hAnsi="Calibri" w:cs="Arial"/>
          <w:sz w:val="22"/>
          <w:szCs w:val="22"/>
        </w:rPr>
        <w:t>3</w:t>
      </w:r>
    </w:p>
    <w:p w:rsidR="000D4119" w:rsidRDefault="000D4119" w:rsidP="00024983">
      <w:pPr>
        <w:pStyle w:val="Nadpis1"/>
        <w:numPr>
          <w:ilvl w:val="0"/>
          <w:numId w:val="28"/>
        </w:numPr>
        <w:spacing w:after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SMLUVNÍ STRANY</w:t>
      </w:r>
    </w:p>
    <w:p w:rsidR="000D4119" w:rsidRDefault="000D4119" w:rsidP="000D4119">
      <w:pPr>
        <w:pStyle w:val="Nadpis2"/>
        <w:tabs>
          <w:tab w:val="left" w:pos="567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1.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  <w:sz w:val="28"/>
          <w:szCs w:val="28"/>
        </w:rPr>
        <w:t>Sociální služby města Třince, příspěvková organizace</w:t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adresa: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Habrová 302, 739 61 Třinec – Dolní </w:t>
      </w:r>
      <w:proofErr w:type="spellStart"/>
      <w:r>
        <w:rPr>
          <w:rFonts w:ascii="Calibri" w:hAnsi="Calibri" w:cs="Arial"/>
          <w:sz w:val="22"/>
          <w:szCs w:val="22"/>
        </w:rPr>
        <w:t>Líštná</w:t>
      </w:r>
      <w:proofErr w:type="spellEnd"/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zastoupena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Mgr. Pavlem </w:t>
      </w:r>
      <w:proofErr w:type="spellStart"/>
      <w:r>
        <w:rPr>
          <w:rFonts w:ascii="Calibri" w:hAnsi="Calibri" w:cs="Arial"/>
          <w:sz w:val="22"/>
          <w:szCs w:val="22"/>
        </w:rPr>
        <w:t>Pezdou</w:t>
      </w:r>
      <w:proofErr w:type="spellEnd"/>
      <w:r>
        <w:rPr>
          <w:rFonts w:ascii="Calibri" w:hAnsi="Calibri" w:cs="Arial"/>
          <w:sz w:val="22"/>
          <w:szCs w:val="22"/>
        </w:rPr>
        <w:t>, ředitelem organizace</w:t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jednání ve věcech:</w:t>
      </w:r>
    </w:p>
    <w:p w:rsidR="000D4119" w:rsidRPr="00DB1D35" w:rsidRDefault="00F97D66" w:rsidP="000D4119">
      <w:pPr>
        <w:pStyle w:val="Normln0"/>
        <w:numPr>
          <w:ilvl w:val="0"/>
          <w:numId w:val="2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smluvních:</w:t>
      </w:r>
      <w:r w:rsidR="009426B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 </w:t>
      </w:r>
      <w:r w:rsidR="00F16D05">
        <w:rPr>
          <w:rFonts w:ascii="Calibri" w:hAnsi="Calibri" w:cs="Arial"/>
          <w:sz w:val="22"/>
          <w:szCs w:val="22"/>
        </w:rPr>
        <w:t xml:space="preserve">    </w:t>
      </w:r>
      <w:r w:rsidR="00F42843">
        <w:rPr>
          <w:rFonts w:ascii="Calibri" w:hAnsi="Calibri" w:cs="Arial"/>
          <w:sz w:val="22"/>
          <w:szCs w:val="22"/>
        </w:rPr>
        <w:t xml:space="preserve">             </w:t>
      </w:r>
      <w:r w:rsidR="000D4119">
        <w:rPr>
          <w:rFonts w:ascii="Calibri" w:hAnsi="Calibri" w:cs="Arial"/>
          <w:sz w:val="22"/>
          <w:szCs w:val="22"/>
        </w:rPr>
        <w:t xml:space="preserve">Mgr. Pavel </w:t>
      </w:r>
      <w:proofErr w:type="spellStart"/>
      <w:r w:rsidR="000D4119">
        <w:rPr>
          <w:rFonts w:ascii="Calibri" w:hAnsi="Calibri" w:cs="Arial"/>
          <w:sz w:val="22"/>
          <w:szCs w:val="22"/>
        </w:rPr>
        <w:t>Pezda</w:t>
      </w:r>
      <w:proofErr w:type="spellEnd"/>
    </w:p>
    <w:p w:rsidR="000D4119" w:rsidRPr="00DB1D35" w:rsidRDefault="000D4119" w:rsidP="000D4119">
      <w:pPr>
        <w:pStyle w:val="Normln0"/>
        <w:numPr>
          <w:ilvl w:val="0"/>
          <w:numId w:val="2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Calibri" w:hAnsi="Calibri" w:cs="Arial"/>
          <w:sz w:val="22"/>
          <w:szCs w:val="22"/>
        </w:rPr>
      </w:pPr>
      <w:r w:rsidRPr="00DB1D35">
        <w:rPr>
          <w:rFonts w:ascii="Calibri" w:hAnsi="Calibri" w:cs="Arial"/>
          <w:sz w:val="22"/>
          <w:szCs w:val="22"/>
        </w:rPr>
        <w:t>technických:</w:t>
      </w:r>
      <w:r>
        <w:rPr>
          <w:rFonts w:ascii="Calibri" w:hAnsi="Calibri" w:cs="Arial"/>
          <w:sz w:val="22"/>
          <w:szCs w:val="22"/>
        </w:rPr>
        <w:tab/>
      </w:r>
      <w:r w:rsidR="00F42843">
        <w:rPr>
          <w:rFonts w:ascii="Calibri" w:hAnsi="Calibri" w:cs="Arial"/>
          <w:sz w:val="22"/>
          <w:szCs w:val="22"/>
        </w:rPr>
        <w:t xml:space="preserve">                 </w:t>
      </w:r>
      <w:r w:rsidR="00CF4B75">
        <w:rPr>
          <w:rFonts w:ascii="Calibri" w:hAnsi="Calibri" w:cs="Arial"/>
          <w:sz w:val="22"/>
          <w:szCs w:val="22"/>
        </w:rPr>
        <w:t>Ing</w:t>
      </w:r>
      <w:r>
        <w:rPr>
          <w:rFonts w:ascii="Calibri" w:hAnsi="Calibri" w:cs="Arial"/>
          <w:sz w:val="22"/>
          <w:szCs w:val="22"/>
        </w:rPr>
        <w:t xml:space="preserve">. Lukáš </w:t>
      </w:r>
      <w:proofErr w:type="spellStart"/>
      <w:r>
        <w:rPr>
          <w:rFonts w:ascii="Calibri" w:hAnsi="Calibri" w:cs="Arial"/>
          <w:sz w:val="22"/>
          <w:szCs w:val="22"/>
        </w:rPr>
        <w:t>Pydych</w:t>
      </w:r>
      <w:proofErr w:type="spellEnd"/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telefon: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558 993 711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e-mail: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ssmt@ssmt.cz</w:t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IČ: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00600954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DIČ: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neplátce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bankovní spojení:</w:t>
      </w:r>
      <w:r>
        <w:rPr>
          <w:rFonts w:ascii="Calibri" w:hAnsi="Calibri" w:cs="Arial"/>
          <w:sz w:val="22"/>
          <w:szCs w:val="22"/>
        </w:rPr>
        <w:tab/>
      </w:r>
      <w:proofErr w:type="spellStart"/>
      <w:r w:rsidR="005E3E0D">
        <w:rPr>
          <w:rFonts w:ascii="Calibri" w:hAnsi="Calibri" w:cs="Arial"/>
          <w:sz w:val="22"/>
          <w:szCs w:val="22"/>
        </w:rPr>
        <w:t>xxx</w:t>
      </w:r>
      <w:proofErr w:type="spellEnd"/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číslo účtu: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proofErr w:type="spellStart"/>
      <w:r w:rsidR="005E3E0D">
        <w:rPr>
          <w:rFonts w:ascii="Calibri" w:hAnsi="Calibri" w:cs="Arial"/>
          <w:sz w:val="22"/>
          <w:szCs w:val="22"/>
        </w:rPr>
        <w:t>xxx</w:t>
      </w:r>
      <w:proofErr w:type="spellEnd"/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tabs>
          <w:tab w:val="num" w:pos="567"/>
        </w:tabs>
        <w:ind w:left="567" w:hanging="567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tab/>
        <w:t xml:space="preserve">(dále jen objednatel) </w:t>
      </w:r>
    </w:p>
    <w:p w:rsidR="000D4119" w:rsidRDefault="000D4119" w:rsidP="000D4119">
      <w:pPr>
        <w:tabs>
          <w:tab w:val="num" w:pos="567"/>
        </w:tabs>
        <w:spacing w:before="40" w:after="40"/>
        <w:ind w:left="567" w:hanging="567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0D4119" w:rsidRDefault="000D4119" w:rsidP="000D4119">
      <w:pPr>
        <w:tabs>
          <w:tab w:val="num" w:pos="567"/>
        </w:tabs>
        <w:spacing w:before="40" w:after="40"/>
        <w:ind w:left="567" w:hanging="567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>a</w:t>
      </w:r>
    </w:p>
    <w:p w:rsidR="000D4119" w:rsidRDefault="000D4119" w:rsidP="000D4119">
      <w:pPr>
        <w:spacing w:before="40" w:after="40"/>
        <w:ind w:left="567" w:hanging="567"/>
        <w:rPr>
          <w:rFonts w:ascii="Calibri" w:hAnsi="Calibri" w:cs="Arial"/>
          <w:b/>
          <w:bCs/>
          <w:sz w:val="22"/>
          <w:szCs w:val="22"/>
        </w:rPr>
      </w:pPr>
    </w:p>
    <w:p w:rsidR="000D4119" w:rsidRDefault="000D4119" w:rsidP="000D4119">
      <w:pPr>
        <w:pStyle w:val="Nadpis1"/>
        <w:tabs>
          <w:tab w:val="left" w:pos="708"/>
        </w:tabs>
        <w:spacing w:before="40" w:after="40"/>
        <w:ind w:left="567" w:hanging="567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ab/>
      </w:r>
      <w:r w:rsidR="004D0FBC">
        <w:rPr>
          <w:rFonts w:ascii="Calibri" w:hAnsi="Calibri"/>
          <w:sz w:val="28"/>
          <w:szCs w:val="28"/>
        </w:rPr>
        <w:t>Strojírny a stavby Třinec, a.s.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0D4119" w:rsidRDefault="000D4119" w:rsidP="000D4119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zastoupena:</w:t>
      </w:r>
      <w:r>
        <w:rPr>
          <w:rFonts w:ascii="Calibri" w:hAnsi="Calibri" w:cs="Arial"/>
          <w:sz w:val="22"/>
          <w:szCs w:val="22"/>
        </w:rPr>
        <w:tab/>
      </w:r>
      <w:r w:rsidR="004D0FBC">
        <w:rPr>
          <w:rFonts w:ascii="Calibri" w:hAnsi="Calibri" w:cs="Arial"/>
          <w:sz w:val="22"/>
          <w:szCs w:val="22"/>
        </w:rPr>
        <w:t>Ing. Miroslavem Kováříkem, předsedou představenstva</w:t>
      </w:r>
    </w:p>
    <w:p w:rsidR="004D0FBC" w:rsidRDefault="004D0FBC" w:rsidP="000D4119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a Ing. Michalem </w:t>
      </w:r>
      <w:proofErr w:type="spellStart"/>
      <w:r>
        <w:rPr>
          <w:rFonts w:ascii="Calibri" w:hAnsi="Calibri" w:cs="Arial"/>
          <w:sz w:val="22"/>
          <w:szCs w:val="22"/>
        </w:rPr>
        <w:t>Ruszem</w:t>
      </w:r>
      <w:proofErr w:type="spellEnd"/>
      <w:r>
        <w:rPr>
          <w:rFonts w:ascii="Calibri" w:hAnsi="Calibri" w:cs="Arial"/>
          <w:sz w:val="22"/>
          <w:szCs w:val="22"/>
        </w:rPr>
        <w:t>, místopředsedou představenstva</w:t>
      </w:r>
    </w:p>
    <w:p w:rsidR="000D4119" w:rsidRDefault="000D4119" w:rsidP="000D4119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jednání ve věcech:</w:t>
      </w:r>
    </w:p>
    <w:p w:rsidR="000D4119" w:rsidRDefault="000D4119" w:rsidP="000D4119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technických</w:t>
      </w:r>
      <w:r w:rsidRPr="000D4119">
        <w:rPr>
          <w:rFonts w:ascii="Calibri" w:hAnsi="Calibri" w:cs="Arial"/>
          <w:sz w:val="22"/>
          <w:szCs w:val="22"/>
        </w:rPr>
        <w:t xml:space="preserve">: </w:t>
      </w:r>
      <w:r w:rsidRPr="000D4119">
        <w:rPr>
          <w:rFonts w:ascii="Calibri" w:hAnsi="Calibri" w:cs="Arial"/>
          <w:sz w:val="22"/>
          <w:szCs w:val="22"/>
        </w:rPr>
        <w:tab/>
      </w:r>
      <w:r w:rsidR="004D0FBC">
        <w:rPr>
          <w:rFonts w:ascii="Calibri" w:hAnsi="Calibri" w:cs="Arial"/>
          <w:sz w:val="22"/>
          <w:szCs w:val="22"/>
        </w:rPr>
        <w:t>Ing. Petr Váňa</w:t>
      </w:r>
    </w:p>
    <w:p w:rsidR="000D4119" w:rsidRDefault="000D4119" w:rsidP="000D4119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se sídlem:</w:t>
      </w:r>
      <w:r>
        <w:rPr>
          <w:rFonts w:ascii="Calibri" w:hAnsi="Calibri" w:cs="Arial"/>
          <w:sz w:val="22"/>
          <w:szCs w:val="22"/>
        </w:rPr>
        <w:tab/>
      </w:r>
      <w:r w:rsidR="004D0FBC">
        <w:rPr>
          <w:rFonts w:ascii="Calibri" w:hAnsi="Calibri" w:cs="Arial"/>
          <w:sz w:val="22"/>
          <w:szCs w:val="22"/>
        </w:rPr>
        <w:t>Průmyslová 1038, Staré Město, 739 61 Třinec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pStyle w:val="Normln1"/>
        <w:tabs>
          <w:tab w:val="left" w:pos="3119"/>
        </w:tabs>
        <w:spacing w:line="240" w:lineRule="auto"/>
        <w:ind w:left="567" w:hanging="567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IČ: </w:t>
      </w:r>
      <w:r>
        <w:rPr>
          <w:rFonts w:ascii="Calibri" w:hAnsi="Calibri" w:cs="Arial"/>
          <w:sz w:val="22"/>
          <w:szCs w:val="22"/>
        </w:rPr>
        <w:tab/>
      </w:r>
      <w:r w:rsidR="004D0FBC">
        <w:rPr>
          <w:rFonts w:ascii="Calibri" w:hAnsi="Calibri" w:cs="Arial"/>
          <w:sz w:val="22"/>
          <w:szCs w:val="22"/>
        </w:rPr>
        <w:t>47674539</w:t>
      </w:r>
    </w:p>
    <w:p w:rsidR="000D4119" w:rsidRDefault="000D4119" w:rsidP="000D4119">
      <w:pPr>
        <w:pStyle w:val="NormlnIMP"/>
        <w:tabs>
          <w:tab w:val="left" w:pos="3119"/>
        </w:tabs>
        <w:spacing w:line="240" w:lineRule="auto"/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DIČ: </w:t>
      </w:r>
      <w:r>
        <w:rPr>
          <w:rFonts w:ascii="Calibri" w:hAnsi="Calibri" w:cs="Arial"/>
          <w:sz w:val="22"/>
          <w:szCs w:val="22"/>
        </w:rPr>
        <w:tab/>
      </w:r>
      <w:r w:rsidR="004D0FBC">
        <w:rPr>
          <w:rFonts w:ascii="Calibri" w:hAnsi="Calibri" w:cs="Arial"/>
          <w:sz w:val="22"/>
          <w:szCs w:val="22"/>
        </w:rPr>
        <w:t>CZ47674539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1C370B">
      <w:pPr>
        <w:pStyle w:val="Zkladntext"/>
        <w:tabs>
          <w:tab w:val="left" w:pos="0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telefon: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</w:t>
      </w:r>
      <w:r w:rsidR="009C228B">
        <w:rPr>
          <w:rFonts w:ascii="Calibri" w:hAnsi="Calibri" w:cs="Arial"/>
          <w:sz w:val="22"/>
          <w:szCs w:val="22"/>
        </w:rPr>
        <w:t xml:space="preserve"> </w:t>
      </w:r>
      <w:r w:rsidR="004D0FBC">
        <w:rPr>
          <w:rFonts w:ascii="Calibri" w:hAnsi="Calibri" w:cs="Arial"/>
          <w:sz w:val="22"/>
          <w:szCs w:val="22"/>
        </w:rPr>
        <w:t>558 532 050</w:t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pStyle w:val="Zkladntext"/>
        <w:tabs>
          <w:tab w:val="left" w:pos="0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bankovní spojení:</w:t>
      </w:r>
      <w:r>
        <w:rPr>
          <w:rFonts w:ascii="Calibri" w:hAnsi="Calibri" w:cs="Arial"/>
          <w:sz w:val="22"/>
          <w:szCs w:val="22"/>
        </w:rPr>
        <w:tab/>
        <w:t xml:space="preserve">      </w:t>
      </w:r>
      <w:proofErr w:type="spellStart"/>
      <w:r w:rsidR="005E3E0D">
        <w:rPr>
          <w:rFonts w:ascii="Calibri" w:hAnsi="Calibri" w:cs="Arial"/>
          <w:sz w:val="22"/>
          <w:szCs w:val="22"/>
        </w:rPr>
        <w:t>xxx</w:t>
      </w:r>
      <w:proofErr w:type="spellEnd"/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pStyle w:val="Zkladntext"/>
        <w:tabs>
          <w:tab w:val="left" w:pos="0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č. účtu: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F16D05">
        <w:rPr>
          <w:rFonts w:ascii="Calibri" w:hAnsi="Calibri" w:cs="Arial"/>
          <w:sz w:val="22"/>
          <w:szCs w:val="22"/>
        </w:rPr>
        <w:t xml:space="preserve">      </w:t>
      </w:r>
      <w:proofErr w:type="spellStart"/>
      <w:r w:rsidR="005E3E0D">
        <w:rPr>
          <w:rFonts w:ascii="Calibri" w:hAnsi="Calibri" w:cs="Arial"/>
          <w:sz w:val="22"/>
          <w:szCs w:val="22"/>
        </w:rPr>
        <w:t>xxx</w:t>
      </w:r>
      <w:proofErr w:type="spellEnd"/>
    </w:p>
    <w:p w:rsidR="000D4119" w:rsidRDefault="000D4119" w:rsidP="000D4119">
      <w:pPr>
        <w:ind w:left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t>(dále jen zhotovitel)</w:t>
      </w:r>
    </w:p>
    <w:p w:rsidR="000D4119" w:rsidRDefault="000D4119" w:rsidP="000D4119">
      <w:pPr>
        <w:ind w:left="567" w:hanging="567"/>
        <w:jc w:val="center"/>
        <w:rPr>
          <w:rFonts w:ascii="Calibri" w:hAnsi="Calibri"/>
          <w:b/>
          <w:bCs/>
          <w:sz w:val="22"/>
          <w:szCs w:val="22"/>
        </w:rPr>
      </w:pPr>
    </w:p>
    <w:p w:rsidR="000D4119" w:rsidRDefault="000D4119" w:rsidP="000D4119">
      <w:pPr>
        <w:ind w:left="567" w:hanging="567"/>
        <w:jc w:val="center"/>
        <w:rPr>
          <w:rFonts w:ascii="Calibri" w:hAnsi="Calibri"/>
          <w:b/>
          <w:bCs/>
          <w:sz w:val="22"/>
          <w:szCs w:val="22"/>
        </w:rPr>
      </w:pPr>
    </w:p>
    <w:p w:rsidR="00D17C4C" w:rsidRDefault="00D17C4C" w:rsidP="000D4119">
      <w:pPr>
        <w:ind w:left="567" w:hanging="567"/>
        <w:jc w:val="center"/>
        <w:rPr>
          <w:rFonts w:ascii="Calibri" w:hAnsi="Calibri"/>
          <w:b/>
          <w:bCs/>
          <w:sz w:val="22"/>
          <w:szCs w:val="22"/>
        </w:rPr>
      </w:pPr>
    </w:p>
    <w:p w:rsidR="00D17C4C" w:rsidRDefault="00D17C4C" w:rsidP="000D4119">
      <w:pPr>
        <w:ind w:left="567" w:hanging="567"/>
        <w:jc w:val="center"/>
        <w:rPr>
          <w:rFonts w:ascii="Calibri" w:hAnsi="Calibri"/>
          <w:b/>
          <w:bCs/>
          <w:sz w:val="22"/>
          <w:szCs w:val="22"/>
        </w:rPr>
      </w:pPr>
    </w:p>
    <w:p w:rsidR="00D17C4C" w:rsidRDefault="00D17C4C" w:rsidP="00024983">
      <w:pPr>
        <w:rPr>
          <w:rFonts w:ascii="Calibri" w:hAnsi="Calibri"/>
          <w:b/>
          <w:bCs/>
          <w:sz w:val="22"/>
          <w:szCs w:val="22"/>
        </w:rPr>
      </w:pPr>
    </w:p>
    <w:p w:rsidR="00D17C4C" w:rsidRPr="00D17C4C" w:rsidRDefault="00024983" w:rsidP="00024983">
      <w:pPr>
        <w:numPr>
          <w:ilvl w:val="0"/>
          <w:numId w:val="31"/>
        </w:numPr>
        <w:ind w:left="714" w:hanging="35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PŘEDMĚT DODATKU</w:t>
      </w:r>
    </w:p>
    <w:p w:rsidR="00D17C4C" w:rsidRPr="00024983" w:rsidRDefault="00D17C4C" w:rsidP="00D17C4C">
      <w:pPr>
        <w:rPr>
          <w:rFonts w:asciiTheme="minorHAnsi" w:hAnsiTheme="minorHAnsi" w:cs="Arial"/>
          <w:b/>
          <w:sz w:val="16"/>
          <w:szCs w:val="16"/>
        </w:rPr>
      </w:pPr>
    </w:p>
    <w:p w:rsidR="00D17C4C" w:rsidRPr="00D17C4C" w:rsidRDefault="00D17C4C" w:rsidP="00024983">
      <w:pPr>
        <w:jc w:val="both"/>
        <w:rPr>
          <w:rFonts w:asciiTheme="minorHAnsi" w:hAnsiTheme="minorHAnsi" w:cs="Arial"/>
          <w:sz w:val="22"/>
          <w:szCs w:val="22"/>
        </w:rPr>
      </w:pPr>
      <w:r w:rsidRPr="00D17C4C">
        <w:rPr>
          <w:rFonts w:asciiTheme="minorHAnsi" w:hAnsiTheme="minorHAnsi" w:cs="Arial"/>
          <w:sz w:val="22"/>
          <w:szCs w:val="22"/>
        </w:rPr>
        <w:t>Smluvní strany shodně prohlašují, že v průběhu realizace stavby bylo nutno provést tyto práce, které si vyžádaly navýšení ceny díla o 25.4</w:t>
      </w:r>
      <w:r w:rsidR="006E1649">
        <w:rPr>
          <w:rFonts w:asciiTheme="minorHAnsi" w:hAnsiTheme="minorHAnsi" w:cs="Arial"/>
          <w:sz w:val="22"/>
          <w:szCs w:val="22"/>
        </w:rPr>
        <w:t>8</w:t>
      </w:r>
      <w:r w:rsidRPr="00D17C4C">
        <w:rPr>
          <w:rFonts w:asciiTheme="minorHAnsi" w:hAnsiTheme="minorHAnsi" w:cs="Arial"/>
          <w:sz w:val="22"/>
          <w:szCs w:val="22"/>
        </w:rPr>
        <w:t>6,77 Kč bez DPH:</w:t>
      </w:r>
    </w:p>
    <w:p w:rsidR="00D17C4C" w:rsidRPr="00D17C4C" w:rsidRDefault="00D17C4C" w:rsidP="00024983">
      <w:pPr>
        <w:numPr>
          <w:ilvl w:val="0"/>
          <w:numId w:val="30"/>
        </w:numPr>
        <w:jc w:val="both"/>
        <w:rPr>
          <w:rFonts w:asciiTheme="minorHAnsi" w:hAnsiTheme="minorHAnsi" w:cs="Arial"/>
          <w:sz w:val="22"/>
          <w:szCs w:val="22"/>
        </w:rPr>
      </w:pPr>
      <w:r w:rsidRPr="00D17C4C">
        <w:rPr>
          <w:rFonts w:asciiTheme="minorHAnsi" w:hAnsiTheme="minorHAnsi" w:cs="Arial"/>
          <w:sz w:val="22"/>
          <w:szCs w:val="22"/>
        </w:rPr>
        <w:t xml:space="preserve">z důvodu napojení nové rampy bylo provedeno odfrézování stávající komunikace a osazení nových obrubníků vč. </w:t>
      </w:r>
      <w:proofErr w:type="spellStart"/>
      <w:r w:rsidRPr="00D17C4C">
        <w:rPr>
          <w:rFonts w:asciiTheme="minorHAnsi" w:hAnsiTheme="minorHAnsi" w:cs="Arial"/>
          <w:sz w:val="22"/>
          <w:szCs w:val="22"/>
        </w:rPr>
        <w:t>přídlažby</w:t>
      </w:r>
      <w:proofErr w:type="spellEnd"/>
    </w:p>
    <w:p w:rsidR="00D17C4C" w:rsidRPr="00D17C4C" w:rsidRDefault="00D17C4C" w:rsidP="00024983">
      <w:pPr>
        <w:numPr>
          <w:ilvl w:val="0"/>
          <w:numId w:val="30"/>
        </w:numPr>
        <w:jc w:val="both"/>
        <w:rPr>
          <w:rFonts w:asciiTheme="minorHAnsi" w:hAnsiTheme="minorHAnsi" w:cs="Arial"/>
          <w:sz w:val="22"/>
          <w:szCs w:val="22"/>
        </w:rPr>
      </w:pPr>
      <w:r w:rsidRPr="00D17C4C">
        <w:rPr>
          <w:rFonts w:asciiTheme="minorHAnsi" w:hAnsiTheme="minorHAnsi" w:cs="Arial"/>
          <w:sz w:val="22"/>
          <w:szCs w:val="22"/>
        </w:rPr>
        <w:t>dle skutečnosti byly dopočítány chybějící výměry venkovních omítek</w:t>
      </w:r>
    </w:p>
    <w:p w:rsidR="00D17C4C" w:rsidRPr="00D17C4C" w:rsidRDefault="00D17C4C" w:rsidP="00024983">
      <w:pPr>
        <w:numPr>
          <w:ilvl w:val="0"/>
          <w:numId w:val="30"/>
        </w:numPr>
        <w:jc w:val="both"/>
        <w:rPr>
          <w:rFonts w:asciiTheme="minorHAnsi" w:hAnsiTheme="minorHAnsi" w:cs="Arial"/>
          <w:sz w:val="22"/>
          <w:szCs w:val="22"/>
        </w:rPr>
      </w:pPr>
      <w:r w:rsidRPr="00D17C4C">
        <w:rPr>
          <w:rFonts w:asciiTheme="minorHAnsi" w:hAnsiTheme="minorHAnsi" w:cs="Arial"/>
          <w:sz w:val="22"/>
          <w:szCs w:val="22"/>
        </w:rPr>
        <w:t xml:space="preserve">z důvodu nesouladu rozměrů mezi kazetovým stropem a </w:t>
      </w:r>
      <w:proofErr w:type="spellStart"/>
      <w:r w:rsidRPr="00D17C4C">
        <w:rPr>
          <w:rFonts w:asciiTheme="minorHAnsi" w:hAnsiTheme="minorHAnsi" w:cs="Arial"/>
          <w:sz w:val="22"/>
          <w:szCs w:val="22"/>
        </w:rPr>
        <w:t>výústky</w:t>
      </w:r>
      <w:proofErr w:type="spellEnd"/>
      <w:r w:rsidRPr="00D17C4C">
        <w:rPr>
          <w:rFonts w:asciiTheme="minorHAnsi" w:hAnsiTheme="minorHAnsi" w:cs="Arial"/>
          <w:sz w:val="22"/>
          <w:szCs w:val="22"/>
        </w:rPr>
        <w:t xml:space="preserve"> vzduchotechniky došlo ke změně rozměru </w:t>
      </w:r>
      <w:proofErr w:type="spellStart"/>
      <w:r w:rsidRPr="00D17C4C">
        <w:rPr>
          <w:rFonts w:asciiTheme="minorHAnsi" w:hAnsiTheme="minorHAnsi" w:cs="Arial"/>
          <w:sz w:val="22"/>
          <w:szCs w:val="22"/>
        </w:rPr>
        <w:t>výústek</w:t>
      </w:r>
      <w:proofErr w:type="spellEnd"/>
      <w:r w:rsidRPr="00D17C4C">
        <w:rPr>
          <w:rFonts w:asciiTheme="minorHAnsi" w:hAnsiTheme="minorHAnsi" w:cs="Arial"/>
          <w:sz w:val="22"/>
          <w:szCs w:val="22"/>
        </w:rPr>
        <w:t xml:space="preserve"> vzduchotechniky</w:t>
      </w:r>
    </w:p>
    <w:p w:rsidR="00D17C4C" w:rsidRPr="00D17C4C" w:rsidRDefault="00D17C4C" w:rsidP="00024983">
      <w:pPr>
        <w:ind w:left="63"/>
        <w:jc w:val="both"/>
        <w:rPr>
          <w:rFonts w:asciiTheme="minorHAnsi" w:hAnsiTheme="minorHAnsi" w:cs="Arial"/>
          <w:sz w:val="22"/>
          <w:szCs w:val="22"/>
        </w:rPr>
      </w:pPr>
      <w:r w:rsidRPr="00D17C4C">
        <w:rPr>
          <w:rFonts w:asciiTheme="minorHAnsi" w:hAnsiTheme="minorHAnsi" w:cs="Arial"/>
          <w:sz w:val="22"/>
          <w:szCs w:val="22"/>
        </w:rPr>
        <w:t xml:space="preserve">V průběhu realizace stavby se vyskytly tyto </w:t>
      </w:r>
      <w:proofErr w:type="spellStart"/>
      <w:r w:rsidRPr="00D17C4C">
        <w:rPr>
          <w:rFonts w:asciiTheme="minorHAnsi" w:hAnsiTheme="minorHAnsi" w:cs="Arial"/>
          <w:sz w:val="22"/>
          <w:szCs w:val="22"/>
        </w:rPr>
        <w:t>méněpráce</w:t>
      </w:r>
      <w:proofErr w:type="spellEnd"/>
      <w:r w:rsidRPr="00D17C4C">
        <w:rPr>
          <w:rFonts w:asciiTheme="minorHAnsi" w:hAnsiTheme="minorHAnsi" w:cs="Arial"/>
          <w:sz w:val="22"/>
          <w:szCs w:val="22"/>
        </w:rPr>
        <w:t xml:space="preserve"> ve výši 8</w:t>
      </w:r>
      <w:r w:rsidR="006E1649">
        <w:rPr>
          <w:rFonts w:asciiTheme="minorHAnsi" w:hAnsiTheme="minorHAnsi" w:cs="Arial"/>
          <w:sz w:val="22"/>
          <w:szCs w:val="22"/>
        </w:rPr>
        <w:t>5</w:t>
      </w:r>
      <w:r w:rsidRPr="00D17C4C">
        <w:rPr>
          <w:rFonts w:asciiTheme="minorHAnsi" w:hAnsiTheme="minorHAnsi" w:cs="Arial"/>
          <w:sz w:val="22"/>
          <w:szCs w:val="22"/>
        </w:rPr>
        <w:t>.874,34 Kč:</w:t>
      </w:r>
    </w:p>
    <w:p w:rsidR="00D17C4C" w:rsidRPr="00D17C4C" w:rsidRDefault="00D17C4C" w:rsidP="00024983">
      <w:pPr>
        <w:numPr>
          <w:ilvl w:val="0"/>
          <w:numId w:val="30"/>
        </w:numPr>
        <w:jc w:val="both"/>
        <w:rPr>
          <w:rFonts w:asciiTheme="minorHAnsi" w:hAnsiTheme="minorHAnsi" w:cs="Arial"/>
          <w:sz w:val="22"/>
          <w:szCs w:val="22"/>
        </w:rPr>
      </w:pPr>
      <w:r w:rsidRPr="00D17C4C">
        <w:rPr>
          <w:rFonts w:asciiTheme="minorHAnsi" w:hAnsiTheme="minorHAnsi" w:cs="Arial"/>
          <w:sz w:val="22"/>
          <w:szCs w:val="22"/>
        </w:rPr>
        <w:t>byla provedena změna dekoračního kameniva</w:t>
      </w:r>
    </w:p>
    <w:p w:rsidR="00D17C4C" w:rsidRPr="00D17C4C" w:rsidRDefault="00D17C4C" w:rsidP="00024983">
      <w:pPr>
        <w:numPr>
          <w:ilvl w:val="0"/>
          <w:numId w:val="30"/>
        </w:numPr>
        <w:jc w:val="both"/>
        <w:rPr>
          <w:rFonts w:asciiTheme="minorHAnsi" w:hAnsiTheme="minorHAnsi" w:cs="Arial"/>
          <w:sz w:val="22"/>
          <w:szCs w:val="22"/>
        </w:rPr>
      </w:pPr>
      <w:r w:rsidRPr="00D17C4C">
        <w:rPr>
          <w:rFonts w:asciiTheme="minorHAnsi" w:hAnsiTheme="minorHAnsi" w:cs="Arial"/>
          <w:sz w:val="22"/>
          <w:szCs w:val="22"/>
        </w:rPr>
        <w:t>z důvodu zlepšení obsluhy imobilních občanů byla provedena záměna materiálů čistící zóny</w:t>
      </w:r>
    </w:p>
    <w:p w:rsidR="00D17C4C" w:rsidRPr="00D17C4C" w:rsidRDefault="00D17C4C" w:rsidP="00024983">
      <w:pPr>
        <w:numPr>
          <w:ilvl w:val="0"/>
          <w:numId w:val="30"/>
        </w:numPr>
        <w:jc w:val="both"/>
        <w:rPr>
          <w:rFonts w:asciiTheme="minorHAnsi" w:hAnsiTheme="minorHAnsi" w:cs="Arial"/>
          <w:sz w:val="22"/>
          <w:szCs w:val="22"/>
        </w:rPr>
      </w:pPr>
      <w:r w:rsidRPr="00D17C4C">
        <w:rPr>
          <w:rFonts w:asciiTheme="minorHAnsi" w:hAnsiTheme="minorHAnsi" w:cs="Arial"/>
          <w:sz w:val="22"/>
          <w:szCs w:val="22"/>
        </w:rPr>
        <w:t>došlo k záměně materiálu pro</w:t>
      </w:r>
      <w:r w:rsidR="00024983">
        <w:rPr>
          <w:rFonts w:asciiTheme="minorHAnsi" w:hAnsiTheme="minorHAnsi" w:cs="Arial"/>
          <w:sz w:val="22"/>
          <w:szCs w:val="22"/>
        </w:rPr>
        <w:t xml:space="preserve"> </w:t>
      </w:r>
      <w:r w:rsidRPr="00D17C4C">
        <w:rPr>
          <w:rFonts w:asciiTheme="minorHAnsi" w:hAnsiTheme="minorHAnsi" w:cs="Arial"/>
          <w:sz w:val="22"/>
          <w:szCs w:val="22"/>
        </w:rPr>
        <w:t>provádění maleb, na základě skutečného zaměření došlo k narovnání výměr</w:t>
      </w:r>
    </w:p>
    <w:p w:rsidR="00D17C4C" w:rsidRPr="00024983" w:rsidRDefault="00D17C4C" w:rsidP="00024983">
      <w:pPr>
        <w:jc w:val="both"/>
        <w:rPr>
          <w:rFonts w:asciiTheme="minorHAnsi" w:hAnsiTheme="minorHAnsi" w:cs="Arial"/>
          <w:sz w:val="16"/>
          <w:szCs w:val="16"/>
        </w:rPr>
      </w:pPr>
    </w:p>
    <w:p w:rsidR="00D17C4C" w:rsidRPr="00D17C4C" w:rsidRDefault="00D17C4C" w:rsidP="00024983">
      <w:pPr>
        <w:jc w:val="both"/>
        <w:rPr>
          <w:rFonts w:asciiTheme="minorHAnsi" w:hAnsiTheme="minorHAnsi" w:cs="Arial"/>
          <w:sz w:val="22"/>
          <w:szCs w:val="22"/>
        </w:rPr>
      </w:pPr>
      <w:r w:rsidRPr="00D17C4C">
        <w:rPr>
          <w:rFonts w:asciiTheme="minorHAnsi" w:hAnsiTheme="minorHAnsi" w:cs="Arial"/>
          <w:sz w:val="22"/>
          <w:szCs w:val="22"/>
        </w:rPr>
        <w:t xml:space="preserve">Soupis všech víceprací a </w:t>
      </w:r>
      <w:proofErr w:type="spellStart"/>
      <w:r w:rsidRPr="00D17C4C">
        <w:rPr>
          <w:rFonts w:asciiTheme="minorHAnsi" w:hAnsiTheme="minorHAnsi" w:cs="Arial"/>
          <w:sz w:val="22"/>
          <w:szCs w:val="22"/>
        </w:rPr>
        <w:t>méněprací</w:t>
      </w:r>
      <w:proofErr w:type="spellEnd"/>
      <w:r w:rsidRPr="00D17C4C">
        <w:rPr>
          <w:rFonts w:asciiTheme="minorHAnsi" w:hAnsiTheme="minorHAnsi" w:cs="Arial"/>
          <w:sz w:val="22"/>
          <w:szCs w:val="22"/>
        </w:rPr>
        <w:t xml:space="preserve"> je uveden v příloze č. 1 tohoto dodatku. </w:t>
      </w:r>
    </w:p>
    <w:p w:rsidR="00D17C4C" w:rsidRPr="00024983" w:rsidRDefault="00D17C4C" w:rsidP="00024983">
      <w:pPr>
        <w:jc w:val="both"/>
        <w:rPr>
          <w:rFonts w:asciiTheme="minorHAnsi" w:hAnsiTheme="minorHAnsi" w:cs="Arial"/>
          <w:bCs/>
          <w:sz w:val="16"/>
          <w:szCs w:val="16"/>
        </w:rPr>
      </w:pPr>
    </w:p>
    <w:p w:rsidR="00D17C4C" w:rsidRPr="00D17C4C" w:rsidRDefault="00D17C4C" w:rsidP="00024983">
      <w:pPr>
        <w:jc w:val="both"/>
        <w:rPr>
          <w:rFonts w:asciiTheme="minorHAnsi" w:hAnsiTheme="minorHAnsi" w:cs="Arial"/>
          <w:sz w:val="22"/>
          <w:szCs w:val="22"/>
        </w:rPr>
      </w:pPr>
      <w:r w:rsidRPr="00D17C4C">
        <w:rPr>
          <w:rFonts w:asciiTheme="minorHAnsi" w:hAnsiTheme="minorHAnsi" w:cs="Arial"/>
          <w:bCs/>
          <w:sz w:val="22"/>
          <w:szCs w:val="22"/>
        </w:rPr>
        <w:t>V souvislosti s t</w:t>
      </w:r>
      <w:r w:rsidRPr="00D17C4C">
        <w:rPr>
          <w:rFonts w:asciiTheme="minorHAnsi" w:hAnsiTheme="minorHAnsi" w:cs="Arial"/>
          <w:sz w:val="22"/>
          <w:szCs w:val="22"/>
        </w:rPr>
        <w:t>ímto se smluvní strany dohodly na následujících změnách smlouvy o dílo č. 2017/01/038 na stavbu</w:t>
      </w:r>
      <w:r w:rsidRPr="00D17C4C">
        <w:rPr>
          <w:rFonts w:asciiTheme="minorHAnsi" w:hAnsiTheme="minorHAnsi" w:cs="Arial"/>
          <w:color w:val="92D050"/>
          <w:sz w:val="22"/>
          <w:szCs w:val="22"/>
        </w:rPr>
        <w:t xml:space="preserve"> </w:t>
      </w:r>
      <w:r w:rsidRPr="00D17C4C">
        <w:rPr>
          <w:rFonts w:asciiTheme="minorHAnsi" w:hAnsiTheme="minorHAnsi" w:cs="Arial"/>
          <w:b/>
          <w:bCs/>
          <w:sz w:val="22"/>
          <w:szCs w:val="22"/>
        </w:rPr>
        <w:t>„</w:t>
      </w:r>
      <w:r w:rsidRPr="00D17C4C">
        <w:rPr>
          <w:rFonts w:asciiTheme="minorHAnsi" w:hAnsiTheme="minorHAnsi" w:cs="Arial"/>
          <w:b/>
          <w:sz w:val="22"/>
          <w:szCs w:val="22"/>
        </w:rPr>
        <w:t>Renovace vestibulu včetně rampy a schodiště – část II</w:t>
      </w:r>
      <w:r w:rsidRPr="00D17C4C">
        <w:rPr>
          <w:rFonts w:asciiTheme="minorHAnsi" w:hAnsiTheme="minorHAnsi" w:cs="Arial"/>
          <w:b/>
          <w:bCs/>
          <w:sz w:val="22"/>
          <w:szCs w:val="22"/>
        </w:rPr>
        <w:t>“</w:t>
      </w:r>
      <w:r w:rsidRPr="00D17C4C">
        <w:rPr>
          <w:rFonts w:asciiTheme="minorHAnsi" w:hAnsiTheme="minorHAnsi" w:cs="Arial"/>
          <w:bCs/>
          <w:sz w:val="22"/>
          <w:szCs w:val="22"/>
        </w:rPr>
        <w:t xml:space="preserve"> (dále jen „smlouva“) ze dne </w:t>
      </w:r>
      <w:proofErr w:type="gramStart"/>
      <w:r w:rsidRPr="00D17C4C">
        <w:rPr>
          <w:rFonts w:asciiTheme="minorHAnsi" w:hAnsiTheme="minorHAnsi" w:cs="Arial"/>
          <w:bCs/>
          <w:sz w:val="22"/>
          <w:szCs w:val="22"/>
        </w:rPr>
        <w:t>18.12.2017</w:t>
      </w:r>
      <w:proofErr w:type="gramEnd"/>
      <w:r w:rsidRPr="00D17C4C">
        <w:rPr>
          <w:rFonts w:asciiTheme="minorHAnsi" w:hAnsiTheme="minorHAnsi" w:cs="Arial"/>
          <w:bCs/>
          <w:sz w:val="22"/>
          <w:szCs w:val="22"/>
        </w:rPr>
        <w:t>.</w:t>
      </w:r>
    </w:p>
    <w:p w:rsidR="00D17C4C" w:rsidRPr="00024983" w:rsidRDefault="00D17C4C" w:rsidP="00024983">
      <w:pPr>
        <w:pStyle w:val="Zkladntext"/>
        <w:rPr>
          <w:rFonts w:asciiTheme="minorHAnsi" w:hAnsiTheme="minorHAnsi" w:cs="Arial"/>
          <w:sz w:val="16"/>
          <w:szCs w:val="16"/>
        </w:rPr>
      </w:pPr>
    </w:p>
    <w:p w:rsidR="00D17C4C" w:rsidRPr="00D17C4C" w:rsidRDefault="00D17C4C" w:rsidP="00024983">
      <w:pPr>
        <w:pStyle w:val="Zkladntext"/>
        <w:numPr>
          <w:ilvl w:val="0"/>
          <w:numId w:val="29"/>
        </w:numPr>
        <w:tabs>
          <w:tab w:val="left" w:pos="284"/>
        </w:tabs>
        <w:ind w:left="709" w:hanging="357"/>
        <w:rPr>
          <w:rFonts w:asciiTheme="minorHAnsi" w:hAnsiTheme="minorHAnsi" w:cs="Arial"/>
          <w:sz w:val="22"/>
          <w:szCs w:val="22"/>
        </w:rPr>
      </w:pPr>
      <w:r w:rsidRPr="00D17C4C">
        <w:rPr>
          <w:rFonts w:asciiTheme="minorHAnsi" w:hAnsiTheme="minorHAnsi" w:cs="Arial"/>
          <w:sz w:val="22"/>
          <w:szCs w:val="22"/>
        </w:rPr>
        <w:t>Článek V. odst. 1 smlouvy se nahrazuje tímto zněním:</w:t>
      </w:r>
    </w:p>
    <w:p w:rsidR="00D17C4C" w:rsidRPr="00024983" w:rsidRDefault="00D17C4C" w:rsidP="00024983">
      <w:pPr>
        <w:pStyle w:val="Zkladntext"/>
        <w:ind w:left="720"/>
        <w:rPr>
          <w:rFonts w:asciiTheme="minorHAnsi" w:hAnsiTheme="minorHAnsi" w:cs="Arial"/>
          <w:sz w:val="16"/>
          <w:szCs w:val="16"/>
        </w:rPr>
      </w:pPr>
    </w:p>
    <w:p w:rsidR="00D17C4C" w:rsidRPr="00D17C4C" w:rsidRDefault="00D17C4C" w:rsidP="00024983">
      <w:pPr>
        <w:pStyle w:val="Zkladntext"/>
        <w:rPr>
          <w:rFonts w:asciiTheme="minorHAnsi" w:hAnsiTheme="minorHAnsi" w:cs="Arial"/>
          <w:sz w:val="22"/>
          <w:szCs w:val="22"/>
        </w:rPr>
      </w:pPr>
      <w:r w:rsidRPr="00D17C4C">
        <w:rPr>
          <w:rFonts w:asciiTheme="minorHAnsi" w:hAnsiTheme="minorHAnsi" w:cs="Arial"/>
          <w:sz w:val="22"/>
          <w:szCs w:val="22"/>
        </w:rPr>
        <w:t xml:space="preserve">Smluvní strany se dohodly, že cena za dílo provedené v rozsahu uvedeném v čl. II </w:t>
      </w:r>
      <w:proofErr w:type="gramStart"/>
      <w:r w:rsidRPr="00D17C4C">
        <w:rPr>
          <w:rFonts w:asciiTheme="minorHAnsi" w:hAnsiTheme="minorHAnsi" w:cs="Arial"/>
          <w:sz w:val="22"/>
          <w:szCs w:val="22"/>
        </w:rPr>
        <w:t>této</w:t>
      </w:r>
      <w:proofErr w:type="gramEnd"/>
      <w:r w:rsidRPr="00D17C4C">
        <w:rPr>
          <w:rFonts w:asciiTheme="minorHAnsi" w:hAnsiTheme="minorHAnsi" w:cs="Arial"/>
          <w:sz w:val="22"/>
          <w:szCs w:val="22"/>
        </w:rPr>
        <w:t xml:space="preserve"> smlouvy je stanovena v souladu se zákonem o cenách a činí:</w:t>
      </w:r>
    </w:p>
    <w:p w:rsidR="00D17C4C" w:rsidRPr="00024983" w:rsidRDefault="00D17C4C" w:rsidP="00024983">
      <w:pPr>
        <w:pStyle w:val="Zkladntext"/>
        <w:rPr>
          <w:rFonts w:asciiTheme="minorHAnsi" w:hAnsiTheme="minorHAnsi" w:cs="Arial"/>
          <w:sz w:val="16"/>
          <w:szCs w:val="16"/>
        </w:rPr>
      </w:pPr>
    </w:p>
    <w:p w:rsidR="00D17C4C" w:rsidRPr="00D17C4C" w:rsidRDefault="00D17C4C" w:rsidP="00024983">
      <w:pPr>
        <w:pStyle w:val="Zkladntext"/>
        <w:rPr>
          <w:rFonts w:asciiTheme="minorHAnsi" w:hAnsiTheme="minorHAnsi" w:cs="Arial"/>
          <w:sz w:val="22"/>
          <w:szCs w:val="22"/>
        </w:rPr>
      </w:pPr>
      <w:r w:rsidRPr="00D17C4C">
        <w:rPr>
          <w:rFonts w:asciiTheme="minorHAnsi" w:hAnsiTheme="minorHAnsi" w:cs="Arial"/>
          <w:sz w:val="22"/>
          <w:szCs w:val="22"/>
        </w:rPr>
        <w:t>Cena díla bez DPH</w:t>
      </w:r>
      <w:r w:rsidRPr="00D17C4C">
        <w:rPr>
          <w:rFonts w:asciiTheme="minorHAnsi" w:hAnsiTheme="minorHAnsi" w:cs="Arial"/>
          <w:sz w:val="22"/>
          <w:szCs w:val="22"/>
        </w:rPr>
        <w:tab/>
      </w:r>
      <w:r w:rsidRPr="00D17C4C">
        <w:rPr>
          <w:rFonts w:asciiTheme="minorHAnsi" w:hAnsiTheme="minorHAnsi" w:cs="Arial"/>
          <w:sz w:val="22"/>
          <w:szCs w:val="22"/>
        </w:rPr>
        <w:tab/>
      </w:r>
      <w:r w:rsidRPr="00D17C4C">
        <w:rPr>
          <w:rFonts w:asciiTheme="minorHAnsi" w:hAnsiTheme="minorHAnsi" w:cs="Arial"/>
          <w:sz w:val="22"/>
          <w:szCs w:val="22"/>
        </w:rPr>
        <w:tab/>
        <w:t>2.1</w:t>
      </w:r>
      <w:r w:rsidR="006E1649">
        <w:rPr>
          <w:rFonts w:asciiTheme="minorHAnsi" w:hAnsiTheme="minorHAnsi" w:cs="Arial"/>
          <w:sz w:val="22"/>
          <w:szCs w:val="22"/>
        </w:rPr>
        <w:t>89</w:t>
      </w:r>
      <w:r w:rsidRPr="00D17C4C">
        <w:rPr>
          <w:rFonts w:asciiTheme="minorHAnsi" w:hAnsiTheme="minorHAnsi" w:cs="Arial"/>
          <w:sz w:val="22"/>
          <w:szCs w:val="22"/>
        </w:rPr>
        <w:t xml:space="preserve">.581,16 Kč </w:t>
      </w:r>
    </w:p>
    <w:p w:rsidR="00D17C4C" w:rsidRPr="00024983" w:rsidRDefault="00D17C4C" w:rsidP="00024983">
      <w:pPr>
        <w:pStyle w:val="Zkladntext"/>
        <w:rPr>
          <w:rFonts w:asciiTheme="minorHAnsi" w:hAnsiTheme="minorHAnsi" w:cs="Arial"/>
          <w:sz w:val="16"/>
          <w:szCs w:val="16"/>
        </w:rPr>
      </w:pPr>
    </w:p>
    <w:p w:rsidR="00D17C4C" w:rsidRPr="00D17C4C" w:rsidRDefault="00D17C4C" w:rsidP="00024983">
      <w:pPr>
        <w:pStyle w:val="Zkladntext"/>
        <w:rPr>
          <w:rFonts w:asciiTheme="minorHAnsi" w:hAnsiTheme="minorHAnsi" w:cs="Arial"/>
          <w:sz w:val="22"/>
          <w:szCs w:val="22"/>
        </w:rPr>
      </w:pPr>
      <w:r w:rsidRPr="00D17C4C">
        <w:rPr>
          <w:rFonts w:asciiTheme="minorHAnsi" w:hAnsiTheme="minorHAnsi" w:cs="Arial"/>
          <w:sz w:val="22"/>
          <w:szCs w:val="22"/>
        </w:rPr>
        <w:t>K ceně díla bez DPH bude připočtena daň z přidané hodnoty dle platných právních předpisů.</w:t>
      </w:r>
    </w:p>
    <w:p w:rsidR="00EE0055" w:rsidRPr="00024983" w:rsidRDefault="00EE0055" w:rsidP="00024983">
      <w:pPr>
        <w:pStyle w:val="Nadpis1"/>
        <w:numPr>
          <w:ilvl w:val="0"/>
          <w:numId w:val="28"/>
        </w:numPr>
        <w:spacing w:before="360" w:after="120"/>
        <w:ind w:left="714" w:hanging="357"/>
        <w:jc w:val="center"/>
        <w:rPr>
          <w:rFonts w:ascii="Calibri" w:hAnsi="Calibri"/>
          <w:sz w:val="22"/>
          <w:szCs w:val="22"/>
        </w:rPr>
      </w:pPr>
      <w:r w:rsidRPr="00024983">
        <w:rPr>
          <w:rFonts w:ascii="Calibri" w:hAnsi="Calibri"/>
          <w:sz w:val="22"/>
          <w:szCs w:val="22"/>
        </w:rPr>
        <w:t>OSTATNÍ USTANOVENÍ</w:t>
      </w:r>
    </w:p>
    <w:p w:rsidR="00EE0055" w:rsidRPr="00663AEA" w:rsidRDefault="00EE0055" w:rsidP="00024983">
      <w:pPr>
        <w:pStyle w:val="Nadpis2"/>
        <w:numPr>
          <w:ilvl w:val="0"/>
          <w:numId w:val="27"/>
        </w:numPr>
        <w:tabs>
          <w:tab w:val="left" w:pos="708"/>
        </w:tabs>
        <w:suppressAutoHyphens/>
        <w:spacing w:before="0"/>
        <w:ind w:left="851" w:hanging="567"/>
        <w:rPr>
          <w:rFonts w:ascii="Calibri" w:hAnsi="Calibri" w:cs="Arial"/>
        </w:rPr>
      </w:pPr>
      <w:r w:rsidRPr="00663AEA">
        <w:rPr>
          <w:rFonts w:ascii="Calibri" w:hAnsi="Calibri" w:cs="Arial"/>
        </w:rPr>
        <w:t>Ustanovení smlouvy o dílo, nedotčené v tomto dodatku, zůstávají v platnosti.</w:t>
      </w:r>
    </w:p>
    <w:p w:rsidR="00EE0055" w:rsidRPr="009426B6" w:rsidRDefault="00EE0055" w:rsidP="00024983">
      <w:pPr>
        <w:pStyle w:val="Nadpis2"/>
        <w:numPr>
          <w:ilvl w:val="0"/>
          <w:numId w:val="27"/>
        </w:numPr>
        <w:tabs>
          <w:tab w:val="left" w:pos="708"/>
        </w:tabs>
        <w:suppressAutoHyphens/>
        <w:spacing w:before="0"/>
        <w:ind w:left="851" w:hanging="567"/>
        <w:rPr>
          <w:rFonts w:ascii="Calibri" w:hAnsi="Calibri" w:cs="Arial"/>
        </w:rPr>
      </w:pPr>
      <w:r w:rsidRPr="009426B6">
        <w:rPr>
          <w:rFonts w:ascii="Calibri" w:hAnsi="Calibri" w:cs="Arial"/>
        </w:rPr>
        <w:t>Tento dodatek je vyhotoven ve 2 stejnopisech, z nichž každá ze smluvních stran obdrží 1</w:t>
      </w:r>
      <w:r w:rsidR="00F7034C">
        <w:rPr>
          <w:rFonts w:ascii="Calibri" w:hAnsi="Calibri" w:cs="Arial"/>
        </w:rPr>
        <w:t> </w:t>
      </w:r>
      <w:r w:rsidRPr="009426B6">
        <w:rPr>
          <w:rFonts w:ascii="Calibri" w:hAnsi="Calibri" w:cs="Arial"/>
        </w:rPr>
        <w:t xml:space="preserve">vyhotovení. </w:t>
      </w:r>
    </w:p>
    <w:p w:rsidR="00EE0055" w:rsidRPr="009426B6" w:rsidRDefault="00EE0055" w:rsidP="00024983">
      <w:pPr>
        <w:pStyle w:val="Nadpis2"/>
        <w:numPr>
          <w:ilvl w:val="0"/>
          <w:numId w:val="27"/>
        </w:numPr>
        <w:tabs>
          <w:tab w:val="left" w:pos="708"/>
        </w:tabs>
        <w:suppressAutoHyphens/>
        <w:spacing w:before="0"/>
        <w:ind w:left="851" w:hanging="567"/>
        <w:rPr>
          <w:rFonts w:ascii="Calibri" w:hAnsi="Calibri" w:cs="Arial"/>
        </w:rPr>
      </w:pPr>
      <w:r w:rsidRPr="009426B6">
        <w:rPr>
          <w:rFonts w:ascii="Calibri" w:hAnsi="Calibri" w:cs="Arial"/>
        </w:rPr>
        <w:t>Smluvní strany prohlašují, že dodatek na důkaz souhlasu s jejím obsahem potvrzují svými podpisy.</w:t>
      </w:r>
    </w:p>
    <w:p w:rsidR="00F97D66" w:rsidRDefault="00EE0055" w:rsidP="00024983">
      <w:pPr>
        <w:pStyle w:val="Nadpis2"/>
        <w:numPr>
          <w:ilvl w:val="0"/>
          <w:numId w:val="27"/>
        </w:numPr>
        <w:tabs>
          <w:tab w:val="left" w:pos="708"/>
        </w:tabs>
        <w:suppressAutoHyphens/>
        <w:spacing w:before="0"/>
        <w:ind w:left="851" w:hanging="567"/>
        <w:rPr>
          <w:rFonts w:ascii="Calibri" w:hAnsi="Calibri" w:cs="Arial"/>
        </w:rPr>
      </w:pPr>
      <w:r w:rsidRPr="009426B6">
        <w:rPr>
          <w:rFonts w:ascii="Calibri" w:hAnsi="Calibri" w:cs="Arial"/>
        </w:rPr>
        <w:t xml:space="preserve">S uzavřením tohoto dodatku vyslovila souhlas Rada </w:t>
      </w:r>
      <w:r w:rsidR="00E66AEF" w:rsidRPr="009426B6">
        <w:rPr>
          <w:rFonts w:ascii="Calibri" w:hAnsi="Calibri" w:cs="Arial"/>
        </w:rPr>
        <w:t>města Třince</w:t>
      </w:r>
      <w:r w:rsidRPr="009426B6">
        <w:rPr>
          <w:rFonts w:ascii="Calibri" w:hAnsi="Calibri" w:cs="Arial"/>
        </w:rPr>
        <w:t xml:space="preserve"> </w:t>
      </w:r>
      <w:r w:rsidR="00E66AEF" w:rsidRPr="009426B6">
        <w:rPr>
          <w:rFonts w:ascii="Calibri" w:hAnsi="Calibri" w:cs="Arial"/>
        </w:rPr>
        <w:t xml:space="preserve">dne </w:t>
      </w:r>
      <w:proofErr w:type="gramStart"/>
      <w:r w:rsidR="00024983">
        <w:rPr>
          <w:rFonts w:ascii="Calibri" w:hAnsi="Calibri" w:cs="Arial"/>
        </w:rPr>
        <w:t>18.06.2018</w:t>
      </w:r>
      <w:proofErr w:type="gramEnd"/>
      <w:r w:rsidRPr="009426B6">
        <w:rPr>
          <w:rFonts w:ascii="Calibri" w:hAnsi="Calibri" w:cs="Arial"/>
        </w:rPr>
        <w:t xml:space="preserve"> </w:t>
      </w:r>
      <w:r w:rsidR="00E66AEF" w:rsidRPr="009426B6">
        <w:rPr>
          <w:rFonts w:ascii="Calibri" w:hAnsi="Calibri" w:cs="Arial"/>
        </w:rPr>
        <w:t xml:space="preserve">usnesením č. </w:t>
      </w:r>
      <w:r w:rsidR="00F7034C">
        <w:rPr>
          <w:rFonts w:ascii="Calibri" w:hAnsi="Calibri" w:cs="Arial"/>
        </w:rPr>
        <w:t> </w:t>
      </w:r>
      <w:r w:rsidR="00024983">
        <w:rPr>
          <w:rFonts w:ascii="Calibri" w:hAnsi="Calibri" w:cs="Arial"/>
        </w:rPr>
        <w:t>2018/</w:t>
      </w:r>
      <w:r w:rsidR="000C7808">
        <w:rPr>
          <w:rFonts w:ascii="Calibri" w:hAnsi="Calibri" w:cs="Arial"/>
        </w:rPr>
        <w:t>4466</w:t>
      </w:r>
    </w:p>
    <w:p w:rsidR="00104E71" w:rsidRPr="00104E71" w:rsidRDefault="00104E71" w:rsidP="00104E71">
      <w:pPr>
        <w:tabs>
          <w:tab w:val="left" w:pos="5529"/>
        </w:tabs>
        <w:suppressAutoHyphens/>
        <w:spacing w:before="240"/>
        <w:rPr>
          <w:rFonts w:ascii="Calibri" w:hAnsi="Calibri" w:cs="Arial"/>
          <w:sz w:val="22"/>
          <w:szCs w:val="22"/>
        </w:rPr>
      </w:pPr>
      <w:bookmarkStart w:id="0" w:name="_Hlk514241546"/>
      <w:r w:rsidRPr="00104E71">
        <w:rPr>
          <w:rFonts w:ascii="Calibri" w:hAnsi="Calibri" w:cs="Arial"/>
          <w:sz w:val="22"/>
          <w:szCs w:val="22"/>
        </w:rPr>
        <w:t xml:space="preserve">V Třinci dne </w:t>
      </w:r>
      <w:r w:rsidR="000C7808">
        <w:rPr>
          <w:rFonts w:ascii="Calibri" w:hAnsi="Calibri" w:cs="Arial"/>
          <w:sz w:val="22"/>
          <w:szCs w:val="22"/>
        </w:rPr>
        <w:t>20.6.2018</w:t>
      </w:r>
      <w:r w:rsidRPr="00104E71">
        <w:rPr>
          <w:rFonts w:ascii="Calibri" w:hAnsi="Calibri" w:cs="Arial"/>
          <w:sz w:val="22"/>
          <w:szCs w:val="22"/>
        </w:rPr>
        <w:tab/>
        <w:t xml:space="preserve">V Třinci dne </w:t>
      </w:r>
      <w:r w:rsidR="000C7808">
        <w:rPr>
          <w:rFonts w:ascii="Calibri" w:hAnsi="Calibri" w:cs="Arial"/>
          <w:sz w:val="22"/>
          <w:szCs w:val="22"/>
        </w:rPr>
        <w:t>26.6.2018</w:t>
      </w:r>
      <w:bookmarkStart w:id="1" w:name="_GoBack"/>
      <w:bookmarkEnd w:id="1"/>
    </w:p>
    <w:p w:rsidR="00104E71" w:rsidRPr="00104E71" w:rsidRDefault="00104E71" w:rsidP="00104E71">
      <w:pPr>
        <w:tabs>
          <w:tab w:val="left" w:pos="5670"/>
        </w:tabs>
        <w:suppressAutoHyphens/>
        <w:spacing w:before="840"/>
        <w:rPr>
          <w:rFonts w:ascii="Calibri" w:hAnsi="Calibri" w:cs="Arial"/>
          <w:sz w:val="22"/>
          <w:szCs w:val="22"/>
        </w:rPr>
      </w:pPr>
      <w:r w:rsidRPr="00104E71">
        <w:rPr>
          <w:rFonts w:ascii="Calibri" w:hAnsi="Calibri" w:cs="Arial"/>
          <w:sz w:val="22"/>
          <w:szCs w:val="22"/>
        </w:rPr>
        <w:t>…………………………………..</w:t>
      </w:r>
      <w:r w:rsidRPr="00104E71">
        <w:rPr>
          <w:rFonts w:ascii="Calibri" w:hAnsi="Calibri" w:cs="Arial"/>
          <w:sz w:val="22"/>
          <w:szCs w:val="22"/>
        </w:rPr>
        <w:tab/>
        <w:t>…………………………………</w:t>
      </w:r>
    </w:p>
    <w:p w:rsidR="00104E71" w:rsidRPr="00104E71" w:rsidRDefault="00104E71" w:rsidP="00104E71">
      <w:pPr>
        <w:tabs>
          <w:tab w:val="center" w:pos="1080"/>
          <w:tab w:val="left" w:pos="5954"/>
        </w:tabs>
        <w:suppressAutoHyphens/>
        <w:rPr>
          <w:rFonts w:ascii="Calibri" w:hAnsi="Calibri" w:cs="Arial"/>
          <w:sz w:val="22"/>
          <w:szCs w:val="22"/>
        </w:rPr>
      </w:pPr>
      <w:r w:rsidRPr="00104E71">
        <w:rPr>
          <w:rFonts w:ascii="Calibri" w:hAnsi="Calibri" w:cs="Arial"/>
          <w:sz w:val="22"/>
          <w:szCs w:val="22"/>
        </w:rPr>
        <w:tab/>
        <w:t>za objednatele</w:t>
      </w:r>
      <w:r w:rsidRPr="00104E71">
        <w:rPr>
          <w:rFonts w:ascii="Calibri" w:hAnsi="Calibri" w:cs="Arial"/>
          <w:sz w:val="22"/>
          <w:szCs w:val="22"/>
        </w:rPr>
        <w:tab/>
        <w:t>za zhotovitele</w:t>
      </w:r>
    </w:p>
    <w:p w:rsidR="00104E71" w:rsidRPr="00104E71" w:rsidRDefault="00104E71" w:rsidP="00104E71">
      <w:pPr>
        <w:tabs>
          <w:tab w:val="center" w:pos="1080"/>
          <w:tab w:val="left" w:pos="5670"/>
        </w:tabs>
        <w:suppressAutoHyphens/>
        <w:rPr>
          <w:rFonts w:ascii="Calibri" w:hAnsi="Calibri" w:cs="Arial"/>
          <w:sz w:val="22"/>
          <w:szCs w:val="22"/>
        </w:rPr>
      </w:pPr>
      <w:r w:rsidRPr="00104E71">
        <w:rPr>
          <w:rFonts w:ascii="Calibri" w:hAnsi="Calibri" w:cs="Arial"/>
          <w:sz w:val="22"/>
          <w:szCs w:val="22"/>
        </w:rPr>
        <w:t xml:space="preserve">Mgr. Pavel </w:t>
      </w:r>
      <w:proofErr w:type="spellStart"/>
      <w:r w:rsidRPr="00104E71">
        <w:rPr>
          <w:rFonts w:ascii="Calibri" w:hAnsi="Calibri" w:cs="Arial"/>
          <w:sz w:val="22"/>
          <w:szCs w:val="22"/>
        </w:rPr>
        <w:t>Pezda</w:t>
      </w:r>
      <w:proofErr w:type="spellEnd"/>
      <w:r w:rsidRPr="00104E71">
        <w:rPr>
          <w:rFonts w:ascii="Calibri" w:hAnsi="Calibri" w:cs="Arial"/>
          <w:sz w:val="22"/>
          <w:szCs w:val="22"/>
        </w:rPr>
        <w:t>, ředitel organizace</w:t>
      </w:r>
      <w:r w:rsidRPr="00104E71">
        <w:rPr>
          <w:rFonts w:ascii="Calibri" w:hAnsi="Calibri" w:cs="Arial"/>
          <w:sz w:val="22"/>
          <w:szCs w:val="22"/>
        </w:rPr>
        <w:tab/>
        <w:t>Ing. Miroslav Kovářík</w:t>
      </w:r>
    </w:p>
    <w:p w:rsidR="00104E71" w:rsidRPr="00104E71" w:rsidRDefault="00104E71" w:rsidP="00104E71">
      <w:pPr>
        <w:tabs>
          <w:tab w:val="center" w:pos="6521"/>
        </w:tabs>
        <w:suppressAutoHyphens/>
        <w:rPr>
          <w:rFonts w:ascii="Calibri" w:hAnsi="Calibri" w:cs="Arial"/>
          <w:sz w:val="22"/>
          <w:szCs w:val="22"/>
        </w:rPr>
      </w:pPr>
      <w:r w:rsidRPr="00104E71">
        <w:rPr>
          <w:rFonts w:ascii="Calibri" w:hAnsi="Calibri" w:cs="Arial"/>
          <w:sz w:val="22"/>
          <w:szCs w:val="22"/>
        </w:rPr>
        <w:tab/>
        <w:t>předseda představenstva</w:t>
      </w:r>
    </w:p>
    <w:p w:rsidR="00104E71" w:rsidRPr="00104E71" w:rsidRDefault="00104E71" w:rsidP="00104E71">
      <w:pPr>
        <w:tabs>
          <w:tab w:val="left" w:pos="5670"/>
        </w:tabs>
        <w:suppressAutoHyphens/>
        <w:spacing w:before="840"/>
        <w:rPr>
          <w:rFonts w:ascii="Calibri" w:hAnsi="Calibri" w:cs="Arial"/>
          <w:sz w:val="22"/>
          <w:szCs w:val="22"/>
        </w:rPr>
      </w:pPr>
      <w:r w:rsidRPr="00104E71">
        <w:rPr>
          <w:rFonts w:ascii="Calibri" w:hAnsi="Calibri" w:cs="Arial"/>
          <w:sz w:val="22"/>
          <w:szCs w:val="22"/>
        </w:rPr>
        <w:tab/>
        <w:t>……………………………..</w:t>
      </w:r>
    </w:p>
    <w:p w:rsidR="00104E71" w:rsidRPr="00104E71" w:rsidRDefault="00104E71" w:rsidP="00104E71">
      <w:pPr>
        <w:tabs>
          <w:tab w:val="center" w:pos="6663"/>
        </w:tabs>
        <w:suppressAutoHyphens/>
        <w:rPr>
          <w:rFonts w:ascii="Calibri" w:hAnsi="Calibri" w:cs="Arial"/>
          <w:sz w:val="22"/>
          <w:szCs w:val="22"/>
        </w:rPr>
      </w:pPr>
      <w:r w:rsidRPr="00104E71">
        <w:rPr>
          <w:rFonts w:ascii="Calibri" w:hAnsi="Calibri" w:cs="Arial"/>
          <w:sz w:val="22"/>
          <w:szCs w:val="22"/>
        </w:rPr>
        <w:tab/>
        <w:t xml:space="preserve">Ing. Michal </w:t>
      </w:r>
      <w:proofErr w:type="spellStart"/>
      <w:r w:rsidRPr="00104E71">
        <w:rPr>
          <w:rFonts w:ascii="Calibri" w:hAnsi="Calibri" w:cs="Arial"/>
          <w:sz w:val="22"/>
          <w:szCs w:val="22"/>
        </w:rPr>
        <w:t>Rusz</w:t>
      </w:r>
      <w:proofErr w:type="spellEnd"/>
    </w:p>
    <w:p w:rsidR="00104E71" w:rsidRPr="00104E71" w:rsidRDefault="00104E71" w:rsidP="00104E71">
      <w:pPr>
        <w:tabs>
          <w:tab w:val="center" w:pos="6663"/>
        </w:tabs>
        <w:suppressAutoHyphens/>
      </w:pPr>
      <w:r w:rsidRPr="00104E71">
        <w:rPr>
          <w:rFonts w:ascii="Calibri" w:hAnsi="Calibri" w:cs="Arial"/>
          <w:sz w:val="22"/>
          <w:szCs w:val="22"/>
        </w:rPr>
        <w:tab/>
        <w:t>místopředseda představenstva</w:t>
      </w:r>
      <w:bookmarkEnd w:id="0"/>
    </w:p>
    <w:sectPr w:rsidR="00104E71" w:rsidRPr="00104E71" w:rsidSect="00024983">
      <w:headerReference w:type="default" r:id="rId9"/>
      <w:footerReference w:type="default" r:id="rId10"/>
      <w:pgSz w:w="11906" w:h="16838"/>
      <w:pgMar w:top="1440" w:right="1080" w:bottom="1440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59A" w:rsidRDefault="0042159A" w:rsidP="00814C71">
      <w:r>
        <w:separator/>
      </w:r>
    </w:p>
  </w:endnote>
  <w:endnote w:type="continuationSeparator" w:id="0">
    <w:p w:rsidR="0042159A" w:rsidRDefault="0042159A" w:rsidP="0081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0E" w:rsidRDefault="00E7700E" w:rsidP="00E7700E">
    <w:pPr>
      <w:pStyle w:val="Zpat"/>
      <w:jc w:val="right"/>
    </w:pPr>
    <w:r w:rsidRPr="00691A62">
      <w:rPr>
        <w:rFonts w:ascii="Arial" w:hAnsi="Arial" w:cs="Arial"/>
        <w:sz w:val="16"/>
        <w:szCs w:val="16"/>
      </w:rPr>
      <w:t xml:space="preserve">Strana </w:t>
    </w:r>
    <w:r w:rsidRPr="00691A62">
      <w:rPr>
        <w:rFonts w:ascii="Arial" w:hAnsi="Arial" w:cs="Arial"/>
        <w:sz w:val="16"/>
        <w:szCs w:val="16"/>
      </w:rPr>
      <w:fldChar w:fldCharType="begin"/>
    </w:r>
    <w:r w:rsidRPr="00691A62">
      <w:rPr>
        <w:rFonts w:ascii="Arial" w:hAnsi="Arial" w:cs="Arial"/>
        <w:sz w:val="16"/>
        <w:szCs w:val="16"/>
      </w:rPr>
      <w:instrText xml:space="preserve"> PAGE </w:instrText>
    </w:r>
    <w:r w:rsidRPr="00691A62">
      <w:rPr>
        <w:rFonts w:ascii="Arial" w:hAnsi="Arial" w:cs="Arial"/>
        <w:sz w:val="16"/>
        <w:szCs w:val="16"/>
      </w:rPr>
      <w:fldChar w:fldCharType="separate"/>
    </w:r>
    <w:r w:rsidR="000C7808">
      <w:rPr>
        <w:rFonts w:ascii="Arial" w:hAnsi="Arial" w:cs="Arial"/>
        <w:noProof/>
        <w:sz w:val="16"/>
        <w:szCs w:val="16"/>
      </w:rPr>
      <w:t>2</w:t>
    </w:r>
    <w:r w:rsidRPr="00691A62">
      <w:rPr>
        <w:rFonts w:ascii="Arial" w:hAnsi="Arial" w:cs="Arial"/>
        <w:sz w:val="16"/>
        <w:szCs w:val="16"/>
      </w:rPr>
      <w:fldChar w:fldCharType="end"/>
    </w:r>
    <w:r w:rsidRPr="00691A62">
      <w:rPr>
        <w:rFonts w:ascii="Arial" w:hAnsi="Arial" w:cs="Arial"/>
        <w:sz w:val="16"/>
        <w:szCs w:val="16"/>
      </w:rPr>
      <w:t xml:space="preserve"> (celkem </w:t>
    </w:r>
    <w:r w:rsidRPr="00691A62">
      <w:rPr>
        <w:rFonts w:ascii="Arial" w:hAnsi="Arial" w:cs="Arial"/>
        <w:sz w:val="16"/>
        <w:szCs w:val="16"/>
      </w:rPr>
      <w:fldChar w:fldCharType="begin"/>
    </w:r>
    <w:r w:rsidRPr="00691A62">
      <w:rPr>
        <w:rFonts w:ascii="Arial" w:hAnsi="Arial" w:cs="Arial"/>
        <w:sz w:val="16"/>
        <w:szCs w:val="16"/>
      </w:rPr>
      <w:instrText xml:space="preserve"> NUMPAGES </w:instrText>
    </w:r>
    <w:r w:rsidRPr="00691A62">
      <w:rPr>
        <w:rFonts w:ascii="Arial" w:hAnsi="Arial" w:cs="Arial"/>
        <w:sz w:val="16"/>
        <w:szCs w:val="16"/>
      </w:rPr>
      <w:fldChar w:fldCharType="separate"/>
    </w:r>
    <w:r w:rsidR="000C7808">
      <w:rPr>
        <w:rFonts w:ascii="Arial" w:hAnsi="Arial" w:cs="Arial"/>
        <w:noProof/>
        <w:sz w:val="16"/>
        <w:szCs w:val="16"/>
      </w:rPr>
      <w:t>2</w:t>
    </w:r>
    <w:r w:rsidRPr="00691A62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59A" w:rsidRDefault="0042159A" w:rsidP="00814C71">
      <w:r>
        <w:separator/>
      </w:r>
    </w:p>
  </w:footnote>
  <w:footnote w:type="continuationSeparator" w:id="0">
    <w:p w:rsidR="0042159A" w:rsidRDefault="0042159A" w:rsidP="00814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71" w:rsidRPr="00ED5CAE" w:rsidRDefault="008C1A65" w:rsidP="00814C71">
    <w:pPr>
      <w:tabs>
        <w:tab w:val="left" w:pos="75"/>
        <w:tab w:val="center" w:pos="4323"/>
      </w:tabs>
      <w:ind w:left="-425"/>
      <w:jc w:val="center"/>
      <w:rPr>
        <w:rFonts w:ascii="Cambria" w:hAnsi="Cambria" w:cs="Cambria"/>
        <w:b/>
        <w:bCs/>
        <w:sz w:val="40"/>
        <w:szCs w:val="40"/>
        <w:lang w:eastAsia="en-US"/>
      </w:rPr>
    </w:pPr>
    <w:r w:rsidRPr="00EC6154">
      <w:rPr>
        <w:rFonts w:ascii="Calibri" w:hAnsi="Calibri" w:cs="Calibri"/>
        <w:noProof/>
        <w:sz w:val="22"/>
        <w:szCs w:val="22"/>
      </w:rPr>
      <w:drawing>
        <wp:inline distT="0" distB="0" distL="0" distR="0" wp14:anchorId="51741FE3" wp14:editId="6EF818FC">
          <wp:extent cx="485775" cy="466725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4C71" w:rsidRPr="00ED5CAE">
      <w:rPr>
        <w:rFonts w:ascii="Cambria" w:hAnsi="Cambria" w:cs="Cambria"/>
        <w:b/>
        <w:bCs/>
        <w:sz w:val="40"/>
        <w:szCs w:val="40"/>
        <w:lang w:eastAsia="en-US"/>
      </w:rPr>
      <w:t>SOCIÁLNÍ SLUŽBY MĚSTA TŘINCE</w:t>
    </w:r>
  </w:p>
  <w:p w:rsidR="00814C71" w:rsidRPr="00ED5CAE" w:rsidRDefault="00814C71" w:rsidP="00814C71">
    <w:pPr>
      <w:tabs>
        <w:tab w:val="left" w:pos="75"/>
        <w:tab w:val="center" w:pos="4323"/>
      </w:tabs>
      <w:ind w:left="-425"/>
      <w:jc w:val="center"/>
      <w:rPr>
        <w:rFonts w:ascii="Arial" w:hAnsi="Arial" w:cs="Arial"/>
        <w:sz w:val="22"/>
        <w:szCs w:val="22"/>
      </w:rPr>
    </w:pPr>
    <w:r w:rsidRPr="00ED5CAE">
      <w:rPr>
        <w:rFonts w:ascii="Arial" w:hAnsi="Arial" w:cs="Arial"/>
        <w:sz w:val="22"/>
        <w:szCs w:val="22"/>
      </w:rPr>
      <w:t>příspěvková organizace</w:t>
    </w:r>
  </w:p>
  <w:p w:rsidR="00814C71" w:rsidRPr="00ED5CAE" w:rsidRDefault="00814C71" w:rsidP="00814C71">
    <w:pPr>
      <w:tabs>
        <w:tab w:val="left" w:pos="75"/>
        <w:tab w:val="center" w:pos="4323"/>
      </w:tabs>
      <w:ind w:left="-425"/>
      <w:jc w:val="center"/>
      <w:rPr>
        <w:rFonts w:ascii="Arial" w:hAnsi="Arial" w:cs="Arial"/>
        <w:sz w:val="22"/>
        <w:szCs w:val="22"/>
      </w:rPr>
    </w:pPr>
    <w:r w:rsidRPr="00ED5CAE">
      <w:rPr>
        <w:rFonts w:ascii="Arial" w:hAnsi="Arial" w:cs="Arial"/>
        <w:sz w:val="22"/>
        <w:szCs w:val="22"/>
      </w:rPr>
      <w:t xml:space="preserve"> Habrová 302, 739 61 Třinec-Dolní </w:t>
    </w:r>
    <w:proofErr w:type="spellStart"/>
    <w:r w:rsidRPr="00ED5CAE">
      <w:rPr>
        <w:rFonts w:ascii="Arial" w:hAnsi="Arial" w:cs="Arial"/>
        <w:sz w:val="22"/>
        <w:szCs w:val="22"/>
      </w:rPr>
      <w:t>Líštná</w:t>
    </w:r>
    <w:proofErr w:type="spellEnd"/>
  </w:p>
  <w:p w:rsidR="00814C71" w:rsidRDefault="00814C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35FEC"/>
    <w:multiLevelType w:val="multilevel"/>
    <w:tmpl w:val="64D470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2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">
    <w:nsid w:val="09F9462C"/>
    <w:multiLevelType w:val="hybridMultilevel"/>
    <w:tmpl w:val="D2A21D74"/>
    <w:lvl w:ilvl="0" w:tplc="2800EEDA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0C6BA5"/>
    <w:multiLevelType w:val="multilevel"/>
    <w:tmpl w:val="8356DBB0"/>
    <w:lvl w:ilvl="0">
      <w:start w:val="1"/>
      <w:numFmt w:val="upperRoman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1002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6">
    <w:nsid w:val="27162CED"/>
    <w:multiLevelType w:val="hybridMultilevel"/>
    <w:tmpl w:val="E9A4B5D4"/>
    <w:lvl w:ilvl="0" w:tplc="34B0C7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2B0C35CE"/>
    <w:multiLevelType w:val="hybridMultilevel"/>
    <w:tmpl w:val="F35EFF6A"/>
    <w:lvl w:ilvl="0" w:tplc="12827EAC">
      <w:start w:val="1"/>
      <w:numFmt w:val="upperRoman"/>
      <w:lvlText w:val="%1."/>
      <w:lvlJc w:val="right"/>
      <w:pPr>
        <w:ind w:left="4046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6323C"/>
    <w:multiLevelType w:val="hybridMultilevel"/>
    <w:tmpl w:val="3D7402B4"/>
    <w:lvl w:ilvl="0" w:tplc="94AE66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AB56009"/>
    <w:multiLevelType w:val="hybridMultilevel"/>
    <w:tmpl w:val="F31E7982"/>
    <w:lvl w:ilvl="0" w:tplc="410CCA8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4498386A"/>
    <w:multiLevelType w:val="hybridMultilevel"/>
    <w:tmpl w:val="C4A8ECAA"/>
    <w:lvl w:ilvl="0" w:tplc="A2D8A7CC">
      <w:start w:val="2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5" w:hanging="360"/>
      </w:pPr>
    </w:lvl>
    <w:lvl w:ilvl="2" w:tplc="0405001B" w:tentative="1">
      <w:start w:val="1"/>
      <w:numFmt w:val="lowerRoman"/>
      <w:lvlText w:val="%3."/>
      <w:lvlJc w:val="right"/>
      <w:pPr>
        <w:ind w:left="2945" w:hanging="180"/>
      </w:pPr>
    </w:lvl>
    <w:lvl w:ilvl="3" w:tplc="0405000F" w:tentative="1">
      <w:start w:val="1"/>
      <w:numFmt w:val="decimal"/>
      <w:lvlText w:val="%4."/>
      <w:lvlJc w:val="left"/>
      <w:pPr>
        <w:ind w:left="3665" w:hanging="360"/>
      </w:pPr>
    </w:lvl>
    <w:lvl w:ilvl="4" w:tplc="04050019" w:tentative="1">
      <w:start w:val="1"/>
      <w:numFmt w:val="lowerLetter"/>
      <w:lvlText w:val="%5."/>
      <w:lvlJc w:val="left"/>
      <w:pPr>
        <w:ind w:left="4385" w:hanging="360"/>
      </w:pPr>
    </w:lvl>
    <w:lvl w:ilvl="5" w:tplc="0405001B" w:tentative="1">
      <w:start w:val="1"/>
      <w:numFmt w:val="lowerRoman"/>
      <w:lvlText w:val="%6."/>
      <w:lvlJc w:val="right"/>
      <w:pPr>
        <w:ind w:left="5105" w:hanging="180"/>
      </w:pPr>
    </w:lvl>
    <w:lvl w:ilvl="6" w:tplc="0405000F" w:tentative="1">
      <w:start w:val="1"/>
      <w:numFmt w:val="decimal"/>
      <w:lvlText w:val="%7."/>
      <w:lvlJc w:val="left"/>
      <w:pPr>
        <w:ind w:left="5825" w:hanging="360"/>
      </w:pPr>
    </w:lvl>
    <w:lvl w:ilvl="7" w:tplc="04050019" w:tentative="1">
      <w:start w:val="1"/>
      <w:numFmt w:val="lowerLetter"/>
      <w:lvlText w:val="%8."/>
      <w:lvlJc w:val="left"/>
      <w:pPr>
        <w:ind w:left="6545" w:hanging="360"/>
      </w:pPr>
    </w:lvl>
    <w:lvl w:ilvl="8" w:tplc="040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>
    <w:nsid w:val="454F2F86"/>
    <w:multiLevelType w:val="hybridMultilevel"/>
    <w:tmpl w:val="E46825A6"/>
    <w:lvl w:ilvl="0" w:tplc="E75A1FD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E4C4A"/>
    <w:multiLevelType w:val="hybridMultilevel"/>
    <w:tmpl w:val="E8768652"/>
    <w:lvl w:ilvl="0" w:tplc="AAD057D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BD27211"/>
    <w:multiLevelType w:val="hybridMultilevel"/>
    <w:tmpl w:val="C7DE3E5A"/>
    <w:lvl w:ilvl="0" w:tplc="40A699AC">
      <w:start w:val="1"/>
      <w:numFmt w:val="decimal"/>
      <w:lvlText w:val="%1."/>
      <w:lvlJc w:val="left"/>
      <w:pPr>
        <w:ind w:left="785" w:hanging="360"/>
      </w:pPr>
      <w:rPr>
        <w:rFonts w:ascii="Calibri" w:hAnsi="Calibri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57A654E8"/>
    <w:multiLevelType w:val="hybridMultilevel"/>
    <w:tmpl w:val="3F9252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35BB3"/>
    <w:multiLevelType w:val="hybridMultilevel"/>
    <w:tmpl w:val="072C8D3A"/>
    <w:lvl w:ilvl="0" w:tplc="750CD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1EF8"/>
    <w:multiLevelType w:val="hybridMultilevel"/>
    <w:tmpl w:val="7FE4B348"/>
    <w:lvl w:ilvl="0" w:tplc="4D0C5CB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7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8">
    <w:nsid w:val="6F585B9E"/>
    <w:multiLevelType w:val="hybridMultilevel"/>
    <w:tmpl w:val="EB8A8C7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A747405"/>
    <w:multiLevelType w:val="hybridMultilevel"/>
    <w:tmpl w:val="F31E7982"/>
    <w:lvl w:ilvl="0" w:tplc="410CCA8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6E3683"/>
    <w:multiLevelType w:val="hybridMultilevel"/>
    <w:tmpl w:val="E02A528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EC179B0"/>
    <w:multiLevelType w:val="hybridMultilevel"/>
    <w:tmpl w:val="F942F6BA"/>
    <w:lvl w:ilvl="0" w:tplc="35BE14A8">
      <w:start w:val="2"/>
      <w:numFmt w:val="bullet"/>
      <w:lvlText w:val="-"/>
      <w:lvlJc w:val="left"/>
      <w:pPr>
        <w:ind w:left="42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1"/>
  </w:num>
  <w:num w:numId="9">
    <w:abstractNumId w:val="0"/>
  </w:num>
  <w:num w:numId="10">
    <w:abstractNumId w:val="3"/>
  </w:num>
  <w:num w:numId="11">
    <w:abstractNumId w:val="12"/>
  </w:num>
  <w:num w:numId="12">
    <w:abstractNumId w:val="13"/>
  </w:num>
  <w:num w:numId="13">
    <w:abstractNumId w:val="14"/>
  </w:num>
  <w:num w:numId="14">
    <w:abstractNumId w:val="21"/>
  </w:num>
  <w:num w:numId="15">
    <w:abstractNumId w:val="19"/>
  </w:num>
  <w:num w:numId="16">
    <w:abstractNumId w:val="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7"/>
  </w:num>
  <w:num w:numId="29">
    <w:abstractNumId w:val="6"/>
  </w:num>
  <w:num w:numId="30">
    <w:abstractNumId w:val="2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19"/>
    <w:rsid w:val="00024983"/>
    <w:rsid w:val="000575ED"/>
    <w:rsid w:val="00076AF3"/>
    <w:rsid w:val="000C7808"/>
    <w:rsid w:val="000D4119"/>
    <w:rsid w:val="00104E71"/>
    <w:rsid w:val="00113D43"/>
    <w:rsid w:val="0016180D"/>
    <w:rsid w:val="001C370B"/>
    <w:rsid w:val="001D3B8A"/>
    <w:rsid w:val="001F5733"/>
    <w:rsid w:val="001F6916"/>
    <w:rsid w:val="002A63F8"/>
    <w:rsid w:val="0035212B"/>
    <w:rsid w:val="003A76CF"/>
    <w:rsid w:val="003F4082"/>
    <w:rsid w:val="0042159A"/>
    <w:rsid w:val="0043720E"/>
    <w:rsid w:val="004D0FBC"/>
    <w:rsid w:val="004F4F7F"/>
    <w:rsid w:val="005708C0"/>
    <w:rsid w:val="005907F4"/>
    <w:rsid w:val="00592C1F"/>
    <w:rsid w:val="00593B8A"/>
    <w:rsid w:val="005974F8"/>
    <w:rsid w:val="005E3E0D"/>
    <w:rsid w:val="005E74E6"/>
    <w:rsid w:val="00641F9E"/>
    <w:rsid w:val="00663AEA"/>
    <w:rsid w:val="006C4039"/>
    <w:rsid w:val="006E1649"/>
    <w:rsid w:val="00726A2C"/>
    <w:rsid w:val="00747D2F"/>
    <w:rsid w:val="00814C71"/>
    <w:rsid w:val="008C1A65"/>
    <w:rsid w:val="009237DF"/>
    <w:rsid w:val="0093397D"/>
    <w:rsid w:val="009426B6"/>
    <w:rsid w:val="00962C59"/>
    <w:rsid w:val="009C228B"/>
    <w:rsid w:val="009E473C"/>
    <w:rsid w:val="009F6C27"/>
    <w:rsid w:val="00A2294C"/>
    <w:rsid w:val="00A40109"/>
    <w:rsid w:val="00A47FE4"/>
    <w:rsid w:val="00A80ABB"/>
    <w:rsid w:val="00AA79F3"/>
    <w:rsid w:val="00AA7FE6"/>
    <w:rsid w:val="00AD7069"/>
    <w:rsid w:val="00AF3753"/>
    <w:rsid w:val="00B90100"/>
    <w:rsid w:val="00B90448"/>
    <w:rsid w:val="00BE0D01"/>
    <w:rsid w:val="00CF4B75"/>
    <w:rsid w:val="00D17C4C"/>
    <w:rsid w:val="00D30160"/>
    <w:rsid w:val="00D6667A"/>
    <w:rsid w:val="00DA59E6"/>
    <w:rsid w:val="00DB38C4"/>
    <w:rsid w:val="00DD768B"/>
    <w:rsid w:val="00E5443A"/>
    <w:rsid w:val="00E66AEF"/>
    <w:rsid w:val="00E7700E"/>
    <w:rsid w:val="00EA4340"/>
    <w:rsid w:val="00EC6154"/>
    <w:rsid w:val="00ED0529"/>
    <w:rsid w:val="00EE0055"/>
    <w:rsid w:val="00F12AEA"/>
    <w:rsid w:val="00F16D05"/>
    <w:rsid w:val="00F42843"/>
    <w:rsid w:val="00F46FF1"/>
    <w:rsid w:val="00F7034C"/>
    <w:rsid w:val="00F84177"/>
    <w:rsid w:val="00F97D66"/>
    <w:rsid w:val="00FA32E4"/>
    <w:rsid w:val="00FB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11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0D4119"/>
    <w:pPr>
      <w:keepNext/>
      <w:overflowPunct/>
      <w:autoSpaceDE/>
      <w:autoSpaceDN/>
      <w:adjustRightInd/>
      <w:spacing w:before="60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0D4119"/>
    <w:pPr>
      <w:widowControl w:val="0"/>
      <w:overflowPunct/>
      <w:autoSpaceDE/>
      <w:autoSpaceDN/>
      <w:adjustRightInd/>
      <w:spacing w:before="12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D4119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D4119"/>
    <w:pPr>
      <w:keepNext/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D4119"/>
    <w:p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D4119"/>
    <w:p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D4119"/>
    <w:pPr>
      <w:overflowPunct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0D4119"/>
    <w:p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D4119"/>
    <w:pPr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D411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0D4119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link w:val="Nadpis3"/>
    <w:semiHidden/>
    <w:rsid w:val="000D411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semiHidden/>
    <w:rsid w:val="000D411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semiHidden/>
    <w:rsid w:val="000D4119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semiHidden/>
    <w:rsid w:val="000D4119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semiHidden/>
    <w:rsid w:val="000D411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semiHidden/>
    <w:rsid w:val="000D4119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D4119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~~~"/>
    <w:basedOn w:val="Normln"/>
    <w:rsid w:val="000D4119"/>
    <w:pPr>
      <w:widowControl w:val="0"/>
      <w:overflowPunct/>
      <w:autoSpaceDE/>
      <w:autoSpaceDN/>
      <w:adjustRightInd/>
      <w:spacing w:line="276" w:lineRule="auto"/>
    </w:pPr>
    <w:rPr>
      <w:sz w:val="24"/>
    </w:rPr>
  </w:style>
  <w:style w:type="paragraph" w:customStyle="1" w:styleId="Normln1">
    <w:name w:val="Normální~~~~~~"/>
    <w:basedOn w:val="Normln"/>
    <w:rsid w:val="000D4119"/>
    <w:pPr>
      <w:widowControl w:val="0"/>
      <w:overflowPunct/>
      <w:autoSpaceDE/>
      <w:autoSpaceDN/>
      <w:adjustRightInd/>
      <w:spacing w:line="288" w:lineRule="auto"/>
      <w:jc w:val="center"/>
    </w:pPr>
    <w:rPr>
      <w:sz w:val="24"/>
    </w:rPr>
  </w:style>
  <w:style w:type="paragraph" w:customStyle="1" w:styleId="NormlnIMP">
    <w:name w:val="Normální_IMP"/>
    <w:basedOn w:val="Normln"/>
    <w:rsid w:val="000D4119"/>
    <w:pPr>
      <w:suppressAutoHyphens/>
      <w:spacing w:line="264" w:lineRule="auto"/>
    </w:pPr>
    <w:rPr>
      <w:sz w:val="24"/>
    </w:rPr>
  </w:style>
  <w:style w:type="character" w:styleId="Odkaznakoment">
    <w:name w:val="annotation reference"/>
    <w:uiPriority w:val="99"/>
    <w:semiHidden/>
    <w:unhideWhenUsed/>
    <w:rsid w:val="000D41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D4119"/>
  </w:style>
  <w:style w:type="character" w:customStyle="1" w:styleId="TextkomenteChar">
    <w:name w:val="Text komentáře Char"/>
    <w:link w:val="Textkomente"/>
    <w:uiPriority w:val="99"/>
    <w:rsid w:val="000D41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1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D41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42843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294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2294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14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14C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4C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14C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0">
    <w:name w:val="Normální_IMP~0"/>
    <w:basedOn w:val="Normln"/>
    <w:uiPriority w:val="99"/>
    <w:rsid w:val="00EE0055"/>
    <w:pPr>
      <w:suppressAutoHyphens/>
      <w:spacing w:line="189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11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0D4119"/>
    <w:pPr>
      <w:keepNext/>
      <w:overflowPunct/>
      <w:autoSpaceDE/>
      <w:autoSpaceDN/>
      <w:adjustRightInd/>
      <w:spacing w:before="60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0D4119"/>
    <w:pPr>
      <w:widowControl w:val="0"/>
      <w:overflowPunct/>
      <w:autoSpaceDE/>
      <w:autoSpaceDN/>
      <w:adjustRightInd/>
      <w:spacing w:before="12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D4119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D4119"/>
    <w:pPr>
      <w:keepNext/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D4119"/>
    <w:p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D4119"/>
    <w:p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D4119"/>
    <w:pPr>
      <w:overflowPunct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0D4119"/>
    <w:p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D4119"/>
    <w:pPr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D411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0D4119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link w:val="Nadpis3"/>
    <w:semiHidden/>
    <w:rsid w:val="000D411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semiHidden/>
    <w:rsid w:val="000D411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semiHidden/>
    <w:rsid w:val="000D4119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semiHidden/>
    <w:rsid w:val="000D4119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semiHidden/>
    <w:rsid w:val="000D411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semiHidden/>
    <w:rsid w:val="000D4119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D4119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~~~"/>
    <w:basedOn w:val="Normln"/>
    <w:rsid w:val="000D4119"/>
    <w:pPr>
      <w:widowControl w:val="0"/>
      <w:overflowPunct/>
      <w:autoSpaceDE/>
      <w:autoSpaceDN/>
      <w:adjustRightInd/>
      <w:spacing w:line="276" w:lineRule="auto"/>
    </w:pPr>
    <w:rPr>
      <w:sz w:val="24"/>
    </w:rPr>
  </w:style>
  <w:style w:type="paragraph" w:customStyle="1" w:styleId="Normln1">
    <w:name w:val="Normální~~~~~~"/>
    <w:basedOn w:val="Normln"/>
    <w:rsid w:val="000D4119"/>
    <w:pPr>
      <w:widowControl w:val="0"/>
      <w:overflowPunct/>
      <w:autoSpaceDE/>
      <w:autoSpaceDN/>
      <w:adjustRightInd/>
      <w:spacing w:line="288" w:lineRule="auto"/>
      <w:jc w:val="center"/>
    </w:pPr>
    <w:rPr>
      <w:sz w:val="24"/>
    </w:rPr>
  </w:style>
  <w:style w:type="paragraph" w:customStyle="1" w:styleId="NormlnIMP">
    <w:name w:val="Normální_IMP"/>
    <w:basedOn w:val="Normln"/>
    <w:rsid w:val="000D4119"/>
    <w:pPr>
      <w:suppressAutoHyphens/>
      <w:spacing w:line="264" w:lineRule="auto"/>
    </w:pPr>
    <w:rPr>
      <w:sz w:val="24"/>
    </w:rPr>
  </w:style>
  <w:style w:type="character" w:styleId="Odkaznakoment">
    <w:name w:val="annotation reference"/>
    <w:uiPriority w:val="99"/>
    <w:semiHidden/>
    <w:unhideWhenUsed/>
    <w:rsid w:val="000D41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D4119"/>
  </w:style>
  <w:style w:type="character" w:customStyle="1" w:styleId="TextkomenteChar">
    <w:name w:val="Text komentáře Char"/>
    <w:link w:val="Textkomente"/>
    <w:uiPriority w:val="99"/>
    <w:rsid w:val="000D41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1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D41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42843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294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2294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14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14C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4C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14C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0">
    <w:name w:val="Normální_IMP~0"/>
    <w:basedOn w:val="Normln"/>
    <w:uiPriority w:val="99"/>
    <w:rsid w:val="00EE0055"/>
    <w:pPr>
      <w:suppressAutoHyphens/>
      <w:spacing w:line="189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114DC-B20C-45B8-B906-DC1AB828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Sprava Budov</dc:creator>
  <cp:lastModifiedBy>Správa Budov</cp:lastModifiedBy>
  <cp:revision>4</cp:revision>
  <cp:lastPrinted>2017-05-12T05:36:00Z</cp:lastPrinted>
  <dcterms:created xsi:type="dcterms:W3CDTF">2018-07-10T07:05:00Z</dcterms:created>
  <dcterms:modified xsi:type="dcterms:W3CDTF">2018-07-10T07:37:00Z</dcterms:modified>
</cp:coreProperties>
</file>