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BEF" w:rsidRPr="001C2A39" w:rsidRDefault="00156BEF" w:rsidP="003314AB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cs-CZ"/>
        </w:rPr>
      </w:pPr>
      <w:r w:rsidRPr="001C2A39">
        <w:rPr>
          <w:rFonts w:ascii="Arial" w:eastAsia="Times New Roman" w:hAnsi="Arial" w:cs="Arial"/>
          <w:b/>
          <w:sz w:val="30"/>
          <w:szCs w:val="30"/>
          <w:lang w:eastAsia="cs-CZ"/>
        </w:rPr>
        <w:t>SMLOUVA č. PUS 113013</w:t>
      </w:r>
    </w:p>
    <w:p w:rsidR="00156BEF" w:rsidRDefault="00156BEF" w:rsidP="003314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156BEF">
        <w:rPr>
          <w:rFonts w:ascii="Arial" w:eastAsia="Times New Roman" w:hAnsi="Arial" w:cs="Arial"/>
          <w:sz w:val="24"/>
          <w:szCs w:val="24"/>
          <w:lang w:eastAsia="cs-CZ"/>
        </w:rPr>
        <w:t>o poskytování servisu požárních uzávěrů</w:t>
      </w:r>
    </w:p>
    <w:p w:rsidR="003314AB" w:rsidRPr="00156BEF" w:rsidRDefault="003314AB" w:rsidP="003314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156BEF" w:rsidRPr="001C2A39" w:rsidRDefault="00156BEF" w:rsidP="00156BEF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2A39">
        <w:rPr>
          <w:rFonts w:ascii="Arial" w:eastAsia="Times New Roman" w:hAnsi="Arial" w:cs="Arial"/>
          <w:b/>
          <w:lang w:eastAsia="cs-CZ"/>
        </w:rPr>
        <w:t>Umístění PU: Centrum dopravního výzkumu, v. v. i. Líšeňská 33a, Brno</w:t>
      </w:r>
    </w:p>
    <w:p w:rsidR="003314AB" w:rsidRPr="00156BEF" w:rsidRDefault="003314AB" w:rsidP="00156B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156BEF" w:rsidRDefault="00156BEF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56BEF">
        <w:rPr>
          <w:rFonts w:ascii="Arial" w:eastAsia="Times New Roman" w:hAnsi="Arial" w:cs="Arial"/>
          <w:lang w:eastAsia="cs-CZ"/>
        </w:rPr>
        <w:t>Pravidelné kontroly jsou v ČR prováděny dle vyhlášky Minis</w:t>
      </w:r>
      <w:r w:rsidR="003314AB">
        <w:rPr>
          <w:rFonts w:ascii="Arial" w:eastAsia="Times New Roman" w:hAnsi="Arial" w:cs="Arial"/>
          <w:lang w:eastAsia="cs-CZ"/>
        </w:rPr>
        <w:t xml:space="preserve">terstva vnitra České republiky č. 246/2001 </w:t>
      </w:r>
      <w:r w:rsidRPr="00156BEF">
        <w:rPr>
          <w:rFonts w:ascii="Arial" w:eastAsia="Times New Roman" w:hAnsi="Arial" w:cs="Arial"/>
          <w:lang w:eastAsia="cs-CZ"/>
        </w:rPr>
        <w:t>Sb. § 7. o</w:t>
      </w:r>
      <w:r w:rsidR="003314AB">
        <w:rPr>
          <w:rFonts w:ascii="Arial" w:eastAsia="Times New Roman" w:hAnsi="Arial" w:cs="Arial"/>
          <w:lang w:eastAsia="cs-CZ"/>
        </w:rPr>
        <w:t xml:space="preserve"> stanovení podmínek požární bezpeč</w:t>
      </w:r>
      <w:r w:rsidRPr="00156BEF">
        <w:rPr>
          <w:rFonts w:ascii="Arial" w:eastAsia="Times New Roman" w:hAnsi="Arial" w:cs="Arial"/>
          <w:lang w:eastAsia="cs-CZ"/>
        </w:rPr>
        <w:t>nosti a výkonu státního požárního dozoru.</w:t>
      </w:r>
    </w:p>
    <w:p w:rsidR="00A93A12" w:rsidRDefault="00A93A12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D1951" w:rsidRPr="00156BEF" w:rsidRDefault="00CD1951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56BEF" w:rsidRDefault="00156BEF" w:rsidP="00156BE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156BEF">
        <w:rPr>
          <w:rFonts w:ascii="Arial" w:eastAsia="Times New Roman" w:hAnsi="Arial" w:cs="Arial"/>
          <w:sz w:val="28"/>
          <w:szCs w:val="28"/>
          <w:lang w:eastAsia="cs-CZ"/>
        </w:rPr>
        <w:t>SMLUVNÍ STRANY</w:t>
      </w:r>
    </w:p>
    <w:p w:rsidR="003314AB" w:rsidRPr="00156BEF" w:rsidRDefault="003314AB" w:rsidP="00156BE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156BEF" w:rsidRPr="00CD1951" w:rsidRDefault="00156BEF" w:rsidP="00156BEF">
      <w:pPr>
        <w:spacing w:after="0" w:line="240" w:lineRule="auto"/>
        <w:rPr>
          <w:rFonts w:ascii="Arial" w:eastAsia="Times New Roman" w:hAnsi="Arial" w:cs="Arial"/>
          <w:u w:val="single"/>
          <w:lang w:eastAsia="cs-CZ"/>
        </w:rPr>
      </w:pPr>
      <w:r w:rsidRPr="00CD1951">
        <w:rPr>
          <w:rFonts w:ascii="Arial" w:eastAsia="Times New Roman" w:hAnsi="Arial" w:cs="Arial"/>
          <w:u w:val="single"/>
          <w:lang w:eastAsia="cs-CZ"/>
        </w:rPr>
        <w:t>Objednatel:</w:t>
      </w:r>
    </w:p>
    <w:p w:rsidR="00156BEF" w:rsidRPr="00156BEF" w:rsidRDefault="003314AB" w:rsidP="00156B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314AB">
        <w:rPr>
          <w:rFonts w:ascii="Arial" w:eastAsia="Times New Roman" w:hAnsi="Arial" w:cs="Arial"/>
          <w:b/>
          <w:sz w:val="24"/>
          <w:szCs w:val="24"/>
          <w:lang w:eastAsia="cs-CZ"/>
        </w:rPr>
        <w:t>Centrum dopravního výzkumu</w:t>
      </w:r>
      <w:r w:rsidR="00156BEF" w:rsidRPr="00156BEF">
        <w:rPr>
          <w:rFonts w:ascii="Arial" w:eastAsia="Times New Roman" w:hAnsi="Arial" w:cs="Arial"/>
          <w:b/>
          <w:sz w:val="24"/>
          <w:szCs w:val="24"/>
          <w:lang w:eastAsia="cs-CZ"/>
        </w:rPr>
        <w:t>, v. v. i.</w:t>
      </w:r>
    </w:p>
    <w:p w:rsidR="00156BEF" w:rsidRPr="00156BEF" w:rsidRDefault="00156BEF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56BEF">
        <w:rPr>
          <w:rFonts w:ascii="Arial" w:eastAsia="Times New Roman" w:hAnsi="Arial" w:cs="Arial"/>
          <w:lang w:eastAsia="cs-CZ"/>
        </w:rPr>
        <w:t>Sídlo:</w:t>
      </w:r>
      <w:r w:rsidR="003314AB" w:rsidRPr="003314AB">
        <w:rPr>
          <w:rFonts w:ascii="Arial" w:eastAsia="Times New Roman" w:hAnsi="Arial" w:cs="Arial"/>
          <w:lang w:eastAsia="cs-CZ"/>
        </w:rPr>
        <w:tab/>
      </w:r>
      <w:r w:rsidR="003314AB">
        <w:rPr>
          <w:rFonts w:ascii="Arial" w:eastAsia="Times New Roman" w:hAnsi="Arial" w:cs="Arial"/>
          <w:lang w:eastAsia="cs-CZ"/>
        </w:rPr>
        <w:tab/>
      </w:r>
      <w:r w:rsidR="003314AB">
        <w:rPr>
          <w:rFonts w:ascii="Arial" w:eastAsia="Times New Roman" w:hAnsi="Arial" w:cs="Arial"/>
          <w:lang w:eastAsia="cs-CZ"/>
        </w:rPr>
        <w:tab/>
      </w:r>
      <w:r w:rsidRPr="00156BEF">
        <w:rPr>
          <w:rFonts w:ascii="Arial" w:eastAsia="Times New Roman" w:hAnsi="Arial" w:cs="Arial"/>
          <w:lang w:eastAsia="cs-CZ"/>
        </w:rPr>
        <w:t>Líšeňská 33a, 63600 Brno</w:t>
      </w:r>
    </w:p>
    <w:p w:rsidR="00156BEF" w:rsidRPr="00156BEF" w:rsidRDefault="003314AB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314AB">
        <w:rPr>
          <w:rFonts w:ascii="Arial" w:eastAsia="Times New Roman" w:hAnsi="Arial" w:cs="Arial"/>
          <w:lang w:eastAsia="cs-CZ"/>
        </w:rPr>
        <w:t>IČ</w:t>
      </w:r>
      <w:r w:rsidR="00156BEF" w:rsidRPr="00156BEF">
        <w:rPr>
          <w:rFonts w:ascii="Arial" w:eastAsia="Times New Roman" w:hAnsi="Arial" w:cs="Arial"/>
          <w:lang w:eastAsia="cs-CZ"/>
        </w:rPr>
        <w:t>O:</w:t>
      </w:r>
      <w:r w:rsidRPr="003314A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156BEF" w:rsidRPr="00156BEF">
        <w:rPr>
          <w:rFonts w:ascii="Arial" w:eastAsia="Times New Roman" w:hAnsi="Arial" w:cs="Arial"/>
          <w:lang w:eastAsia="cs-CZ"/>
        </w:rPr>
        <w:t>44994575</w:t>
      </w:r>
    </w:p>
    <w:p w:rsidR="00156BEF" w:rsidRPr="00156BEF" w:rsidRDefault="003314AB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314AB">
        <w:rPr>
          <w:rFonts w:ascii="Arial" w:eastAsia="Times New Roman" w:hAnsi="Arial" w:cs="Arial"/>
          <w:lang w:eastAsia="cs-CZ"/>
        </w:rPr>
        <w:t>DIČ</w:t>
      </w:r>
      <w:r w:rsidR="00156BEF" w:rsidRPr="00156BEF">
        <w:rPr>
          <w:rFonts w:ascii="Arial" w:eastAsia="Times New Roman" w:hAnsi="Arial" w:cs="Arial"/>
          <w:lang w:eastAsia="cs-CZ"/>
        </w:rPr>
        <w:t>:</w:t>
      </w:r>
      <w:r w:rsidRPr="003314A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156BEF" w:rsidRPr="00156BEF">
        <w:rPr>
          <w:rFonts w:ascii="Arial" w:eastAsia="Times New Roman" w:hAnsi="Arial" w:cs="Arial"/>
          <w:lang w:eastAsia="cs-CZ"/>
        </w:rPr>
        <w:t>CZ44994575</w:t>
      </w:r>
    </w:p>
    <w:p w:rsidR="00156BEF" w:rsidRPr="00156BEF" w:rsidRDefault="003314AB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Bankovní spojení: </w:t>
      </w:r>
      <w:r>
        <w:rPr>
          <w:rFonts w:ascii="Arial" w:eastAsia="Times New Roman" w:hAnsi="Arial" w:cs="Arial"/>
          <w:lang w:eastAsia="cs-CZ"/>
        </w:rPr>
        <w:tab/>
        <w:t>KB Brno - mě</w:t>
      </w:r>
      <w:r w:rsidR="00156BEF" w:rsidRPr="00156BEF">
        <w:rPr>
          <w:rFonts w:ascii="Arial" w:eastAsia="Times New Roman" w:hAnsi="Arial" w:cs="Arial"/>
          <w:lang w:eastAsia="cs-CZ"/>
        </w:rPr>
        <w:t>sto</w:t>
      </w:r>
    </w:p>
    <w:p w:rsidR="00156BEF" w:rsidRPr="00156BEF" w:rsidRDefault="003314AB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</w:t>
      </w:r>
      <w:r w:rsidR="00156BEF" w:rsidRPr="00156BEF">
        <w:rPr>
          <w:rFonts w:ascii="Arial" w:eastAsia="Times New Roman" w:hAnsi="Arial" w:cs="Arial"/>
          <w:lang w:eastAsia="cs-CZ"/>
        </w:rPr>
        <w:t>čtu: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E23A3C">
        <w:rPr>
          <w:rFonts w:ascii="Arial" w:eastAsia="Times New Roman" w:hAnsi="Arial" w:cs="Arial"/>
          <w:lang w:eastAsia="cs-CZ"/>
        </w:rPr>
        <w:t>xxxxxxxxxxxxxxxxxxxxx</w:t>
      </w:r>
      <w:proofErr w:type="spellEnd"/>
    </w:p>
    <w:p w:rsidR="00156BEF" w:rsidRPr="00156BEF" w:rsidRDefault="00156BEF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56BEF">
        <w:rPr>
          <w:rFonts w:ascii="Arial" w:eastAsia="Times New Roman" w:hAnsi="Arial" w:cs="Arial"/>
          <w:lang w:eastAsia="cs-CZ"/>
        </w:rPr>
        <w:t>tel.:</w:t>
      </w:r>
      <w:r w:rsidR="003314AB">
        <w:rPr>
          <w:rFonts w:ascii="Arial" w:eastAsia="Times New Roman" w:hAnsi="Arial" w:cs="Arial"/>
          <w:lang w:eastAsia="cs-CZ"/>
        </w:rPr>
        <w:tab/>
      </w:r>
      <w:r w:rsidR="003314AB">
        <w:rPr>
          <w:rFonts w:ascii="Arial" w:eastAsia="Times New Roman" w:hAnsi="Arial" w:cs="Arial"/>
          <w:lang w:eastAsia="cs-CZ"/>
        </w:rPr>
        <w:tab/>
      </w:r>
      <w:r w:rsidR="003314AB">
        <w:rPr>
          <w:rFonts w:ascii="Arial" w:eastAsia="Times New Roman" w:hAnsi="Arial" w:cs="Arial"/>
          <w:lang w:eastAsia="cs-CZ"/>
        </w:rPr>
        <w:tab/>
      </w:r>
      <w:r w:rsidRPr="00156BEF">
        <w:rPr>
          <w:rFonts w:ascii="Arial" w:eastAsia="Times New Roman" w:hAnsi="Arial" w:cs="Arial"/>
          <w:lang w:eastAsia="cs-CZ"/>
        </w:rPr>
        <w:t>541641711</w:t>
      </w:r>
    </w:p>
    <w:p w:rsidR="00156BEF" w:rsidRPr="00156BEF" w:rsidRDefault="003314AB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email pro zasílán</w:t>
      </w:r>
      <w:r w:rsidR="00156BEF" w:rsidRPr="00156BEF">
        <w:rPr>
          <w:rFonts w:ascii="Arial" w:eastAsia="Times New Roman" w:hAnsi="Arial" w:cs="Arial"/>
          <w:lang w:eastAsia="cs-CZ"/>
        </w:rPr>
        <w:t>í elektronické faktury: faktury@cdv.cz</w:t>
      </w:r>
    </w:p>
    <w:p w:rsidR="00156BEF" w:rsidRPr="00156BEF" w:rsidRDefault="003314AB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Zapsaná v rejstříku veřejných výzkumných institucí dne: 1. 1. </w:t>
      </w:r>
      <w:r w:rsidR="00156BEF" w:rsidRPr="00156BEF">
        <w:rPr>
          <w:rFonts w:ascii="Arial" w:eastAsia="Times New Roman" w:hAnsi="Arial" w:cs="Arial"/>
          <w:lang w:eastAsia="cs-CZ"/>
        </w:rPr>
        <w:t>2007</w:t>
      </w:r>
    </w:p>
    <w:p w:rsidR="003314AB" w:rsidRDefault="00156BEF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56BEF">
        <w:rPr>
          <w:rFonts w:ascii="Arial" w:eastAsia="Times New Roman" w:hAnsi="Arial" w:cs="Arial"/>
          <w:lang w:eastAsia="cs-CZ"/>
        </w:rPr>
        <w:t>Zastoupená:</w:t>
      </w:r>
    </w:p>
    <w:p w:rsidR="00156BEF" w:rsidRPr="00156BEF" w:rsidRDefault="00156BEF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56BEF">
        <w:rPr>
          <w:rFonts w:ascii="Arial" w:eastAsia="Times New Roman" w:hAnsi="Arial" w:cs="Arial"/>
          <w:lang w:eastAsia="cs-CZ"/>
        </w:rPr>
        <w:t>panem Ing. Jindřichem Fričem, Ph.D. - ředitelem</w:t>
      </w:r>
    </w:p>
    <w:p w:rsidR="00156BEF" w:rsidRDefault="00724475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</w:t>
      </w:r>
      <w:r w:rsidR="00156BEF" w:rsidRPr="00156BEF">
        <w:rPr>
          <w:rFonts w:ascii="Arial" w:eastAsia="Times New Roman" w:hAnsi="Arial" w:cs="Arial"/>
          <w:lang w:eastAsia="cs-CZ"/>
        </w:rPr>
        <w:t>objednatel")</w:t>
      </w:r>
    </w:p>
    <w:p w:rsidR="003314AB" w:rsidRPr="00156BEF" w:rsidRDefault="003314AB" w:rsidP="00156BE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</w:p>
    <w:p w:rsidR="00156BEF" w:rsidRPr="00CD1951" w:rsidRDefault="00156BEF" w:rsidP="00156BEF">
      <w:pPr>
        <w:spacing w:after="0" w:line="240" w:lineRule="auto"/>
        <w:rPr>
          <w:rFonts w:ascii="Arial" w:eastAsia="Times New Roman" w:hAnsi="Arial" w:cs="Arial"/>
          <w:u w:val="single"/>
          <w:lang w:eastAsia="cs-CZ"/>
        </w:rPr>
      </w:pPr>
      <w:r w:rsidRPr="00CD1951">
        <w:rPr>
          <w:rFonts w:ascii="Arial" w:eastAsia="Times New Roman" w:hAnsi="Arial" w:cs="Arial"/>
          <w:u w:val="single"/>
          <w:lang w:eastAsia="cs-CZ"/>
        </w:rPr>
        <w:t>Zhotovitel:</w:t>
      </w:r>
    </w:p>
    <w:p w:rsidR="00156BEF" w:rsidRPr="00156BEF" w:rsidRDefault="003314AB" w:rsidP="00156B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314AB">
        <w:rPr>
          <w:rFonts w:ascii="Arial" w:eastAsia="Times New Roman" w:hAnsi="Arial" w:cs="Arial"/>
          <w:b/>
          <w:sz w:val="24"/>
          <w:szCs w:val="24"/>
          <w:lang w:eastAsia="cs-CZ"/>
        </w:rPr>
        <w:t>AVAPS s.r.o.</w:t>
      </w:r>
    </w:p>
    <w:p w:rsidR="00156BEF" w:rsidRPr="00156BEF" w:rsidRDefault="00724475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Adresa</w:t>
      </w:r>
      <w:r w:rsidR="00156BEF" w:rsidRPr="00156BEF">
        <w:rPr>
          <w:rFonts w:ascii="Arial" w:eastAsia="Times New Roman" w:hAnsi="Arial" w:cs="Arial"/>
          <w:lang w:eastAsia="cs-CZ"/>
        </w:rPr>
        <w:t>:</w:t>
      </w:r>
      <w:r w:rsidR="003314AB">
        <w:rPr>
          <w:rFonts w:ascii="Arial" w:eastAsia="Times New Roman" w:hAnsi="Arial" w:cs="Arial"/>
          <w:lang w:eastAsia="cs-CZ"/>
        </w:rPr>
        <w:tab/>
      </w:r>
      <w:r w:rsidR="003314AB">
        <w:rPr>
          <w:rFonts w:ascii="Arial" w:eastAsia="Times New Roman" w:hAnsi="Arial" w:cs="Arial"/>
          <w:lang w:eastAsia="cs-CZ"/>
        </w:rPr>
        <w:tab/>
      </w:r>
      <w:r w:rsidR="003314AB">
        <w:rPr>
          <w:rFonts w:ascii="Arial" w:eastAsia="Times New Roman" w:hAnsi="Arial" w:cs="Arial"/>
          <w:lang w:eastAsia="cs-CZ"/>
        </w:rPr>
        <w:tab/>
        <w:t>U</w:t>
      </w:r>
      <w:r w:rsidR="00156BEF" w:rsidRPr="00156BEF">
        <w:rPr>
          <w:rFonts w:ascii="Arial" w:eastAsia="Times New Roman" w:hAnsi="Arial" w:cs="Arial"/>
          <w:lang w:eastAsia="cs-CZ"/>
        </w:rPr>
        <w:t xml:space="preserve"> Obalovny 488, 250 67 Klecany</w:t>
      </w:r>
    </w:p>
    <w:p w:rsidR="00156BEF" w:rsidRPr="00156BEF" w:rsidRDefault="00156BEF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56BEF">
        <w:rPr>
          <w:rFonts w:ascii="Arial" w:eastAsia="Times New Roman" w:hAnsi="Arial" w:cs="Arial"/>
          <w:lang w:eastAsia="cs-CZ"/>
        </w:rPr>
        <w:t>Telefon:</w:t>
      </w:r>
      <w:r w:rsidR="003314AB">
        <w:rPr>
          <w:rFonts w:ascii="Arial" w:eastAsia="Times New Roman" w:hAnsi="Arial" w:cs="Arial"/>
          <w:lang w:eastAsia="cs-CZ"/>
        </w:rPr>
        <w:tab/>
      </w:r>
      <w:r w:rsidR="003314AB">
        <w:rPr>
          <w:rFonts w:ascii="Arial" w:eastAsia="Times New Roman" w:hAnsi="Arial" w:cs="Arial"/>
          <w:lang w:eastAsia="cs-CZ"/>
        </w:rPr>
        <w:tab/>
      </w:r>
      <w:r w:rsidR="003314AB">
        <w:rPr>
          <w:rFonts w:ascii="Arial" w:eastAsia="Times New Roman" w:hAnsi="Arial" w:cs="Arial"/>
          <w:lang w:eastAsia="cs-CZ"/>
        </w:rPr>
        <w:tab/>
      </w:r>
      <w:r w:rsidRPr="00156BEF">
        <w:rPr>
          <w:rFonts w:ascii="Arial" w:eastAsia="Times New Roman" w:hAnsi="Arial" w:cs="Arial"/>
          <w:lang w:eastAsia="cs-CZ"/>
        </w:rPr>
        <w:t>+420 284 688 545, +420 777 911 780</w:t>
      </w:r>
    </w:p>
    <w:p w:rsidR="00156BEF" w:rsidRPr="00156BEF" w:rsidRDefault="003314AB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Ve věcech technických</w:t>
      </w:r>
      <w:r w:rsidR="00156BEF" w:rsidRPr="00156BEF">
        <w:rPr>
          <w:rFonts w:ascii="Arial" w:eastAsia="Times New Roman" w:hAnsi="Arial" w:cs="Arial"/>
          <w:lang w:eastAsia="cs-CZ"/>
        </w:rPr>
        <w:t>: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>
        <w:rPr>
          <w:rFonts w:ascii="Arial" w:eastAsia="Times New Roman" w:hAnsi="Arial" w:cs="Arial"/>
          <w:lang w:eastAsia="cs-CZ"/>
        </w:rPr>
        <w:t>xxxxxxxxxxxxxxxxxxxxxxxxxxxxxxxxxxxxxx</w:t>
      </w:r>
      <w:proofErr w:type="spellEnd"/>
    </w:p>
    <w:p w:rsidR="00156BEF" w:rsidRPr="00156BEF" w:rsidRDefault="003314AB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Ve věcech</w:t>
      </w:r>
      <w:r w:rsidR="00156BEF" w:rsidRPr="00156BEF">
        <w:rPr>
          <w:rFonts w:ascii="Arial" w:eastAsia="Times New Roman" w:hAnsi="Arial" w:cs="Arial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lang w:eastAsia="cs-CZ"/>
        </w:rPr>
        <w:t>xxxxxxxxxxxxxxxxxxxxxxxxxx</w:t>
      </w:r>
      <w:proofErr w:type="spellEnd"/>
    </w:p>
    <w:p w:rsidR="00156BEF" w:rsidRPr="00156BEF" w:rsidRDefault="003314AB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e- m</w:t>
      </w:r>
      <w:r w:rsidR="00156BEF" w:rsidRPr="00156BEF">
        <w:rPr>
          <w:rFonts w:ascii="Arial" w:eastAsia="Times New Roman" w:hAnsi="Arial" w:cs="Arial"/>
          <w:lang w:eastAsia="cs-CZ"/>
        </w:rPr>
        <w:t>ail: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156BEF" w:rsidRPr="00156BEF">
        <w:rPr>
          <w:rFonts w:ascii="Arial" w:eastAsia="Times New Roman" w:hAnsi="Arial" w:cs="Arial"/>
          <w:lang w:eastAsia="cs-CZ"/>
        </w:rPr>
        <w:t>servis@avaps.cz</w:t>
      </w:r>
    </w:p>
    <w:p w:rsidR="00156BEF" w:rsidRPr="00156BEF" w:rsidRDefault="003314AB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IČO:</w:t>
      </w:r>
      <w:r w:rsidR="00222650">
        <w:rPr>
          <w:rFonts w:ascii="Arial" w:eastAsia="Times New Roman" w:hAnsi="Arial" w:cs="Arial"/>
          <w:lang w:eastAsia="cs-CZ"/>
        </w:rPr>
        <w:tab/>
      </w:r>
      <w:r w:rsidR="00222650">
        <w:rPr>
          <w:rFonts w:ascii="Arial" w:eastAsia="Times New Roman" w:hAnsi="Arial" w:cs="Arial"/>
          <w:lang w:eastAsia="cs-CZ"/>
        </w:rPr>
        <w:tab/>
      </w:r>
      <w:r w:rsidR="00222650">
        <w:rPr>
          <w:rFonts w:ascii="Arial" w:eastAsia="Times New Roman" w:hAnsi="Arial" w:cs="Arial"/>
          <w:lang w:eastAsia="cs-CZ"/>
        </w:rPr>
        <w:tab/>
        <w:t>256</w:t>
      </w:r>
      <w:r w:rsidR="00156BEF" w:rsidRPr="00156BEF">
        <w:rPr>
          <w:rFonts w:ascii="Arial" w:eastAsia="Times New Roman" w:hAnsi="Arial" w:cs="Arial"/>
          <w:lang w:eastAsia="cs-CZ"/>
        </w:rPr>
        <w:t>50939</w:t>
      </w:r>
    </w:p>
    <w:p w:rsidR="00156BEF" w:rsidRPr="00156BEF" w:rsidRDefault="00156BEF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56BEF">
        <w:rPr>
          <w:rFonts w:ascii="Arial" w:eastAsia="Times New Roman" w:hAnsi="Arial" w:cs="Arial"/>
          <w:lang w:eastAsia="cs-CZ"/>
        </w:rPr>
        <w:t>DIČ:</w:t>
      </w:r>
      <w:r w:rsidR="00222650">
        <w:rPr>
          <w:rFonts w:ascii="Arial" w:eastAsia="Times New Roman" w:hAnsi="Arial" w:cs="Arial"/>
          <w:lang w:eastAsia="cs-CZ"/>
        </w:rPr>
        <w:tab/>
      </w:r>
      <w:r w:rsidR="00222650">
        <w:rPr>
          <w:rFonts w:ascii="Arial" w:eastAsia="Times New Roman" w:hAnsi="Arial" w:cs="Arial"/>
          <w:lang w:eastAsia="cs-CZ"/>
        </w:rPr>
        <w:tab/>
      </w:r>
      <w:r w:rsidR="00222650">
        <w:rPr>
          <w:rFonts w:ascii="Arial" w:eastAsia="Times New Roman" w:hAnsi="Arial" w:cs="Arial"/>
          <w:lang w:eastAsia="cs-CZ"/>
        </w:rPr>
        <w:tab/>
      </w:r>
      <w:r w:rsidRPr="00156BEF">
        <w:rPr>
          <w:rFonts w:ascii="Arial" w:eastAsia="Times New Roman" w:hAnsi="Arial" w:cs="Arial"/>
          <w:lang w:eastAsia="cs-CZ"/>
        </w:rPr>
        <w:t>CZ25650939</w:t>
      </w:r>
    </w:p>
    <w:p w:rsidR="00156BEF" w:rsidRPr="00156BEF" w:rsidRDefault="00222650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</w:t>
      </w:r>
      <w:r w:rsidR="00156BEF" w:rsidRPr="00156BEF">
        <w:rPr>
          <w:rFonts w:ascii="Arial" w:eastAsia="Times New Roman" w:hAnsi="Arial" w:cs="Arial"/>
          <w:lang w:eastAsia="cs-CZ"/>
        </w:rPr>
        <w:t xml:space="preserve">kovní spojení: </w:t>
      </w:r>
      <w:proofErr w:type="spellStart"/>
      <w:r w:rsidR="001C2A39">
        <w:rPr>
          <w:rFonts w:ascii="Arial" w:eastAsia="Times New Roman" w:hAnsi="Arial" w:cs="Arial"/>
          <w:lang w:eastAsia="cs-CZ"/>
        </w:rPr>
        <w:t>xxxxxxxxxxxxxxxxxxxxxxxxxxxxxxxxxxxxxxxxxxxxxxx</w:t>
      </w:r>
      <w:proofErr w:type="spellEnd"/>
    </w:p>
    <w:p w:rsidR="00156BEF" w:rsidRPr="00156BEF" w:rsidRDefault="00222650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Zapsaná v obchodním rejstříku</w:t>
      </w:r>
      <w:r w:rsidR="00156BEF" w:rsidRPr="00156BEF">
        <w:rPr>
          <w:rFonts w:ascii="Arial" w:eastAsia="Times New Roman" w:hAnsi="Arial" w:cs="Arial"/>
          <w:lang w:eastAsia="cs-CZ"/>
        </w:rPr>
        <w:t xml:space="preserve">, </w:t>
      </w:r>
      <w:r>
        <w:rPr>
          <w:rFonts w:ascii="Arial" w:eastAsia="Times New Roman" w:hAnsi="Arial" w:cs="Arial"/>
          <w:lang w:eastAsia="cs-CZ"/>
        </w:rPr>
        <w:t>vedeném Městským obchodním soudem v Praze oddíl C, vložka 58133</w:t>
      </w:r>
      <w:r w:rsidR="00156BEF" w:rsidRPr="00156BEF">
        <w:rPr>
          <w:rFonts w:ascii="Arial" w:eastAsia="Times New Roman" w:hAnsi="Arial" w:cs="Arial"/>
          <w:lang w:eastAsia="cs-CZ"/>
        </w:rPr>
        <w:t>.</w:t>
      </w:r>
    </w:p>
    <w:p w:rsidR="00156BEF" w:rsidRDefault="00724475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</w:t>
      </w:r>
      <w:bookmarkStart w:id="0" w:name="_GoBack"/>
      <w:bookmarkEnd w:id="0"/>
      <w:r w:rsidR="00156BEF" w:rsidRPr="00156BEF">
        <w:rPr>
          <w:rFonts w:ascii="Arial" w:eastAsia="Times New Roman" w:hAnsi="Arial" w:cs="Arial"/>
          <w:lang w:eastAsia="cs-CZ"/>
        </w:rPr>
        <w:t>zhotovitel")</w:t>
      </w:r>
    </w:p>
    <w:p w:rsidR="001C2A39" w:rsidRPr="00156BEF" w:rsidRDefault="001C2A39" w:rsidP="00156BE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</w:p>
    <w:p w:rsidR="00222650" w:rsidRDefault="00222650" w:rsidP="00156BEF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</w:p>
    <w:p w:rsidR="00156BEF" w:rsidRDefault="00156BEF" w:rsidP="00156B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56BEF">
        <w:rPr>
          <w:rFonts w:ascii="Arial" w:eastAsia="Times New Roman" w:hAnsi="Arial" w:cs="Arial"/>
          <w:lang w:eastAsia="cs-CZ"/>
        </w:rPr>
        <w:t>1</w:t>
      </w:r>
      <w:r w:rsidRPr="00156BEF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0E35A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156BEF">
        <w:rPr>
          <w:rFonts w:ascii="Arial" w:eastAsia="Times New Roman" w:hAnsi="Arial" w:cs="Arial"/>
          <w:b/>
          <w:sz w:val="24"/>
          <w:szCs w:val="24"/>
          <w:lang w:eastAsia="cs-CZ"/>
        </w:rPr>
        <w:t>Zástupci smluvních stran</w:t>
      </w:r>
    </w:p>
    <w:p w:rsidR="000E35AC" w:rsidRPr="00156BEF" w:rsidRDefault="000E35AC" w:rsidP="00156BEF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</w:p>
    <w:p w:rsidR="00156BEF" w:rsidRDefault="00222650" w:rsidP="0043004E">
      <w:pPr>
        <w:spacing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1.1. Ke všem právním úkonů</w:t>
      </w:r>
      <w:r w:rsidR="00156BEF" w:rsidRPr="00156BEF">
        <w:rPr>
          <w:rFonts w:ascii="Arial" w:eastAsia="Times New Roman" w:hAnsi="Arial" w:cs="Arial"/>
          <w:lang w:eastAsia="cs-CZ"/>
        </w:rPr>
        <w:t>m při plnění závazků vyplývajících z</w:t>
      </w:r>
      <w:r>
        <w:rPr>
          <w:rFonts w:ascii="Arial" w:eastAsia="Times New Roman" w:hAnsi="Arial" w:cs="Arial"/>
          <w:lang w:eastAsia="cs-CZ"/>
        </w:rPr>
        <w:t xml:space="preserve"> této smlouvy včetně jejich zm</w:t>
      </w:r>
      <w:r w:rsidR="00156BEF" w:rsidRPr="00156BEF">
        <w:rPr>
          <w:rFonts w:ascii="Arial" w:eastAsia="Times New Roman" w:hAnsi="Arial" w:cs="Arial"/>
          <w:lang w:eastAsia="cs-CZ"/>
        </w:rPr>
        <w:t>ěn a</w:t>
      </w:r>
      <w:r>
        <w:rPr>
          <w:rFonts w:ascii="Arial" w:eastAsia="Times New Roman" w:hAnsi="Arial" w:cs="Arial"/>
          <w:lang w:eastAsia="cs-CZ"/>
        </w:rPr>
        <w:t xml:space="preserve"> doplnění jsou za objedn</w:t>
      </w:r>
      <w:r w:rsidR="00156BEF" w:rsidRPr="00156BEF">
        <w:rPr>
          <w:rFonts w:ascii="Arial" w:eastAsia="Times New Roman" w:hAnsi="Arial" w:cs="Arial"/>
          <w:lang w:eastAsia="cs-CZ"/>
        </w:rPr>
        <w:t>atele oprávněni jeho pracovníci výše uvedení.</w:t>
      </w:r>
    </w:p>
    <w:p w:rsidR="00222650" w:rsidRPr="00156BEF" w:rsidRDefault="00222650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56BEF" w:rsidRDefault="00222650" w:rsidP="0043004E">
      <w:pPr>
        <w:spacing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1.2. Ke všem právním úkonů</w:t>
      </w:r>
      <w:r w:rsidR="00156BEF" w:rsidRPr="00156BEF">
        <w:rPr>
          <w:rFonts w:ascii="Arial" w:eastAsia="Times New Roman" w:hAnsi="Arial" w:cs="Arial"/>
          <w:lang w:eastAsia="cs-CZ"/>
        </w:rPr>
        <w:t>m při p</w:t>
      </w:r>
      <w:r>
        <w:rPr>
          <w:rFonts w:ascii="Arial" w:eastAsia="Times New Roman" w:hAnsi="Arial" w:cs="Arial"/>
          <w:lang w:eastAsia="cs-CZ"/>
        </w:rPr>
        <w:t>l</w:t>
      </w:r>
      <w:r w:rsidR="00156BEF" w:rsidRPr="00156BEF">
        <w:rPr>
          <w:rFonts w:ascii="Arial" w:eastAsia="Times New Roman" w:hAnsi="Arial" w:cs="Arial"/>
          <w:lang w:eastAsia="cs-CZ"/>
        </w:rPr>
        <w:t>nění závazků vyplývajících z</w:t>
      </w:r>
      <w:r>
        <w:rPr>
          <w:rFonts w:ascii="Arial" w:eastAsia="Times New Roman" w:hAnsi="Arial" w:cs="Arial"/>
          <w:lang w:eastAsia="cs-CZ"/>
        </w:rPr>
        <w:t xml:space="preserve"> </w:t>
      </w:r>
      <w:r w:rsidR="00156BEF" w:rsidRPr="00156BEF">
        <w:rPr>
          <w:rFonts w:ascii="Arial" w:eastAsia="Times New Roman" w:hAnsi="Arial" w:cs="Arial"/>
          <w:lang w:eastAsia="cs-CZ"/>
        </w:rPr>
        <w:t>této smlouvy včetně j</w:t>
      </w:r>
      <w:r>
        <w:rPr>
          <w:rFonts w:ascii="Arial" w:eastAsia="Times New Roman" w:hAnsi="Arial" w:cs="Arial"/>
          <w:lang w:eastAsia="cs-CZ"/>
        </w:rPr>
        <w:t>ejich změ</w:t>
      </w:r>
      <w:r w:rsidR="00156BEF" w:rsidRPr="00156BEF">
        <w:rPr>
          <w:rFonts w:ascii="Arial" w:eastAsia="Times New Roman" w:hAnsi="Arial" w:cs="Arial"/>
          <w:lang w:eastAsia="cs-CZ"/>
        </w:rPr>
        <w:t>n a</w:t>
      </w:r>
      <w:r>
        <w:rPr>
          <w:rFonts w:ascii="Arial" w:eastAsia="Times New Roman" w:hAnsi="Arial" w:cs="Arial"/>
          <w:lang w:eastAsia="cs-CZ"/>
        </w:rPr>
        <w:t xml:space="preserve"> doplnění jsou za zhotovitele oprávněni jeho pracovníci výš</w:t>
      </w:r>
      <w:r w:rsidR="00156BEF" w:rsidRPr="00156BEF">
        <w:rPr>
          <w:rFonts w:ascii="Arial" w:eastAsia="Times New Roman" w:hAnsi="Arial" w:cs="Arial"/>
          <w:lang w:eastAsia="cs-CZ"/>
        </w:rPr>
        <w:t>e uvedení.</w:t>
      </w:r>
    </w:p>
    <w:p w:rsidR="00222650" w:rsidRPr="00156BEF" w:rsidRDefault="00222650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56BEF" w:rsidRDefault="00156BEF" w:rsidP="0043004E">
      <w:pPr>
        <w:spacing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r w:rsidRPr="00156BEF">
        <w:rPr>
          <w:rFonts w:ascii="Arial" w:eastAsia="Times New Roman" w:hAnsi="Arial" w:cs="Arial"/>
          <w:lang w:eastAsia="cs-CZ"/>
        </w:rPr>
        <w:t xml:space="preserve">1.3. </w:t>
      </w:r>
      <w:r w:rsidR="00222650">
        <w:rPr>
          <w:rFonts w:ascii="Arial" w:eastAsia="Times New Roman" w:hAnsi="Arial" w:cs="Arial"/>
          <w:lang w:eastAsia="cs-CZ"/>
        </w:rPr>
        <w:t>Obě strany se zavazují v průběhu smluvního období spolu</w:t>
      </w:r>
      <w:r w:rsidRPr="00156BEF">
        <w:rPr>
          <w:rFonts w:ascii="Arial" w:eastAsia="Times New Roman" w:hAnsi="Arial" w:cs="Arial"/>
          <w:lang w:eastAsia="cs-CZ"/>
        </w:rPr>
        <w:t>pracovat při realizaci předmětu smlouvy</w:t>
      </w:r>
      <w:r w:rsidR="00222650">
        <w:rPr>
          <w:rFonts w:ascii="Arial" w:eastAsia="Times New Roman" w:hAnsi="Arial" w:cs="Arial"/>
          <w:lang w:eastAsia="cs-CZ"/>
        </w:rPr>
        <w:t xml:space="preserve"> </w:t>
      </w:r>
      <w:r w:rsidRPr="00156BEF">
        <w:rPr>
          <w:rFonts w:ascii="Arial" w:eastAsia="Times New Roman" w:hAnsi="Arial" w:cs="Arial"/>
          <w:lang w:eastAsia="cs-CZ"/>
        </w:rPr>
        <w:t>zhotovitelem. K</w:t>
      </w:r>
      <w:r w:rsidR="00222650">
        <w:rPr>
          <w:rFonts w:ascii="Arial" w:eastAsia="Times New Roman" w:hAnsi="Arial" w:cs="Arial"/>
          <w:lang w:eastAsia="cs-CZ"/>
        </w:rPr>
        <w:t xml:space="preserve"> tomu účelu u</w:t>
      </w:r>
      <w:r w:rsidRPr="00156BEF">
        <w:rPr>
          <w:rFonts w:ascii="Arial" w:eastAsia="Times New Roman" w:hAnsi="Arial" w:cs="Arial"/>
          <w:lang w:eastAsia="cs-CZ"/>
        </w:rPr>
        <w:t>rčí osoby odpovědné za řešení a vyři</w:t>
      </w:r>
      <w:r w:rsidR="00222650">
        <w:rPr>
          <w:rFonts w:ascii="Arial" w:eastAsia="Times New Roman" w:hAnsi="Arial" w:cs="Arial"/>
          <w:lang w:eastAsia="cs-CZ"/>
        </w:rPr>
        <w:t>zování běžných</w:t>
      </w:r>
      <w:r w:rsidRPr="00156BEF">
        <w:rPr>
          <w:rFonts w:ascii="Arial" w:eastAsia="Times New Roman" w:hAnsi="Arial" w:cs="Arial"/>
          <w:lang w:eastAsia="cs-CZ"/>
        </w:rPr>
        <w:t xml:space="preserve"> záležitostí,</w:t>
      </w:r>
      <w:r w:rsidR="00222650">
        <w:rPr>
          <w:rFonts w:ascii="Arial" w:eastAsia="Times New Roman" w:hAnsi="Arial" w:cs="Arial"/>
          <w:lang w:eastAsia="cs-CZ"/>
        </w:rPr>
        <w:t xml:space="preserve"> vyplývaj</w:t>
      </w:r>
      <w:r w:rsidR="001C2A39">
        <w:rPr>
          <w:rFonts w:ascii="Arial" w:eastAsia="Times New Roman" w:hAnsi="Arial" w:cs="Arial"/>
          <w:lang w:eastAsia="cs-CZ"/>
        </w:rPr>
        <w:t>í</w:t>
      </w:r>
      <w:r w:rsidR="00222650">
        <w:rPr>
          <w:rFonts w:ascii="Arial" w:eastAsia="Times New Roman" w:hAnsi="Arial" w:cs="Arial"/>
          <w:lang w:eastAsia="cs-CZ"/>
        </w:rPr>
        <w:t>cích ze vzájemné sou</w:t>
      </w:r>
      <w:r w:rsidR="000E35AC">
        <w:rPr>
          <w:rFonts w:ascii="Arial" w:eastAsia="Times New Roman" w:hAnsi="Arial" w:cs="Arial"/>
          <w:lang w:eastAsia="cs-CZ"/>
        </w:rPr>
        <w:t xml:space="preserve">činnosti. Ze strany objednatele to jsou pan </w:t>
      </w:r>
      <w:proofErr w:type="spellStart"/>
      <w:r w:rsidR="000E35AC">
        <w:rPr>
          <w:rFonts w:ascii="Arial" w:eastAsia="Times New Roman" w:hAnsi="Arial" w:cs="Arial"/>
          <w:lang w:eastAsia="cs-CZ"/>
        </w:rPr>
        <w:t>xxxxxxxxxx</w:t>
      </w:r>
      <w:proofErr w:type="spellEnd"/>
      <w:r w:rsidRPr="00156BEF">
        <w:rPr>
          <w:rFonts w:ascii="Arial" w:eastAsia="Times New Roman" w:hAnsi="Arial" w:cs="Arial"/>
          <w:lang w:eastAsia="cs-CZ"/>
        </w:rPr>
        <w:t>, a pan</w:t>
      </w:r>
      <w:r w:rsidR="000E35AC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0E35AC">
        <w:rPr>
          <w:rFonts w:ascii="Arial" w:eastAsia="Times New Roman" w:hAnsi="Arial" w:cs="Arial"/>
          <w:lang w:eastAsia="cs-CZ"/>
        </w:rPr>
        <w:t>xxxxxxxxx</w:t>
      </w:r>
      <w:proofErr w:type="spellEnd"/>
      <w:r w:rsidRPr="00156BEF">
        <w:rPr>
          <w:rFonts w:ascii="Arial" w:eastAsia="Times New Roman" w:hAnsi="Arial" w:cs="Arial"/>
          <w:lang w:eastAsia="cs-CZ"/>
        </w:rPr>
        <w:t>. Ze strany zhotovitele t</w:t>
      </w:r>
      <w:r w:rsidR="000E35AC">
        <w:rPr>
          <w:rFonts w:ascii="Arial" w:eastAsia="Times New Roman" w:hAnsi="Arial" w:cs="Arial"/>
          <w:lang w:eastAsia="cs-CZ"/>
        </w:rPr>
        <w:t xml:space="preserve">o je pan </w:t>
      </w:r>
      <w:proofErr w:type="spellStart"/>
      <w:r w:rsidR="000E35AC">
        <w:rPr>
          <w:rFonts w:ascii="Arial" w:eastAsia="Times New Roman" w:hAnsi="Arial" w:cs="Arial"/>
          <w:lang w:eastAsia="cs-CZ"/>
        </w:rPr>
        <w:t>xxxxxxxxxxx</w:t>
      </w:r>
      <w:proofErr w:type="spellEnd"/>
      <w:r w:rsidR="000E35AC">
        <w:rPr>
          <w:rFonts w:ascii="Arial" w:eastAsia="Times New Roman" w:hAnsi="Arial" w:cs="Arial"/>
          <w:lang w:eastAsia="cs-CZ"/>
        </w:rPr>
        <w:t xml:space="preserve"> (dispečin</w:t>
      </w:r>
      <w:r w:rsidRPr="00156BEF">
        <w:rPr>
          <w:rFonts w:ascii="Arial" w:eastAsia="Times New Roman" w:hAnsi="Arial" w:cs="Arial"/>
          <w:lang w:eastAsia="cs-CZ"/>
        </w:rPr>
        <w:t>k).</w:t>
      </w:r>
    </w:p>
    <w:p w:rsidR="00CD1951" w:rsidRDefault="00CD1951" w:rsidP="0043004E">
      <w:pPr>
        <w:spacing w:after="0" w:line="240" w:lineRule="auto"/>
        <w:ind w:left="426" w:hanging="426"/>
        <w:rPr>
          <w:rFonts w:ascii="Arial" w:eastAsia="Times New Roman" w:hAnsi="Arial" w:cs="Arial"/>
          <w:lang w:eastAsia="cs-CZ"/>
        </w:rPr>
      </w:pPr>
    </w:p>
    <w:p w:rsidR="000E35AC" w:rsidRPr="00156BEF" w:rsidRDefault="000E35AC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56BEF" w:rsidRDefault="00156BEF" w:rsidP="00156B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56BEF">
        <w:rPr>
          <w:rFonts w:ascii="Arial" w:eastAsia="Times New Roman" w:hAnsi="Arial" w:cs="Arial"/>
          <w:lang w:eastAsia="cs-CZ"/>
        </w:rPr>
        <w:lastRenderedPageBreak/>
        <w:t>2.</w:t>
      </w:r>
      <w:r w:rsidR="000E35AC">
        <w:rPr>
          <w:rFonts w:ascii="Arial" w:eastAsia="Times New Roman" w:hAnsi="Arial" w:cs="Arial"/>
          <w:lang w:eastAsia="cs-CZ"/>
        </w:rPr>
        <w:t xml:space="preserve"> </w:t>
      </w:r>
      <w:r w:rsidRPr="0043004E">
        <w:rPr>
          <w:rFonts w:ascii="Arial" w:eastAsia="Times New Roman" w:hAnsi="Arial" w:cs="Arial"/>
          <w:b/>
          <w:sz w:val="24"/>
          <w:szCs w:val="24"/>
          <w:lang w:eastAsia="cs-CZ"/>
        </w:rPr>
        <w:t>Předmět smlouvy</w:t>
      </w:r>
    </w:p>
    <w:p w:rsidR="0043004E" w:rsidRPr="00156BEF" w:rsidRDefault="0043004E" w:rsidP="00156BEF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156BEF" w:rsidRPr="00156BEF" w:rsidRDefault="000E35AC" w:rsidP="00BB7370">
      <w:pPr>
        <w:spacing w:after="240" w:line="240" w:lineRule="auto"/>
        <w:ind w:left="426" w:hanging="42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2.1. Předm</w:t>
      </w:r>
      <w:r w:rsidR="0043004E">
        <w:rPr>
          <w:rFonts w:ascii="Arial" w:eastAsia="Times New Roman" w:hAnsi="Arial" w:cs="Arial"/>
          <w:lang w:eastAsia="cs-CZ"/>
        </w:rPr>
        <w:t>ětem smlouvy je pravideln</w:t>
      </w:r>
      <w:r w:rsidR="00156BEF" w:rsidRPr="00156BEF">
        <w:rPr>
          <w:rFonts w:ascii="Arial" w:eastAsia="Times New Roman" w:hAnsi="Arial" w:cs="Arial"/>
          <w:lang w:eastAsia="cs-CZ"/>
        </w:rPr>
        <w:t>é provádění kontrolní a servisní činnosti požárních uzávěrů</w:t>
      </w:r>
      <w:r w:rsidR="0043004E">
        <w:rPr>
          <w:rFonts w:ascii="Arial" w:eastAsia="Times New Roman" w:hAnsi="Arial" w:cs="Arial"/>
          <w:lang w:eastAsia="cs-CZ"/>
        </w:rPr>
        <w:t xml:space="preserve"> dodaných</w:t>
      </w:r>
      <w:r w:rsidR="00156BEF" w:rsidRPr="00156BEF">
        <w:rPr>
          <w:rFonts w:ascii="Arial" w:eastAsia="Times New Roman" w:hAnsi="Arial" w:cs="Arial"/>
          <w:lang w:eastAsia="cs-CZ"/>
        </w:rPr>
        <w:t xml:space="preserve"> firmou AVAPS s.r.o. dle </w:t>
      </w:r>
      <w:proofErr w:type="gramStart"/>
      <w:r w:rsidR="00156BEF" w:rsidRPr="00156BEF">
        <w:rPr>
          <w:rFonts w:ascii="Arial" w:eastAsia="Times New Roman" w:hAnsi="Arial" w:cs="Arial"/>
          <w:lang w:eastAsia="cs-CZ"/>
        </w:rPr>
        <w:t>čl.2.3</w:t>
      </w:r>
      <w:proofErr w:type="gramEnd"/>
      <w:r w:rsidR="00156BEF" w:rsidRPr="00156BEF">
        <w:rPr>
          <w:rFonts w:ascii="Arial" w:eastAsia="Times New Roman" w:hAnsi="Arial" w:cs="Arial"/>
          <w:lang w:eastAsia="cs-CZ"/>
        </w:rPr>
        <w:t>.</w:t>
      </w:r>
    </w:p>
    <w:p w:rsidR="00156BEF" w:rsidRPr="00156BEF" w:rsidRDefault="0043004E" w:rsidP="00BB7370">
      <w:pPr>
        <w:spacing w:after="240" w:line="240" w:lineRule="auto"/>
        <w:ind w:left="426" w:hanging="42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2.2. Předmětem smlouvy je provádění mimořádných servisních zásahů, tj. seřízení a opravy pož</w:t>
      </w:r>
      <w:r w:rsidR="00156BEF" w:rsidRPr="00156BEF">
        <w:rPr>
          <w:rFonts w:ascii="Arial" w:eastAsia="Times New Roman" w:hAnsi="Arial" w:cs="Arial"/>
          <w:lang w:eastAsia="cs-CZ"/>
        </w:rPr>
        <w:t>árních</w:t>
      </w:r>
      <w:r>
        <w:rPr>
          <w:rFonts w:ascii="Arial" w:eastAsia="Times New Roman" w:hAnsi="Arial" w:cs="Arial"/>
          <w:lang w:eastAsia="cs-CZ"/>
        </w:rPr>
        <w:t xml:space="preserve"> uzávěrů dodaných firmou</w:t>
      </w:r>
      <w:r w:rsidR="00156BEF" w:rsidRPr="00156BEF">
        <w:rPr>
          <w:rFonts w:ascii="Arial" w:eastAsia="Times New Roman" w:hAnsi="Arial" w:cs="Arial"/>
          <w:lang w:eastAsia="cs-CZ"/>
        </w:rPr>
        <w:t xml:space="preserve"> AVAPS s.r.o. dle </w:t>
      </w:r>
      <w:proofErr w:type="gramStart"/>
      <w:r w:rsidR="00156BEF" w:rsidRPr="00156BEF">
        <w:rPr>
          <w:rFonts w:ascii="Arial" w:eastAsia="Times New Roman" w:hAnsi="Arial" w:cs="Arial"/>
          <w:lang w:eastAsia="cs-CZ"/>
        </w:rPr>
        <w:t>čl.2.3</w:t>
      </w:r>
      <w:proofErr w:type="gramEnd"/>
      <w:r w:rsidR="00156BEF" w:rsidRPr="00156BEF">
        <w:rPr>
          <w:rFonts w:ascii="Arial" w:eastAsia="Times New Roman" w:hAnsi="Arial" w:cs="Arial"/>
          <w:lang w:eastAsia="cs-CZ"/>
        </w:rPr>
        <w:t>., a</w:t>
      </w:r>
      <w:r>
        <w:rPr>
          <w:rFonts w:ascii="Arial" w:eastAsia="Times New Roman" w:hAnsi="Arial" w:cs="Arial"/>
          <w:lang w:eastAsia="cs-CZ"/>
        </w:rPr>
        <w:t xml:space="preserve"> to na žádost objednatele. Mim</w:t>
      </w:r>
      <w:r w:rsidR="00156BEF" w:rsidRPr="00156BEF">
        <w:rPr>
          <w:rFonts w:ascii="Arial" w:eastAsia="Times New Roman" w:hAnsi="Arial" w:cs="Arial"/>
          <w:lang w:eastAsia="cs-CZ"/>
        </w:rPr>
        <w:t>ořádným</w:t>
      </w:r>
      <w:r>
        <w:rPr>
          <w:rFonts w:ascii="Arial" w:eastAsia="Times New Roman" w:hAnsi="Arial" w:cs="Arial"/>
          <w:lang w:eastAsia="cs-CZ"/>
        </w:rPr>
        <w:t xml:space="preserve"> servisním zásahem se rozu</w:t>
      </w:r>
      <w:r w:rsidR="00156BEF" w:rsidRPr="00156BEF">
        <w:rPr>
          <w:rFonts w:ascii="Arial" w:eastAsia="Times New Roman" w:hAnsi="Arial" w:cs="Arial"/>
          <w:lang w:eastAsia="cs-CZ"/>
        </w:rPr>
        <w:t xml:space="preserve">mí takový zásah, </w:t>
      </w:r>
      <w:r>
        <w:rPr>
          <w:rFonts w:ascii="Arial" w:eastAsia="Times New Roman" w:hAnsi="Arial" w:cs="Arial"/>
          <w:lang w:eastAsia="cs-CZ"/>
        </w:rPr>
        <w:t>který je vyžádán písemně objedn</w:t>
      </w:r>
      <w:r w:rsidR="00156BEF" w:rsidRPr="00156BEF">
        <w:rPr>
          <w:rFonts w:ascii="Arial" w:eastAsia="Times New Roman" w:hAnsi="Arial" w:cs="Arial"/>
          <w:lang w:eastAsia="cs-CZ"/>
        </w:rPr>
        <w:t>atelem mimo</w:t>
      </w:r>
      <w:r>
        <w:rPr>
          <w:rFonts w:ascii="Arial" w:eastAsia="Times New Roman" w:hAnsi="Arial" w:cs="Arial"/>
          <w:lang w:eastAsia="cs-CZ"/>
        </w:rPr>
        <w:t xml:space="preserve"> dohodnuté pravidelné servisní termíny, zpravidla na základě techn</w:t>
      </w:r>
      <w:r w:rsidR="00156BEF" w:rsidRPr="00156BEF">
        <w:rPr>
          <w:rFonts w:ascii="Arial" w:eastAsia="Times New Roman" w:hAnsi="Arial" w:cs="Arial"/>
          <w:lang w:eastAsia="cs-CZ"/>
        </w:rPr>
        <w:t>ické poruchy nebo závady na</w:t>
      </w:r>
      <w:r>
        <w:rPr>
          <w:rFonts w:ascii="Arial" w:eastAsia="Times New Roman" w:hAnsi="Arial" w:cs="Arial"/>
          <w:lang w:eastAsia="cs-CZ"/>
        </w:rPr>
        <w:t xml:space="preserve"> instalovaném zařízen</w:t>
      </w:r>
      <w:r w:rsidR="00156BEF" w:rsidRPr="00156BEF">
        <w:rPr>
          <w:rFonts w:ascii="Arial" w:eastAsia="Times New Roman" w:hAnsi="Arial" w:cs="Arial"/>
          <w:lang w:eastAsia="cs-CZ"/>
        </w:rPr>
        <w:t>í.</w:t>
      </w:r>
    </w:p>
    <w:p w:rsidR="00156BEF" w:rsidRPr="00156BEF" w:rsidRDefault="0043004E" w:rsidP="00BB7370">
      <w:pPr>
        <w:spacing w:after="24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2.3. Specifikace požárních uzávěrů</w:t>
      </w:r>
      <w:r w:rsidR="00156BEF" w:rsidRPr="00156BEF">
        <w:rPr>
          <w:rFonts w:ascii="Arial" w:eastAsia="Times New Roman" w:hAnsi="Arial" w:cs="Arial"/>
          <w:lang w:eastAsia="cs-CZ"/>
        </w:rPr>
        <w:t>: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646"/>
      </w:tblGrid>
      <w:tr w:rsidR="0043004E" w:rsidTr="00BB7370">
        <w:trPr>
          <w:trHeight w:val="830"/>
        </w:trPr>
        <w:tc>
          <w:tcPr>
            <w:tcW w:w="1535" w:type="dxa"/>
          </w:tcPr>
          <w:p w:rsidR="00BB7370" w:rsidRDefault="00BB7370" w:rsidP="0043004E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43004E" w:rsidRPr="00BB7370" w:rsidRDefault="0043004E" w:rsidP="0043004E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B7370">
              <w:rPr>
                <w:rFonts w:ascii="Arial" w:eastAsia="Times New Roman" w:hAnsi="Arial" w:cs="Arial"/>
                <w:b/>
                <w:lang w:eastAsia="cs-CZ"/>
              </w:rPr>
              <w:t>Typ</w:t>
            </w:r>
          </w:p>
        </w:tc>
        <w:tc>
          <w:tcPr>
            <w:tcW w:w="1535" w:type="dxa"/>
          </w:tcPr>
          <w:p w:rsidR="00BB7370" w:rsidRDefault="00BB7370" w:rsidP="0043004E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43004E" w:rsidRPr="00BB7370" w:rsidRDefault="0043004E" w:rsidP="0043004E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B7370">
              <w:rPr>
                <w:rFonts w:ascii="Arial" w:eastAsia="Times New Roman" w:hAnsi="Arial" w:cs="Arial"/>
                <w:b/>
                <w:lang w:eastAsia="cs-CZ"/>
              </w:rPr>
              <w:t>Šířka</w:t>
            </w:r>
          </w:p>
          <w:p w:rsidR="0043004E" w:rsidRPr="00BB7370" w:rsidRDefault="0043004E" w:rsidP="0043004E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B7370">
              <w:rPr>
                <w:rFonts w:ascii="Arial" w:eastAsia="Times New Roman" w:hAnsi="Arial" w:cs="Arial"/>
                <w:b/>
                <w:lang w:eastAsia="cs-CZ"/>
              </w:rPr>
              <w:t>(mm)</w:t>
            </w:r>
          </w:p>
        </w:tc>
        <w:tc>
          <w:tcPr>
            <w:tcW w:w="1535" w:type="dxa"/>
          </w:tcPr>
          <w:p w:rsidR="00BB7370" w:rsidRDefault="00BB7370" w:rsidP="0043004E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43004E" w:rsidRPr="00BB7370" w:rsidRDefault="0043004E" w:rsidP="0043004E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B7370">
              <w:rPr>
                <w:rFonts w:ascii="Arial" w:eastAsia="Times New Roman" w:hAnsi="Arial" w:cs="Arial"/>
                <w:b/>
                <w:lang w:eastAsia="cs-CZ"/>
              </w:rPr>
              <w:t>Výška</w:t>
            </w:r>
          </w:p>
          <w:p w:rsidR="0043004E" w:rsidRPr="00BB7370" w:rsidRDefault="0043004E" w:rsidP="0043004E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B7370">
              <w:rPr>
                <w:rFonts w:ascii="Arial" w:eastAsia="Times New Roman" w:hAnsi="Arial" w:cs="Arial"/>
                <w:b/>
                <w:lang w:eastAsia="cs-CZ"/>
              </w:rPr>
              <w:t>(mm)</w:t>
            </w:r>
          </w:p>
        </w:tc>
        <w:tc>
          <w:tcPr>
            <w:tcW w:w="1535" w:type="dxa"/>
          </w:tcPr>
          <w:p w:rsidR="00BB7370" w:rsidRDefault="00BB7370" w:rsidP="0043004E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43004E" w:rsidRPr="00BB7370" w:rsidRDefault="0043004E" w:rsidP="0043004E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proofErr w:type="spellStart"/>
            <w:proofErr w:type="gramStart"/>
            <w:r w:rsidRPr="00BB7370">
              <w:rPr>
                <w:rFonts w:ascii="Arial" w:eastAsia="Times New Roman" w:hAnsi="Arial" w:cs="Arial"/>
                <w:b/>
                <w:lang w:eastAsia="cs-CZ"/>
              </w:rPr>
              <w:t>Výr</w:t>
            </w:r>
            <w:proofErr w:type="gramEnd"/>
            <w:r w:rsidRPr="00BB7370">
              <w:rPr>
                <w:rFonts w:ascii="Arial" w:eastAsia="Times New Roman" w:hAnsi="Arial" w:cs="Arial"/>
                <w:b/>
                <w:lang w:eastAsia="cs-CZ"/>
              </w:rPr>
              <w:t>.</w:t>
            </w:r>
            <w:proofErr w:type="gramStart"/>
            <w:r w:rsidRPr="00BB7370">
              <w:rPr>
                <w:rFonts w:ascii="Arial" w:eastAsia="Times New Roman" w:hAnsi="Arial" w:cs="Arial"/>
                <w:b/>
                <w:lang w:eastAsia="cs-CZ"/>
              </w:rPr>
              <w:t>číslo</w:t>
            </w:r>
            <w:proofErr w:type="spellEnd"/>
            <w:proofErr w:type="gramEnd"/>
          </w:p>
        </w:tc>
        <w:tc>
          <w:tcPr>
            <w:tcW w:w="1536" w:type="dxa"/>
          </w:tcPr>
          <w:p w:rsidR="00BB7370" w:rsidRDefault="00BB7370" w:rsidP="0043004E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43004E" w:rsidRPr="00BB7370" w:rsidRDefault="0043004E" w:rsidP="0043004E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B7370">
              <w:rPr>
                <w:rFonts w:ascii="Arial" w:eastAsia="Times New Roman" w:hAnsi="Arial" w:cs="Arial"/>
                <w:b/>
                <w:lang w:eastAsia="cs-CZ"/>
              </w:rPr>
              <w:t>Datum předání</w:t>
            </w:r>
          </w:p>
        </w:tc>
        <w:tc>
          <w:tcPr>
            <w:tcW w:w="1646" w:type="dxa"/>
          </w:tcPr>
          <w:p w:rsidR="00BB7370" w:rsidRDefault="00BB7370" w:rsidP="0043004E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43004E" w:rsidRPr="00BB7370" w:rsidRDefault="0043004E" w:rsidP="0043004E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B7370">
              <w:rPr>
                <w:rFonts w:ascii="Arial" w:eastAsia="Times New Roman" w:hAnsi="Arial" w:cs="Arial"/>
                <w:b/>
                <w:lang w:eastAsia="cs-CZ"/>
              </w:rPr>
              <w:t>Datum konce záruky</w:t>
            </w:r>
          </w:p>
        </w:tc>
      </w:tr>
      <w:tr w:rsidR="0043004E" w:rsidTr="00BB7370">
        <w:trPr>
          <w:trHeight w:val="567"/>
        </w:trPr>
        <w:tc>
          <w:tcPr>
            <w:tcW w:w="1535" w:type="dxa"/>
          </w:tcPr>
          <w:p w:rsidR="0043004E" w:rsidRPr="00BB7370" w:rsidRDefault="0043004E" w:rsidP="0043004E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B7370">
              <w:rPr>
                <w:rFonts w:ascii="Arial" w:eastAsia="Times New Roman" w:hAnsi="Arial" w:cs="Arial"/>
                <w:b/>
                <w:lang w:eastAsia="cs-CZ"/>
              </w:rPr>
              <w:t>ATRPU</w:t>
            </w:r>
          </w:p>
          <w:p w:rsidR="0043004E" w:rsidRDefault="0043004E" w:rsidP="0043004E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370">
              <w:rPr>
                <w:rFonts w:ascii="Arial" w:eastAsia="Times New Roman" w:hAnsi="Arial" w:cs="Arial"/>
                <w:b/>
                <w:lang w:eastAsia="cs-CZ"/>
              </w:rPr>
              <w:t>1 ks</w:t>
            </w:r>
          </w:p>
        </w:tc>
        <w:tc>
          <w:tcPr>
            <w:tcW w:w="1535" w:type="dxa"/>
          </w:tcPr>
          <w:p w:rsidR="0043004E" w:rsidRDefault="0043004E" w:rsidP="0043004E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:rsidR="0043004E" w:rsidRDefault="0043004E" w:rsidP="0043004E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5.300</w:t>
            </w:r>
          </w:p>
        </w:tc>
        <w:tc>
          <w:tcPr>
            <w:tcW w:w="1535" w:type="dxa"/>
          </w:tcPr>
          <w:p w:rsidR="0043004E" w:rsidRDefault="0043004E" w:rsidP="0043004E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:rsidR="0043004E" w:rsidRDefault="00BB7370" w:rsidP="0043004E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2.600</w:t>
            </w:r>
          </w:p>
        </w:tc>
        <w:tc>
          <w:tcPr>
            <w:tcW w:w="1535" w:type="dxa"/>
          </w:tcPr>
          <w:p w:rsidR="0043004E" w:rsidRDefault="0043004E" w:rsidP="0043004E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:rsidR="0043004E" w:rsidRDefault="00BB7370" w:rsidP="0043004E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113013/01</w:t>
            </w:r>
          </w:p>
        </w:tc>
        <w:tc>
          <w:tcPr>
            <w:tcW w:w="1536" w:type="dxa"/>
          </w:tcPr>
          <w:p w:rsidR="0043004E" w:rsidRDefault="0043004E" w:rsidP="0043004E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:rsidR="00BB7370" w:rsidRDefault="00BB7370" w:rsidP="0043004E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lang w:eastAsia="cs-CZ"/>
              </w:rPr>
              <w:t>26.3.2013</w:t>
            </w:r>
            <w:proofErr w:type="gramEnd"/>
          </w:p>
        </w:tc>
        <w:tc>
          <w:tcPr>
            <w:tcW w:w="1646" w:type="dxa"/>
          </w:tcPr>
          <w:p w:rsidR="0043004E" w:rsidRDefault="0043004E" w:rsidP="0043004E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:rsidR="00BB7370" w:rsidRDefault="00BB7370" w:rsidP="0043004E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lang w:eastAsia="cs-CZ"/>
              </w:rPr>
              <w:t>26.3.2015</w:t>
            </w:r>
            <w:proofErr w:type="gramEnd"/>
          </w:p>
        </w:tc>
      </w:tr>
    </w:tbl>
    <w:p w:rsidR="0043004E" w:rsidRDefault="0043004E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B7370" w:rsidRDefault="00BB7370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56BEF" w:rsidRDefault="00156BEF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56BEF">
        <w:rPr>
          <w:rFonts w:ascii="Arial" w:eastAsia="Times New Roman" w:hAnsi="Arial" w:cs="Arial"/>
          <w:lang w:eastAsia="cs-CZ"/>
        </w:rPr>
        <w:t>3.</w:t>
      </w:r>
      <w:r w:rsidR="00BB7370">
        <w:rPr>
          <w:rFonts w:ascii="Arial" w:eastAsia="Times New Roman" w:hAnsi="Arial" w:cs="Arial"/>
          <w:lang w:eastAsia="cs-CZ"/>
        </w:rPr>
        <w:t xml:space="preserve"> </w:t>
      </w:r>
      <w:r w:rsidRPr="00BB7370">
        <w:rPr>
          <w:rFonts w:ascii="Arial" w:eastAsia="Times New Roman" w:hAnsi="Arial" w:cs="Arial"/>
          <w:b/>
          <w:sz w:val="24"/>
          <w:szCs w:val="24"/>
          <w:lang w:eastAsia="cs-CZ"/>
        </w:rPr>
        <w:t>Rozsah servisní činnosti</w:t>
      </w:r>
    </w:p>
    <w:p w:rsidR="00BB7370" w:rsidRPr="00156BEF" w:rsidRDefault="00BB7370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56BEF" w:rsidRPr="00156BEF" w:rsidRDefault="00156BEF" w:rsidP="00BB7370">
      <w:pPr>
        <w:spacing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r w:rsidRPr="00156BEF">
        <w:rPr>
          <w:rFonts w:ascii="Arial" w:eastAsia="Times New Roman" w:hAnsi="Arial" w:cs="Arial"/>
          <w:lang w:eastAsia="cs-CZ"/>
        </w:rPr>
        <w:t>3.1. Zhotovitel se zavazuje k</w:t>
      </w:r>
      <w:r w:rsidR="00BB7370">
        <w:rPr>
          <w:rFonts w:ascii="Arial" w:eastAsia="Times New Roman" w:hAnsi="Arial" w:cs="Arial"/>
          <w:lang w:eastAsia="cs-CZ"/>
        </w:rPr>
        <w:t xml:space="preserve"> provádění servisní činn</w:t>
      </w:r>
      <w:r w:rsidRPr="00156BEF">
        <w:rPr>
          <w:rFonts w:ascii="Arial" w:eastAsia="Times New Roman" w:hAnsi="Arial" w:cs="Arial"/>
          <w:lang w:eastAsia="cs-CZ"/>
        </w:rPr>
        <w:t>osti po</w:t>
      </w:r>
      <w:r w:rsidR="00BB7370">
        <w:rPr>
          <w:rFonts w:ascii="Arial" w:eastAsia="Times New Roman" w:hAnsi="Arial" w:cs="Arial"/>
          <w:lang w:eastAsia="cs-CZ"/>
        </w:rPr>
        <w:t xml:space="preserve">dle </w:t>
      </w:r>
      <w:proofErr w:type="gramStart"/>
      <w:r w:rsidR="00BB7370">
        <w:rPr>
          <w:rFonts w:ascii="Arial" w:eastAsia="Times New Roman" w:hAnsi="Arial" w:cs="Arial"/>
          <w:lang w:eastAsia="cs-CZ"/>
        </w:rPr>
        <w:t>čl.2.). v rozsahu</w:t>
      </w:r>
      <w:proofErr w:type="gramEnd"/>
      <w:r w:rsidR="00BB7370">
        <w:rPr>
          <w:rFonts w:ascii="Arial" w:eastAsia="Times New Roman" w:hAnsi="Arial" w:cs="Arial"/>
          <w:lang w:eastAsia="cs-CZ"/>
        </w:rPr>
        <w:t xml:space="preserve"> pro všechn</w:t>
      </w:r>
      <w:r w:rsidRPr="00156BEF">
        <w:rPr>
          <w:rFonts w:ascii="Arial" w:eastAsia="Times New Roman" w:hAnsi="Arial" w:cs="Arial"/>
          <w:lang w:eastAsia="cs-CZ"/>
        </w:rPr>
        <w:t>y druhy</w:t>
      </w:r>
      <w:r w:rsidR="00BB7370">
        <w:rPr>
          <w:rFonts w:ascii="Arial" w:eastAsia="Times New Roman" w:hAnsi="Arial" w:cs="Arial"/>
          <w:lang w:eastAsia="cs-CZ"/>
        </w:rPr>
        <w:t xml:space="preserve"> požárních uzávěr</w:t>
      </w:r>
      <w:r w:rsidRPr="00156BEF">
        <w:rPr>
          <w:rFonts w:ascii="Arial" w:eastAsia="Times New Roman" w:hAnsi="Arial" w:cs="Arial"/>
          <w:lang w:eastAsia="cs-CZ"/>
        </w:rPr>
        <w:t>ů</w:t>
      </w:r>
    </w:p>
    <w:p w:rsidR="00156BEF" w:rsidRPr="00156BEF" w:rsidRDefault="00BB7370" w:rsidP="00BB7370">
      <w:pPr>
        <w:spacing w:after="0" w:line="240" w:lineRule="auto"/>
        <w:ind w:left="708" w:firstLine="708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- kontrola fyzického stavu zařízen</w:t>
      </w:r>
      <w:r w:rsidR="00156BEF" w:rsidRPr="00156BEF">
        <w:rPr>
          <w:rFonts w:ascii="Arial" w:eastAsia="Times New Roman" w:hAnsi="Arial" w:cs="Arial"/>
          <w:lang w:eastAsia="cs-CZ"/>
        </w:rPr>
        <w:t>í</w:t>
      </w:r>
    </w:p>
    <w:p w:rsidR="00BB7370" w:rsidRDefault="00BB7370" w:rsidP="00BB7370">
      <w:pPr>
        <w:spacing w:after="0" w:line="240" w:lineRule="auto"/>
        <w:ind w:left="708" w:firstLine="708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- odzkou</w:t>
      </w:r>
      <w:r w:rsidR="00156BEF" w:rsidRPr="00156BEF">
        <w:rPr>
          <w:rFonts w:ascii="Arial" w:eastAsia="Times New Roman" w:hAnsi="Arial" w:cs="Arial"/>
          <w:lang w:eastAsia="cs-CZ"/>
        </w:rPr>
        <w:t>šení na funkčnost, tj.:</w:t>
      </w:r>
      <w:r>
        <w:rPr>
          <w:rFonts w:ascii="Arial" w:eastAsia="Times New Roman" w:hAnsi="Arial" w:cs="Arial"/>
          <w:lang w:eastAsia="cs-CZ"/>
        </w:rPr>
        <w:t xml:space="preserve"> </w:t>
      </w:r>
    </w:p>
    <w:p w:rsidR="00156BEF" w:rsidRPr="00BB7370" w:rsidRDefault="00156BEF" w:rsidP="00BB7370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BB7370">
        <w:rPr>
          <w:rFonts w:ascii="Arial" w:eastAsia="Times New Roman" w:hAnsi="Arial" w:cs="Arial"/>
          <w:lang w:eastAsia="cs-CZ"/>
        </w:rPr>
        <w:t>spouštění signálem EPS</w:t>
      </w:r>
    </w:p>
    <w:p w:rsidR="00156BEF" w:rsidRPr="00BB7370" w:rsidRDefault="00156BEF" w:rsidP="00BB7370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BB7370">
        <w:rPr>
          <w:rFonts w:ascii="Arial" w:eastAsia="Times New Roman" w:hAnsi="Arial" w:cs="Arial"/>
          <w:lang w:eastAsia="cs-CZ"/>
        </w:rPr>
        <w:t>spouštění ruční pomocí tlačítek</w:t>
      </w:r>
    </w:p>
    <w:p w:rsidR="00156BEF" w:rsidRPr="00BB7370" w:rsidRDefault="00BB7370" w:rsidP="00BB7370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spouštění tavnou</w:t>
      </w:r>
      <w:r w:rsidR="00156BEF" w:rsidRPr="00BB7370">
        <w:rPr>
          <w:rFonts w:ascii="Arial" w:eastAsia="Times New Roman" w:hAnsi="Arial" w:cs="Arial"/>
          <w:lang w:eastAsia="cs-CZ"/>
        </w:rPr>
        <w:t xml:space="preserve"> pojistkou (pouze u PU </w:t>
      </w:r>
      <w:proofErr w:type="spellStart"/>
      <w:r w:rsidR="00156BEF" w:rsidRPr="00BB7370">
        <w:rPr>
          <w:rFonts w:ascii="Arial" w:eastAsia="Times New Roman" w:hAnsi="Arial" w:cs="Arial"/>
          <w:lang w:eastAsia="cs-CZ"/>
        </w:rPr>
        <w:t>Fireroll</w:t>
      </w:r>
      <w:proofErr w:type="spellEnd"/>
      <w:r w:rsidR="00156BEF" w:rsidRPr="00BB7370">
        <w:rPr>
          <w:rFonts w:ascii="Arial" w:eastAsia="Times New Roman" w:hAnsi="Arial" w:cs="Arial"/>
          <w:lang w:eastAsia="cs-CZ"/>
        </w:rPr>
        <w:t>)</w:t>
      </w:r>
    </w:p>
    <w:p w:rsidR="00BB7370" w:rsidRDefault="00BB7370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56BEF" w:rsidRPr="00BB7370" w:rsidRDefault="00156BEF" w:rsidP="00BB7370">
      <w:pPr>
        <w:spacing w:after="0" w:line="240" w:lineRule="auto"/>
        <w:ind w:left="708" w:firstLine="708"/>
        <w:rPr>
          <w:rFonts w:ascii="Arial" w:eastAsia="Times New Roman" w:hAnsi="Arial" w:cs="Arial"/>
          <w:lang w:eastAsia="cs-CZ"/>
        </w:rPr>
      </w:pPr>
      <w:r w:rsidRPr="00BB7370">
        <w:rPr>
          <w:rFonts w:ascii="Arial" w:eastAsia="Times New Roman" w:hAnsi="Arial" w:cs="Arial"/>
          <w:lang w:eastAsia="cs-CZ"/>
        </w:rPr>
        <w:t>- kontrola pohyblivosti všech příslušných částí</w:t>
      </w:r>
    </w:p>
    <w:p w:rsidR="00156BEF" w:rsidRPr="00BB7370" w:rsidRDefault="00BB7370" w:rsidP="00BB7370">
      <w:pPr>
        <w:spacing w:after="0" w:line="240" w:lineRule="auto"/>
        <w:ind w:left="708" w:firstLine="708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- promazán</w:t>
      </w:r>
      <w:r w:rsidR="00156BEF" w:rsidRPr="00BB7370">
        <w:rPr>
          <w:rFonts w:ascii="Arial" w:eastAsia="Times New Roman" w:hAnsi="Arial" w:cs="Arial"/>
          <w:lang w:eastAsia="cs-CZ"/>
        </w:rPr>
        <w:t>í</w:t>
      </w:r>
      <w:r>
        <w:rPr>
          <w:rFonts w:ascii="Arial" w:eastAsia="Times New Roman" w:hAnsi="Arial" w:cs="Arial"/>
          <w:lang w:eastAsia="cs-CZ"/>
        </w:rPr>
        <w:t xml:space="preserve"> pohyblivých částí (v případě nu</w:t>
      </w:r>
      <w:r w:rsidR="00156BEF" w:rsidRPr="00BB7370">
        <w:rPr>
          <w:rFonts w:ascii="Arial" w:eastAsia="Times New Roman" w:hAnsi="Arial" w:cs="Arial"/>
          <w:lang w:eastAsia="cs-CZ"/>
        </w:rPr>
        <w:t>tnosti)</w:t>
      </w:r>
    </w:p>
    <w:p w:rsidR="00156BEF" w:rsidRPr="00BB7370" w:rsidRDefault="001C2A39" w:rsidP="00BB7370">
      <w:pPr>
        <w:spacing w:after="0" w:line="240" w:lineRule="auto"/>
        <w:ind w:left="708" w:firstLine="708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- kontrola elektrického zapoj</w:t>
      </w:r>
      <w:r w:rsidR="00156BEF" w:rsidRPr="00BB7370">
        <w:rPr>
          <w:rFonts w:ascii="Arial" w:eastAsia="Times New Roman" w:hAnsi="Arial" w:cs="Arial"/>
          <w:lang w:eastAsia="cs-CZ"/>
        </w:rPr>
        <w:t>ení</w:t>
      </w:r>
    </w:p>
    <w:p w:rsidR="00156BEF" w:rsidRPr="00BB7370" w:rsidRDefault="00156BEF" w:rsidP="00BB7370">
      <w:pPr>
        <w:spacing w:after="0" w:line="240" w:lineRule="auto"/>
        <w:ind w:left="708" w:firstLine="708"/>
        <w:rPr>
          <w:rFonts w:ascii="Arial" w:eastAsia="Times New Roman" w:hAnsi="Arial" w:cs="Arial"/>
          <w:lang w:eastAsia="cs-CZ"/>
        </w:rPr>
      </w:pPr>
      <w:r w:rsidRPr="00BB7370">
        <w:rPr>
          <w:rFonts w:ascii="Arial" w:eastAsia="Times New Roman" w:hAnsi="Arial" w:cs="Arial"/>
          <w:lang w:eastAsia="cs-CZ"/>
        </w:rPr>
        <w:t>- celkové přezkoušení a seřízení provozních funkcí požárního uzávěru</w:t>
      </w:r>
    </w:p>
    <w:p w:rsidR="00156BEF" w:rsidRPr="00BB7370" w:rsidRDefault="00156BEF" w:rsidP="00BB7370">
      <w:pPr>
        <w:spacing w:after="0" w:line="240" w:lineRule="auto"/>
        <w:ind w:left="1560" w:hanging="144"/>
        <w:rPr>
          <w:rFonts w:ascii="Arial" w:eastAsia="Times New Roman" w:hAnsi="Arial" w:cs="Arial"/>
          <w:lang w:eastAsia="cs-CZ"/>
        </w:rPr>
      </w:pPr>
      <w:r w:rsidRPr="00BB7370">
        <w:rPr>
          <w:rFonts w:ascii="Arial" w:eastAsia="Times New Roman" w:hAnsi="Arial" w:cs="Arial"/>
          <w:lang w:eastAsia="cs-CZ"/>
        </w:rPr>
        <w:t>- kontrola úp</w:t>
      </w:r>
      <w:r w:rsidR="001C2A39">
        <w:rPr>
          <w:rFonts w:ascii="Arial" w:eastAsia="Times New Roman" w:hAnsi="Arial" w:cs="Arial"/>
          <w:lang w:eastAsia="cs-CZ"/>
        </w:rPr>
        <w:t>lnosti předepsané provozní techn</w:t>
      </w:r>
      <w:r w:rsidRPr="00BB7370">
        <w:rPr>
          <w:rFonts w:ascii="Arial" w:eastAsia="Times New Roman" w:hAnsi="Arial" w:cs="Arial"/>
          <w:lang w:eastAsia="cs-CZ"/>
        </w:rPr>
        <w:t>ické dokumentace a její</w:t>
      </w:r>
      <w:r w:rsidR="00BB7370">
        <w:rPr>
          <w:rFonts w:ascii="Arial" w:eastAsia="Times New Roman" w:hAnsi="Arial" w:cs="Arial"/>
          <w:lang w:eastAsia="cs-CZ"/>
        </w:rPr>
        <w:t xml:space="preserve"> </w:t>
      </w:r>
      <w:r w:rsidRPr="00BB7370">
        <w:rPr>
          <w:rFonts w:ascii="Arial" w:eastAsia="Times New Roman" w:hAnsi="Arial" w:cs="Arial"/>
          <w:lang w:eastAsia="cs-CZ"/>
        </w:rPr>
        <w:t>případné</w:t>
      </w:r>
      <w:r w:rsidR="00BB7370">
        <w:rPr>
          <w:rFonts w:ascii="Arial" w:eastAsia="Times New Roman" w:hAnsi="Arial" w:cs="Arial"/>
          <w:lang w:eastAsia="cs-CZ"/>
        </w:rPr>
        <w:t xml:space="preserve"> </w:t>
      </w:r>
      <w:r w:rsidRPr="00BB7370">
        <w:rPr>
          <w:rFonts w:ascii="Arial" w:eastAsia="Times New Roman" w:hAnsi="Arial" w:cs="Arial"/>
          <w:lang w:eastAsia="cs-CZ"/>
        </w:rPr>
        <w:t>doplnění</w:t>
      </w:r>
    </w:p>
    <w:p w:rsidR="00156BEF" w:rsidRPr="00BB7370" w:rsidRDefault="00156BEF" w:rsidP="00BB7370">
      <w:pPr>
        <w:spacing w:after="0" w:line="240" w:lineRule="auto"/>
        <w:ind w:left="708" w:firstLine="708"/>
        <w:rPr>
          <w:rFonts w:ascii="Arial" w:eastAsia="Times New Roman" w:hAnsi="Arial" w:cs="Arial"/>
          <w:lang w:eastAsia="cs-CZ"/>
        </w:rPr>
      </w:pPr>
      <w:r w:rsidRPr="00BB7370">
        <w:rPr>
          <w:rFonts w:ascii="Arial" w:eastAsia="Times New Roman" w:hAnsi="Arial" w:cs="Arial"/>
          <w:lang w:eastAsia="cs-CZ"/>
        </w:rPr>
        <w:t>- zápis v knize kontrol</w:t>
      </w:r>
    </w:p>
    <w:p w:rsidR="00156BEF" w:rsidRDefault="00156BEF" w:rsidP="00BB7370">
      <w:pPr>
        <w:spacing w:after="0" w:line="240" w:lineRule="auto"/>
        <w:ind w:left="708" w:firstLine="708"/>
        <w:rPr>
          <w:rFonts w:ascii="Arial" w:eastAsia="Times New Roman" w:hAnsi="Arial" w:cs="Arial"/>
          <w:lang w:eastAsia="cs-CZ"/>
        </w:rPr>
      </w:pPr>
      <w:r w:rsidRPr="00BB7370">
        <w:rPr>
          <w:rFonts w:ascii="Arial" w:eastAsia="Times New Roman" w:hAnsi="Arial" w:cs="Arial"/>
          <w:lang w:eastAsia="cs-CZ"/>
        </w:rPr>
        <w:t>- vyhotovení protokolu o kontrole provozuschopnosti</w:t>
      </w:r>
    </w:p>
    <w:p w:rsidR="001C2A39" w:rsidRDefault="001C2A39" w:rsidP="00BB7370">
      <w:pPr>
        <w:spacing w:after="0" w:line="240" w:lineRule="auto"/>
        <w:ind w:left="708" w:firstLine="708"/>
        <w:rPr>
          <w:rFonts w:ascii="Arial" w:eastAsia="Times New Roman" w:hAnsi="Arial" w:cs="Arial"/>
          <w:lang w:eastAsia="cs-CZ"/>
        </w:rPr>
      </w:pPr>
    </w:p>
    <w:p w:rsidR="001C2A39" w:rsidRPr="00BB7370" w:rsidRDefault="001C2A39" w:rsidP="00BB7370">
      <w:pPr>
        <w:spacing w:after="0" w:line="240" w:lineRule="auto"/>
        <w:ind w:left="708" w:firstLine="708"/>
        <w:rPr>
          <w:rFonts w:ascii="Arial" w:eastAsia="Times New Roman" w:hAnsi="Arial" w:cs="Arial"/>
          <w:lang w:eastAsia="cs-CZ"/>
        </w:rPr>
      </w:pPr>
    </w:p>
    <w:p w:rsidR="00156BEF" w:rsidRDefault="00156BEF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B7370">
        <w:rPr>
          <w:rFonts w:ascii="Arial" w:eastAsia="Times New Roman" w:hAnsi="Arial" w:cs="Arial"/>
          <w:lang w:eastAsia="cs-CZ"/>
        </w:rPr>
        <w:t xml:space="preserve">4. </w:t>
      </w:r>
      <w:r w:rsidRPr="001C2A39">
        <w:rPr>
          <w:rFonts w:ascii="Arial" w:eastAsia="Times New Roman" w:hAnsi="Arial" w:cs="Arial"/>
          <w:b/>
          <w:sz w:val="24"/>
          <w:szCs w:val="24"/>
          <w:lang w:eastAsia="cs-CZ"/>
        </w:rPr>
        <w:t>Doba plnění</w:t>
      </w:r>
    </w:p>
    <w:p w:rsidR="001C2A39" w:rsidRPr="00BB7370" w:rsidRDefault="001C2A39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56BEF" w:rsidRPr="00BB7370" w:rsidRDefault="001C2A39" w:rsidP="00783D42">
      <w:pPr>
        <w:spacing w:after="240" w:line="240" w:lineRule="auto"/>
        <w:ind w:left="426" w:hanging="42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4.</w:t>
      </w:r>
      <w:r w:rsidR="00156BEF" w:rsidRPr="00BB7370">
        <w:rPr>
          <w:rFonts w:ascii="Arial" w:eastAsia="Times New Roman" w:hAnsi="Arial" w:cs="Arial"/>
          <w:lang w:eastAsia="cs-CZ"/>
        </w:rPr>
        <w:t>1</w:t>
      </w:r>
      <w:r>
        <w:rPr>
          <w:rFonts w:ascii="Arial" w:eastAsia="Times New Roman" w:hAnsi="Arial" w:cs="Arial"/>
          <w:lang w:eastAsia="cs-CZ"/>
        </w:rPr>
        <w:t xml:space="preserve">. Pravidelný servis dle čl. </w:t>
      </w:r>
      <w:proofErr w:type="gramStart"/>
      <w:r>
        <w:rPr>
          <w:rFonts w:ascii="Arial" w:eastAsia="Times New Roman" w:hAnsi="Arial" w:cs="Arial"/>
          <w:lang w:eastAsia="cs-CZ"/>
        </w:rPr>
        <w:t>2.1</w:t>
      </w:r>
      <w:proofErr w:type="gramEnd"/>
      <w:r>
        <w:rPr>
          <w:rFonts w:ascii="Arial" w:eastAsia="Times New Roman" w:hAnsi="Arial" w:cs="Arial"/>
          <w:lang w:eastAsia="cs-CZ"/>
        </w:rPr>
        <w:t>. a 3.1</w:t>
      </w:r>
      <w:r w:rsidR="00156BEF" w:rsidRPr="00BB7370">
        <w:rPr>
          <w:rFonts w:ascii="Arial" w:eastAsia="Times New Roman" w:hAnsi="Arial" w:cs="Arial"/>
          <w:lang w:eastAsia="cs-CZ"/>
        </w:rPr>
        <w:t>., podle technických podmínek za</w:t>
      </w:r>
      <w:r w:rsidR="00783D42">
        <w:rPr>
          <w:rFonts w:ascii="Arial" w:eastAsia="Times New Roman" w:hAnsi="Arial" w:cs="Arial"/>
          <w:lang w:eastAsia="cs-CZ"/>
        </w:rPr>
        <w:t>řízení stanovených výrobcem, bu</w:t>
      </w:r>
      <w:r w:rsidR="00156BEF" w:rsidRPr="00BB7370">
        <w:rPr>
          <w:rFonts w:ascii="Arial" w:eastAsia="Times New Roman" w:hAnsi="Arial" w:cs="Arial"/>
          <w:lang w:eastAsia="cs-CZ"/>
        </w:rPr>
        <w:t>de</w:t>
      </w:r>
      <w:r>
        <w:rPr>
          <w:rFonts w:ascii="Arial" w:eastAsia="Times New Roman" w:hAnsi="Arial" w:cs="Arial"/>
          <w:lang w:eastAsia="cs-CZ"/>
        </w:rPr>
        <w:t xml:space="preserve"> </w:t>
      </w:r>
      <w:r w:rsidR="00783D42">
        <w:rPr>
          <w:rFonts w:ascii="Arial" w:eastAsia="Times New Roman" w:hAnsi="Arial" w:cs="Arial"/>
          <w:lang w:eastAsia="cs-CZ"/>
        </w:rPr>
        <w:t>prováděn jedenkrát za šest měsíců v době dohodnut</w:t>
      </w:r>
      <w:r w:rsidR="00156BEF" w:rsidRPr="00BB7370">
        <w:rPr>
          <w:rFonts w:ascii="Arial" w:eastAsia="Times New Roman" w:hAnsi="Arial" w:cs="Arial"/>
          <w:lang w:eastAsia="cs-CZ"/>
        </w:rPr>
        <w:t>é s pověřeným pracovníkem objednatele, v</w:t>
      </w:r>
      <w:r>
        <w:rPr>
          <w:rFonts w:ascii="Arial" w:eastAsia="Times New Roman" w:hAnsi="Arial" w:cs="Arial"/>
          <w:lang w:eastAsia="cs-CZ"/>
        </w:rPr>
        <w:t xml:space="preserve"> </w:t>
      </w:r>
      <w:r w:rsidR="00156BEF" w:rsidRPr="00BB7370">
        <w:rPr>
          <w:rFonts w:ascii="Arial" w:eastAsia="Times New Roman" w:hAnsi="Arial" w:cs="Arial"/>
          <w:lang w:eastAsia="cs-CZ"/>
        </w:rPr>
        <w:t>pracovní době.</w:t>
      </w:r>
    </w:p>
    <w:p w:rsidR="00156BEF" w:rsidRPr="00BB7370" w:rsidRDefault="00156BEF" w:rsidP="00783D42">
      <w:pPr>
        <w:spacing w:after="240" w:line="240" w:lineRule="auto"/>
        <w:ind w:left="426" w:hanging="426"/>
        <w:rPr>
          <w:rFonts w:ascii="Arial" w:eastAsia="Times New Roman" w:hAnsi="Arial" w:cs="Arial"/>
          <w:lang w:eastAsia="cs-CZ"/>
        </w:rPr>
      </w:pPr>
      <w:r w:rsidRPr="00BB7370">
        <w:rPr>
          <w:rFonts w:ascii="Arial" w:eastAsia="Times New Roman" w:hAnsi="Arial" w:cs="Arial"/>
          <w:lang w:eastAsia="cs-CZ"/>
        </w:rPr>
        <w:t>4.2. Mimořádný</w:t>
      </w:r>
      <w:r w:rsidR="00783D42">
        <w:rPr>
          <w:rFonts w:ascii="Arial" w:eastAsia="Times New Roman" w:hAnsi="Arial" w:cs="Arial"/>
          <w:lang w:eastAsia="cs-CZ"/>
        </w:rPr>
        <w:t xml:space="preserve"> servisní zásah dle čl. </w:t>
      </w:r>
      <w:proofErr w:type="gramStart"/>
      <w:r w:rsidR="00783D42">
        <w:rPr>
          <w:rFonts w:ascii="Arial" w:eastAsia="Times New Roman" w:hAnsi="Arial" w:cs="Arial"/>
          <w:lang w:eastAsia="cs-CZ"/>
        </w:rPr>
        <w:t>2.2. bu</w:t>
      </w:r>
      <w:r w:rsidRPr="00BB7370">
        <w:rPr>
          <w:rFonts w:ascii="Arial" w:eastAsia="Times New Roman" w:hAnsi="Arial" w:cs="Arial"/>
          <w:lang w:eastAsia="cs-CZ"/>
        </w:rPr>
        <w:t>de</w:t>
      </w:r>
      <w:proofErr w:type="gramEnd"/>
      <w:r w:rsidRPr="00BB7370">
        <w:rPr>
          <w:rFonts w:ascii="Arial" w:eastAsia="Times New Roman" w:hAnsi="Arial" w:cs="Arial"/>
          <w:lang w:eastAsia="cs-CZ"/>
        </w:rPr>
        <w:t xml:space="preserve"> proveden</w:t>
      </w:r>
      <w:r w:rsidR="00783D42">
        <w:rPr>
          <w:rFonts w:ascii="Arial" w:eastAsia="Times New Roman" w:hAnsi="Arial" w:cs="Arial"/>
          <w:lang w:eastAsia="cs-CZ"/>
        </w:rPr>
        <w:t xml:space="preserve"> nejpozději do 3 pracovních dnů po písem</w:t>
      </w:r>
      <w:r w:rsidRPr="00BB7370">
        <w:rPr>
          <w:rFonts w:ascii="Arial" w:eastAsia="Times New Roman" w:hAnsi="Arial" w:cs="Arial"/>
          <w:lang w:eastAsia="cs-CZ"/>
        </w:rPr>
        <w:t>ném</w:t>
      </w:r>
      <w:r w:rsidR="001C2A39">
        <w:rPr>
          <w:rFonts w:ascii="Arial" w:eastAsia="Times New Roman" w:hAnsi="Arial" w:cs="Arial"/>
          <w:lang w:eastAsia="cs-CZ"/>
        </w:rPr>
        <w:t xml:space="preserve"> </w:t>
      </w:r>
      <w:r w:rsidRPr="00BB7370">
        <w:rPr>
          <w:rFonts w:ascii="Arial" w:eastAsia="Times New Roman" w:hAnsi="Arial" w:cs="Arial"/>
          <w:lang w:eastAsia="cs-CZ"/>
        </w:rPr>
        <w:t>ohlášení závady zhotoviteli.</w:t>
      </w:r>
    </w:p>
    <w:p w:rsidR="00156BEF" w:rsidRDefault="00156BEF" w:rsidP="00783D42">
      <w:pPr>
        <w:spacing w:after="240" w:line="240" w:lineRule="auto"/>
        <w:ind w:left="426" w:hanging="426"/>
        <w:rPr>
          <w:rFonts w:ascii="Arial" w:eastAsia="Times New Roman" w:hAnsi="Arial" w:cs="Arial"/>
          <w:lang w:eastAsia="cs-CZ"/>
        </w:rPr>
      </w:pPr>
      <w:r w:rsidRPr="00BB7370">
        <w:rPr>
          <w:rFonts w:ascii="Arial" w:eastAsia="Times New Roman" w:hAnsi="Arial" w:cs="Arial"/>
          <w:lang w:eastAsia="cs-CZ"/>
        </w:rPr>
        <w:t>4.3. Nebude-li mož</w:t>
      </w:r>
      <w:r w:rsidR="00783D42">
        <w:rPr>
          <w:rFonts w:ascii="Arial" w:eastAsia="Times New Roman" w:hAnsi="Arial" w:cs="Arial"/>
          <w:lang w:eastAsia="cs-CZ"/>
        </w:rPr>
        <w:t>no opravit ohlášenou závadu během mim</w:t>
      </w:r>
      <w:r w:rsidRPr="00BB7370">
        <w:rPr>
          <w:rFonts w:ascii="Arial" w:eastAsia="Times New Roman" w:hAnsi="Arial" w:cs="Arial"/>
          <w:lang w:eastAsia="cs-CZ"/>
        </w:rPr>
        <w:t>ořádného servisního zásahu, dohodne</w:t>
      </w:r>
      <w:r w:rsidR="001C2A39">
        <w:rPr>
          <w:rFonts w:ascii="Arial" w:eastAsia="Times New Roman" w:hAnsi="Arial" w:cs="Arial"/>
          <w:lang w:eastAsia="cs-CZ"/>
        </w:rPr>
        <w:t xml:space="preserve"> </w:t>
      </w:r>
      <w:r w:rsidR="00783D42">
        <w:rPr>
          <w:rFonts w:ascii="Arial" w:eastAsia="Times New Roman" w:hAnsi="Arial" w:cs="Arial"/>
          <w:lang w:eastAsia="cs-CZ"/>
        </w:rPr>
        <w:t>zhotovitel s objednatelem</w:t>
      </w:r>
      <w:r w:rsidRPr="001C2A39">
        <w:rPr>
          <w:rFonts w:ascii="Arial" w:eastAsia="Times New Roman" w:hAnsi="Arial" w:cs="Arial"/>
          <w:lang w:eastAsia="cs-CZ"/>
        </w:rPr>
        <w:t xml:space="preserve"> náhradní termín opravy.</w:t>
      </w:r>
    </w:p>
    <w:p w:rsidR="001C2A39" w:rsidRPr="001C2A39" w:rsidRDefault="001C2A39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56BEF" w:rsidRDefault="001C2A39" w:rsidP="00156B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C2A39">
        <w:rPr>
          <w:rFonts w:ascii="Arial" w:eastAsia="Times New Roman" w:hAnsi="Arial" w:cs="Arial"/>
          <w:lang w:eastAsia="cs-CZ"/>
        </w:rPr>
        <w:t>5</w:t>
      </w:r>
      <w:r w:rsidR="00156BEF" w:rsidRPr="001C2A39">
        <w:rPr>
          <w:rFonts w:ascii="Arial" w:eastAsia="Times New Roman" w:hAnsi="Arial" w:cs="Arial"/>
          <w:lang w:eastAsia="cs-CZ"/>
        </w:rPr>
        <w:t>.</w:t>
      </w:r>
      <w:r w:rsidR="00156BEF" w:rsidRPr="00156BEF">
        <w:rPr>
          <w:rFonts w:ascii="Arial" w:eastAsia="Times New Roman" w:hAnsi="Arial" w:cs="Arial"/>
          <w:sz w:val="27"/>
          <w:szCs w:val="27"/>
          <w:lang w:eastAsia="cs-CZ"/>
        </w:rPr>
        <w:t xml:space="preserve"> </w:t>
      </w:r>
      <w:r w:rsidR="00156BEF" w:rsidRPr="001C2A39">
        <w:rPr>
          <w:rFonts w:ascii="Arial" w:eastAsia="Times New Roman" w:hAnsi="Arial" w:cs="Arial"/>
          <w:b/>
          <w:sz w:val="24"/>
          <w:szCs w:val="24"/>
          <w:lang w:eastAsia="cs-CZ"/>
        </w:rPr>
        <w:t>Cena za dílo</w:t>
      </w:r>
    </w:p>
    <w:p w:rsidR="00783D42" w:rsidRPr="001C2A39" w:rsidRDefault="00783D42" w:rsidP="00156B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156BEF" w:rsidRPr="00783D42" w:rsidRDefault="00156BEF" w:rsidP="002D61DE">
      <w:pPr>
        <w:spacing w:after="240" w:line="240" w:lineRule="auto"/>
        <w:ind w:left="426" w:hanging="426"/>
        <w:rPr>
          <w:rFonts w:ascii="Arial" w:eastAsia="Times New Roman" w:hAnsi="Arial" w:cs="Arial"/>
          <w:lang w:eastAsia="cs-CZ"/>
        </w:rPr>
      </w:pPr>
      <w:r w:rsidRPr="00783D42">
        <w:rPr>
          <w:rFonts w:ascii="Arial" w:eastAsia="Times New Roman" w:hAnsi="Arial" w:cs="Arial"/>
          <w:lang w:eastAsia="cs-CZ"/>
        </w:rPr>
        <w:t>5.1. Cena</w:t>
      </w:r>
      <w:r w:rsidR="00783D42">
        <w:rPr>
          <w:rFonts w:ascii="Arial" w:eastAsia="Times New Roman" w:hAnsi="Arial" w:cs="Arial"/>
          <w:lang w:eastAsia="cs-CZ"/>
        </w:rPr>
        <w:t xml:space="preserve"> </w:t>
      </w:r>
      <w:r w:rsidRPr="00783D42">
        <w:rPr>
          <w:rFonts w:ascii="Arial" w:eastAsia="Times New Roman" w:hAnsi="Arial" w:cs="Arial"/>
          <w:lang w:eastAsia="cs-CZ"/>
        </w:rPr>
        <w:t>za</w:t>
      </w:r>
      <w:r w:rsidR="00783D42">
        <w:rPr>
          <w:rFonts w:ascii="Arial" w:eastAsia="Times New Roman" w:hAnsi="Arial" w:cs="Arial"/>
          <w:lang w:eastAsia="cs-CZ"/>
        </w:rPr>
        <w:t xml:space="preserve"> proveden</w:t>
      </w:r>
      <w:r w:rsidRPr="00783D42">
        <w:rPr>
          <w:rFonts w:ascii="Arial" w:eastAsia="Times New Roman" w:hAnsi="Arial" w:cs="Arial"/>
          <w:lang w:eastAsia="cs-CZ"/>
        </w:rPr>
        <w:t>í</w:t>
      </w:r>
      <w:r w:rsidR="00783D42">
        <w:rPr>
          <w:rFonts w:ascii="Arial" w:eastAsia="Times New Roman" w:hAnsi="Arial" w:cs="Arial"/>
          <w:lang w:eastAsia="cs-CZ"/>
        </w:rPr>
        <w:t xml:space="preserve"> j</w:t>
      </w:r>
      <w:r w:rsidRPr="00783D42">
        <w:rPr>
          <w:rFonts w:ascii="Arial" w:eastAsia="Times New Roman" w:hAnsi="Arial" w:cs="Arial"/>
          <w:lang w:eastAsia="cs-CZ"/>
        </w:rPr>
        <w:t>edné</w:t>
      </w:r>
      <w:r w:rsidR="00783D42">
        <w:rPr>
          <w:rFonts w:ascii="Arial" w:eastAsia="Times New Roman" w:hAnsi="Arial" w:cs="Arial"/>
          <w:lang w:eastAsia="cs-CZ"/>
        </w:rPr>
        <w:t xml:space="preserve"> </w:t>
      </w:r>
      <w:r w:rsidRPr="00783D42">
        <w:rPr>
          <w:rFonts w:ascii="Arial" w:eastAsia="Times New Roman" w:hAnsi="Arial" w:cs="Arial"/>
          <w:lang w:eastAsia="cs-CZ"/>
        </w:rPr>
        <w:t>servisní</w:t>
      </w:r>
      <w:r w:rsidR="00783D42">
        <w:rPr>
          <w:rFonts w:ascii="Arial" w:eastAsia="Times New Roman" w:hAnsi="Arial" w:cs="Arial"/>
          <w:lang w:eastAsia="cs-CZ"/>
        </w:rPr>
        <w:t xml:space="preserve"> </w:t>
      </w:r>
      <w:r w:rsidRPr="00783D42">
        <w:rPr>
          <w:rFonts w:ascii="Arial" w:eastAsia="Times New Roman" w:hAnsi="Arial" w:cs="Arial"/>
          <w:lang w:eastAsia="cs-CZ"/>
        </w:rPr>
        <w:t>kontroly</w:t>
      </w:r>
      <w:r w:rsidR="00783D42">
        <w:rPr>
          <w:rFonts w:ascii="Arial" w:eastAsia="Times New Roman" w:hAnsi="Arial" w:cs="Arial"/>
          <w:lang w:eastAsia="cs-CZ"/>
        </w:rPr>
        <w:t xml:space="preserve"> </w:t>
      </w:r>
      <w:r w:rsidRPr="00783D42">
        <w:rPr>
          <w:rFonts w:ascii="Arial" w:eastAsia="Times New Roman" w:hAnsi="Arial" w:cs="Arial"/>
          <w:lang w:eastAsia="cs-CZ"/>
        </w:rPr>
        <w:t>podle</w:t>
      </w:r>
      <w:r w:rsidR="00783D42">
        <w:rPr>
          <w:rFonts w:ascii="Arial" w:eastAsia="Times New Roman" w:hAnsi="Arial" w:cs="Arial"/>
          <w:lang w:eastAsia="cs-CZ"/>
        </w:rPr>
        <w:t xml:space="preserve"> </w:t>
      </w:r>
      <w:r w:rsidRPr="00783D42">
        <w:rPr>
          <w:rFonts w:ascii="Arial" w:eastAsia="Times New Roman" w:hAnsi="Arial" w:cs="Arial"/>
          <w:lang w:eastAsia="cs-CZ"/>
        </w:rPr>
        <w:t>této</w:t>
      </w:r>
      <w:r w:rsidR="00783D42">
        <w:rPr>
          <w:rFonts w:ascii="Arial" w:eastAsia="Times New Roman" w:hAnsi="Arial" w:cs="Arial"/>
          <w:lang w:eastAsia="cs-CZ"/>
        </w:rPr>
        <w:t xml:space="preserve"> </w:t>
      </w:r>
      <w:r w:rsidRPr="00783D42">
        <w:rPr>
          <w:rFonts w:ascii="Arial" w:eastAsia="Times New Roman" w:hAnsi="Arial" w:cs="Arial"/>
          <w:lang w:eastAsia="cs-CZ"/>
        </w:rPr>
        <w:t>smlouvy,</w:t>
      </w:r>
      <w:r w:rsidR="00783D42">
        <w:rPr>
          <w:rFonts w:ascii="Arial" w:eastAsia="Times New Roman" w:hAnsi="Arial" w:cs="Arial"/>
          <w:lang w:eastAsia="cs-CZ"/>
        </w:rPr>
        <w:t xml:space="preserve"> </w:t>
      </w:r>
      <w:r w:rsidRPr="00783D42">
        <w:rPr>
          <w:rFonts w:ascii="Arial" w:eastAsia="Times New Roman" w:hAnsi="Arial" w:cs="Arial"/>
          <w:lang w:eastAsia="cs-CZ"/>
        </w:rPr>
        <w:t>je</w:t>
      </w:r>
      <w:r w:rsidR="00783D42">
        <w:rPr>
          <w:rFonts w:ascii="Arial" w:eastAsia="Times New Roman" w:hAnsi="Arial" w:cs="Arial"/>
          <w:lang w:eastAsia="cs-CZ"/>
        </w:rPr>
        <w:t xml:space="preserve"> </w:t>
      </w:r>
      <w:r w:rsidRPr="00783D42">
        <w:rPr>
          <w:rFonts w:ascii="Arial" w:eastAsia="Times New Roman" w:hAnsi="Arial" w:cs="Arial"/>
          <w:lang w:eastAsia="cs-CZ"/>
        </w:rPr>
        <w:t>dohodnuta</w:t>
      </w:r>
      <w:r w:rsidR="00783D42">
        <w:rPr>
          <w:rFonts w:ascii="Arial" w:eastAsia="Times New Roman" w:hAnsi="Arial" w:cs="Arial"/>
          <w:lang w:eastAsia="cs-CZ"/>
        </w:rPr>
        <w:t xml:space="preserve"> </w:t>
      </w:r>
      <w:r w:rsidRPr="00783D42">
        <w:rPr>
          <w:rFonts w:ascii="Arial" w:eastAsia="Times New Roman" w:hAnsi="Arial" w:cs="Arial"/>
          <w:lang w:eastAsia="cs-CZ"/>
        </w:rPr>
        <w:t>jako</w:t>
      </w:r>
      <w:r w:rsidR="00783D42">
        <w:rPr>
          <w:rFonts w:ascii="Arial" w:eastAsia="Times New Roman" w:hAnsi="Arial" w:cs="Arial"/>
          <w:lang w:eastAsia="cs-CZ"/>
        </w:rPr>
        <w:t xml:space="preserve"> </w:t>
      </w:r>
      <w:r w:rsidRPr="00783D42">
        <w:rPr>
          <w:rFonts w:ascii="Arial" w:eastAsia="Times New Roman" w:hAnsi="Arial" w:cs="Arial"/>
          <w:lang w:eastAsia="cs-CZ"/>
        </w:rPr>
        <w:t>cena</w:t>
      </w:r>
      <w:r w:rsidR="00783D42">
        <w:rPr>
          <w:rFonts w:ascii="Arial" w:eastAsia="Times New Roman" w:hAnsi="Arial" w:cs="Arial"/>
          <w:lang w:eastAsia="cs-CZ"/>
        </w:rPr>
        <w:t xml:space="preserve"> sm</w:t>
      </w:r>
      <w:r w:rsidRPr="00783D42">
        <w:rPr>
          <w:rFonts w:ascii="Arial" w:eastAsia="Times New Roman" w:hAnsi="Arial" w:cs="Arial"/>
          <w:lang w:eastAsia="cs-CZ"/>
        </w:rPr>
        <w:t>luvní.</w:t>
      </w:r>
    </w:p>
    <w:p w:rsidR="00156BEF" w:rsidRPr="00783D42" w:rsidRDefault="00156BEF" w:rsidP="002D61DE">
      <w:pPr>
        <w:spacing w:after="240" w:line="240" w:lineRule="auto"/>
        <w:ind w:left="993" w:hanging="285"/>
        <w:rPr>
          <w:rFonts w:ascii="Arial" w:eastAsia="Times New Roman" w:hAnsi="Arial" w:cs="Arial"/>
          <w:lang w:eastAsia="cs-CZ"/>
        </w:rPr>
      </w:pPr>
      <w:r w:rsidRPr="00783D42">
        <w:rPr>
          <w:rFonts w:ascii="Arial" w:eastAsia="Times New Roman" w:hAnsi="Arial" w:cs="Arial"/>
          <w:lang w:eastAsia="cs-CZ"/>
        </w:rPr>
        <w:lastRenderedPageBreak/>
        <w:t>a) Cena díla specifikovan</w:t>
      </w:r>
      <w:r w:rsidR="00783D42">
        <w:rPr>
          <w:rFonts w:ascii="Arial" w:eastAsia="Times New Roman" w:hAnsi="Arial" w:cs="Arial"/>
          <w:lang w:eastAsia="cs-CZ"/>
        </w:rPr>
        <w:t xml:space="preserve">ého v článku </w:t>
      </w:r>
      <w:proofErr w:type="gramStart"/>
      <w:r w:rsidR="00783D42">
        <w:rPr>
          <w:rFonts w:ascii="Arial" w:eastAsia="Times New Roman" w:hAnsi="Arial" w:cs="Arial"/>
          <w:lang w:eastAsia="cs-CZ"/>
        </w:rPr>
        <w:t>2.1</w:t>
      </w:r>
      <w:proofErr w:type="gramEnd"/>
      <w:r w:rsidRPr="00783D42">
        <w:rPr>
          <w:rFonts w:ascii="Arial" w:eastAsia="Times New Roman" w:hAnsi="Arial" w:cs="Arial"/>
          <w:lang w:eastAsia="cs-CZ"/>
        </w:rPr>
        <w:t xml:space="preserve">. v </w:t>
      </w:r>
      <w:r w:rsidR="00783D42">
        <w:rPr>
          <w:rFonts w:ascii="Arial" w:eastAsia="Times New Roman" w:hAnsi="Arial" w:cs="Arial"/>
          <w:lang w:eastAsia="cs-CZ"/>
        </w:rPr>
        <w:t xml:space="preserve"> rozsahu uvedeném v čl. 3.1. je stanovena dohodou</w:t>
      </w:r>
      <w:r w:rsidRPr="00783D42">
        <w:rPr>
          <w:rFonts w:ascii="Arial" w:eastAsia="Times New Roman" w:hAnsi="Arial" w:cs="Arial"/>
          <w:lang w:eastAsia="cs-CZ"/>
        </w:rPr>
        <w:t xml:space="preserve"> a</w:t>
      </w:r>
      <w:r w:rsidR="00783D42">
        <w:rPr>
          <w:rFonts w:ascii="Arial" w:eastAsia="Times New Roman" w:hAnsi="Arial" w:cs="Arial"/>
          <w:lang w:eastAsia="cs-CZ"/>
        </w:rPr>
        <w:t xml:space="preserve"> činí pro normální pracovn</w:t>
      </w:r>
      <w:r w:rsidRPr="00783D42">
        <w:rPr>
          <w:rFonts w:ascii="Arial" w:eastAsia="Times New Roman" w:hAnsi="Arial" w:cs="Arial"/>
          <w:lang w:eastAsia="cs-CZ"/>
        </w:rPr>
        <w:t>í dobu:</w:t>
      </w:r>
    </w:p>
    <w:p w:rsidR="00156BEF" w:rsidRPr="002D61DE" w:rsidRDefault="00156BEF" w:rsidP="002D61DE">
      <w:pPr>
        <w:spacing w:after="240" w:line="240" w:lineRule="auto"/>
        <w:ind w:left="6379"/>
        <w:rPr>
          <w:rFonts w:ascii="Arial" w:eastAsia="Times New Roman" w:hAnsi="Arial" w:cs="Arial"/>
          <w:b/>
          <w:lang w:eastAsia="cs-CZ"/>
        </w:rPr>
      </w:pPr>
      <w:r w:rsidRPr="002D61DE">
        <w:rPr>
          <w:rFonts w:ascii="Arial" w:eastAsia="Times New Roman" w:hAnsi="Arial" w:cs="Arial"/>
          <w:b/>
          <w:lang w:eastAsia="cs-CZ"/>
        </w:rPr>
        <w:t>9.100,-Kč</w:t>
      </w:r>
    </w:p>
    <w:p w:rsidR="00156BEF" w:rsidRPr="00783D42" w:rsidRDefault="00783D42" w:rsidP="002D61DE">
      <w:pPr>
        <w:spacing w:after="240" w:line="240" w:lineRule="auto"/>
        <w:ind w:left="993" w:hanging="285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b) Cena díla specifikovaného v článku  2.</w:t>
      </w:r>
      <w:r w:rsidR="00156BEF" w:rsidRPr="00783D42">
        <w:rPr>
          <w:rFonts w:ascii="Arial" w:eastAsia="Times New Roman" w:hAnsi="Arial" w:cs="Arial"/>
          <w:lang w:eastAsia="cs-CZ"/>
        </w:rPr>
        <w:t xml:space="preserve">1. v rozsahu uvedeném v čl. </w:t>
      </w:r>
      <w:proofErr w:type="gramStart"/>
      <w:r w:rsidR="00156BEF" w:rsidRPr="00783D42">
        <w:rPr>
          <w:rFonts w:ascii="Arial" w:eastAsia="Times New Roman" w:hAnsi="Arial" w:cs="Arial"/>
          <w:lang w:eastAsia="cs-CZ"/>
        </w:rPr>
        <w:t>3.1. je</w:t>
      </w:r>
      <w:proofErr w:type="gramEnd"/>
      <w:r w:rsidR="00156BEF" w:rsidRPr="00783D42">
        <w:rPr>
          <w:rFonts w:ascii="Arial" w:eastAsia="Times New Roman" w:hAnsi="Arial" w:cs="Arial"/>
          <w:lang w:eastAsia="cs-CZ"/>
        </w:rPr>
        <w:t xml:space="preserve"> stanovena dohodou a</w:t>
      </w:r>
      <w:r>
        <w:rPr>
          <w:rFonts w:ascii="Arial" w:eastAsia="Times New Roman" w:hAnsi="Arial" w:cs="Arial"/>
          <w:lang w:eastAsia="cs-CZ"/>
        </w:rPr>
        <w:t xml:space="preserve"> činí pro mimo</w:t>
      </w:r>
      <w:r w:rsidR="002D61DE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pracovní dobu</w:t>
      </w:r>
      <w:r w:rsidR="00156BEF" w:rsidRPr="00783D42">
        <w:rPr>
          <w:rFonts w:ascii="Arial" w:eastAsia="Times New Roman" w:hAnsi="Arial" w:cs="Arial"/>
          <w:lang w:eastAsia="cs-CZ"/>
        </w:rPr>
        <w:t>:</w:t>
      </w:r>
    </w:p>
    <w:p w:rsidR="00156BEF" w:rsidRPr="002D61DE" w:rsidRDefault="002D61DE" w:rsidP="002D61DE">
      <w:pPr>
        <w:spacing w:after="240" w:line="240" w:lineRule="auto"/>
        <w:ind w:left="5664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</w:t>
      </w:r>
      <w:r w:rsidR="00156BEF" w:rsidRPr="002D61DE">
        <w:rPr>
          <w:rFonts w:ascii="Arial" w:eastAsia="Times New Roman" w:hAnsi="Arial" w:cs="Arial"/>
          <w:b/>
          <w:lang w:eastAsia="cs-CZ"/>
        </w:rPr>
        <w:t>13.650,-Kč</w:t>
      </w:r>
    </w:p>
    <w:p w:rsidR="00156BEF" w:rsidRPr="00783D42" w:rsidRDefault="00156BEF" w:rsidP="002D61DE">
      <w:pPr>
        <w:spacing w:after="240" w:line="240" w:lineRule="auto"/>
        <w:ind w:left="993" w:hanging="285"/>
        <w:rPr>
          <w:rFonts w:ascii="Arial" w:eastAsia="Times New Roman" w:hAnsi="Arial" w:cs="Arial"/>
          <w:lang w:eastAsia="cs-CZ"/>
        </w:rPr>
      </w:pPr>
      <w:r w:rsidRPr="00783D42">
        <w:rPr>
          <w:rFonts w:ascii="Arial" w:eastAsia="Times New Roman" w:hAnsi="Arial" w:cs="Arial"/>
          <w:lang w:eastAsia="cs-CZ"/>
        </w:rPr>
        <w:t>c) Cena dí</w:t>
      </w:r>
      <w:r w:rsidR="00783D42">
        <w:rPr>
          <w:rFonts w:ascii="Arial" w:eastAsia="Times New Roman" w:hAnsi="Arial" w:cs="Arial"/>
          <w:lang w:eastAsia="cs-CZ"/>
        </w:rPr>
        <w:t xml:space="preserve">la specifikovaného v článku </w:t>
      </w:r>
      <w:proofErr w:type="gramStart"/>
      <w:r w:rsidR="00783D42">
        <w:rPr>
          <w:rFonts w:ascii="Arial" w:eastAsia="Times New Roman" w:hAnsi="Arial" w:cs="Arial"/>
          <w:lang w:eastAsia="cs-CZ"/>
        </w:rPr>
        <w:t>2.1</w:t>
      </w:r>
      <w:r w:rsidR="002D61DE">
        <w:rPr>
          <w:rFonts w:ascii="Arial" w:eastAsia="Times New Roman" w:hAnsi="Arial" w:cs="Arial"/>
          <w:lang w:eastAsia="cs-CZ"/>
        </w:rPr>
        <w:t xml:space="preserve">. </w:t>
      </w:r>
      <w:r w:rsidR="00783D42">
        <w:rPr>
          <w:rFonts w:ascii="Arial" w:eastAsia="Times New Roman" w:hAnsi="Arial" w:cs="Arial"/>
          <w:lang w:eastAsia="cs-CZ"/>
        </w:rPr>
        <w:t>v rozsahu</w:t>
      </w:r>
      <w:proofErr w:type="gramEnd"/>
      <w:r w:rsidR="00783D42">
        <w:rPr>
          <w:rFonts w:ascii="Arial" w:eastAsia="Times New Roman" w:hAnsi="Arial" w:cs="Arial"/>
          <w:lang w:eastAsia="cs-CZ"/>
        </w:rPr>
        <w:t xml:space="preserve"> uvedeném v čl. 3.1. je stanovena dohodou</w:t>
      </w:r>
      <w:r w:rsidRPr="00783D42">
        <w:rPr>
          <w:rFonts w:ascii="Arial" w:eastAsia="Times New Roman" w:hAnsi="Arial" w:cs="Arial"/>
          <w:lang w:eastAsia="cs-CZ"/>
        </w:rPr>
        <w:t xml:space="preserve"> a</w:t>
      </w:r>
      <w:r w:rsidR="00783D42">
        <w:rPr>
          <w:rFonts w:ascii="Arial" w:eastAsia="Times New Roman" w:hAnsi="Arial" w:cs="Arial"/>
          <w:lang w:eastAsia="cs-CZ"/>
        </w:rPr>
        <w:t xml:space="preserve"> </w:t>
      </w:r>
      <w:r w:rsidRPr="00783D42">
        <w:rPr>
          <w:rFonts w:ascii="Arial" w:eastAsia="Times New Roman" w:hAnsi="Arial" w:cs="Arial"/>
          <w:lang w:eastAsia="cs-CZ"/>
        </w:rPr>
        <w:t>činí pro pracovní volno:</w:t>
      </w:r>
    </w:p>
    <w:p w:rsidR="00156BEF" w:rsidRPr="002D61DE" w:rsidRDefault="002D61DE" w:rsidP="002D61DE">
      <w:pPr>
        <w:spacing w:after="240" w:line="240" w:lineRule="auto"/>
        <w:ind w:left="4956" w:firstLine="708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</w:t>
      </w:r>
      <w:r w:rsidR="00156BEF" w:rsidRPr="002D61DE">
        <w:rPr>
          <w:rFonts w:ascii="Arial" w:eastAsia="Times New Roman" w:hAnsi="Arial" w:cs="Arial"/>
          <w:b/>
          <w:lang w:eastAsia="cs-CZ"/>
        </w:rPr>
        <w:t>18.200,-Kč</w:t>
      </w:r>
    </w:p>
    <w:p w:rsidR="00156BEF" w:rsidRPr="00783D42" w:rsidRDefault="00156BEF" w:rsidP="002D61DE">
      <w:pPr>
        <w:spacing w:after="240" w:line="240" w:lineRule="auto"/>
        <w:rPr>
          <w:rFonts w:ascii="Arial" w:eastAsia="Times New Roman" w:hAnsi="Arial" w:cs="Arial"/>
          <w:lang w:eastAsia="cs-CZ"/>
        </w:rPr>
      </w:pPr>
      <w:r w:rsidRPr="00783D42">
        <w:rPr>
          <w:rFonts w:ascii="Arial" w:eastAsia="Times New Roman" w:hAnsi="Arial" w:cs="Arial"/>
          <w:lang w:eastAsia="cs-CZ"/>
        </w:rPr>
        <w:t>5.2. Za pracov</w:t>
      </w:r>
      <w:r w:rsidR="00783D42">
        <w:rPr>
          <w:rFonts w:ascii="Arial" w:eastAsia="Times New Roman" w:hAnsi="Arial" w:cs="Arial"/>
          <w:lang w:eastAsia="cs-CZ"/>
        </w:rPr>
        <w:t>ní dobu se pro účely této smlou</w:t>
      </w:r>
      <w:r w:rsidRPr="00783D42">
        <w:rPr>
          <w:rFonts w:ascii="Arial" w:eastAsia="Times New Roman" w:hAnsi="Arial" w:cs="Arial"/>
          <w:lang w:eastAsia="cs-CZ"/>
        </w:rPr>
        <w:t>vy považuje:</w:t>
      </w:r>
    </w:p>
    <w:p w:rsidR="00156BEF" w:rsidRPr="002D61DE" w:rsidRDefault="00783D42" w:rsidP="002D61DE">
      <w:pPr>
        <w:pStyle w:val="Odstavecseseznamem"/>
        <w:numPr>
          <w:ilvl w:val="0"/>
          <w:numId w:val="4"/>
        </w:numPr>
        <w:spacing w:after="240" w:line="240" w:lineRule="auto"/>
        <w:rPr>
          <w:rFonts w:ascii="Arial" w:eastAsia="Times New Roman" w:hAnsi="Arial" w:cs="Arial"/>
          <w:lang w:eastAsia="cs-CZ"/>
        </w:rPr>
      </w:pPr>
      <w:r w:rsidRPr="002D61DE">
        <w:rPr>
          <w:rFonts w:ascii="Arial" w:eastAsia="Times New Roman" w:hAnsi="Arial" w:cs="Arial"/>
          <w:lang w:eastAsia="cs-CZ"/>
        </w:rPr>
        <w:t xml:space="preserve">Pondělí - Pátek od 8:00 </w:t>
      </w:r>
      <w:r w:rsidR="00156BEF" w:rsidRPr="002D61DE">
        <w:rPr>
          <w:rFonts w:ascii="Arial" w:eastAsia="Times New Roman" w:hAnsi="Arial" w:cs="Arial"/>
          <w:lang w:eastAsia="cs-CZ"/>
        </w:rPr>
        <w:t>- 16:30 hod.</w:t>
      </w:r>
    </w:p>
    <w:p w:rsidR="00156BEF" w:rsidRPr="00783D42" w:rsidRDefault="00156BEF" w:rsidP="002D61DE">
      <w:pPr>
        <w:spacing w:after="240" w:line="240" w:lineRule="auto"/>
        <w:rPr>
          <w:rFonts w:ascii="Arial" w:eastAsia="Times New Roman" w:hAnsi="Arial" w:cs="Arial"/>
          <w:lang w:eastAsia="cs-CZ"/>
        </w:rPr>
      </w:pPr>
      <w:r w:rsidRPr="00783D42">
        <w:rPr>
          <w:rFonts w:ascii="Arial" w:eastAsia="Times New Roman" w:hAnsi="Arial" w:cs="Arial"/>
          <w:lang w:eastAsia="cs-CZ"/>
        </w:rPr>
        <w:t xml:space="preserve">5.3. Za </w:t>
      </w:r>
      <w:r w:rsidR="00783D42">
        <w:rPr>
          <w:rFonts w:ascii="Arial" w:eastAsia="Times New Roman" w:hAnsi="Arial" w:cs="Arial"/>
          <w:lang w:eastAsia="cs-CZ"/>
        </w:rPr>
        <w:t>mimopracovní dobu se pro účely této smlou</w:t>
      </w:r>
      <w:r w:rsidRPr="00783D42">
        <w:rPr>
          <w:rFonts w:ascii="Arial" w:eastAsia="Times New Roman" w:hAnsi="Arial" w:cs="Arial"/>
          <w:lang w:eastAsia="cs-CZ"/>
        </w:rPr>
        <w:t>vy považuje:</w:t>
      </w:r>
    </w:p>
    <w:p w:rsidR="00156BEF" w:rsidRPr="002D61DE" w:rsidRDefault="00156BEF" w:rsidP="002D61DE">
      <w:pPr>
        <w:pStyle w:val="Odstavecseseznamem"/>
        <w:numPr>
          <w:ilvl w:val="0"/>
          <w:numId w:val="4"/>
        </w:numPr>
        <w:spacing w:after="240" w:line="240" w:lineRule="auto"/>
        <w:rPr>
          <w:rFonts w:ascii="Arial" w:eastAsia="Times New Roman" w:hAnsi="Arial" w:cs="Arial"/>
          <w:lang w:eastAsia="cs-CZ"/>
        </w:rPr>
      </w:pPr>
      <w:r w:rsidRPr="002D61DE">
        <w:rPr>
          <w:rFonts w:ascii="Arial" w:eastAsia="Times New Roman" w:hAnsi="Arial" w:cs="Arial"/>
          <w:lang w:eastAsia="cs-CZ"/>
        </w:rPr>
        <w:t>Pondělí - Pátek od 16:30 - 08:00 hod.</w:t>
      </w:r>
    </w:p>
    <w:p w:rsidR="00156BEF" w:rsidRPr="00783D42" w:rsidRDefault="00783D42" w:rsidP="002D61DE">
      <w:pPr>
        <w:spacing w:after="24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5.4. Za pracovní volno se pro ú</w:t>
      </w:r>
      <w:r w:rsidR="00156BEF" w:rsidRPr="00783D42">
        <w:rPr>
          <w:rFonts w:ascii="Arial" w:eastAsia="Times New Roman" w:hAnsi="Arial" w:cs="Arial"/>
          <w:lang w:eastAsia="cs-CZ"/>
        </w:rPr>
        <w:t>čely této smlouvy považuje:</w:t>
      </w:r>
    </w:p>
    <w:p w:rsidR="00156BEF" w:rsidRPr="002D61DE" w:rsidRDefault="00156BEF" w:rsidP="002D61DE">
      <w:pPr>
        <w:pStyle w:val="Odstavecseseznamem"/>
        <w:numPr>
          <w:ilvl w:val="0"/>
          <w:numId w:val="4"/>
        </w:numPr>
        <w:spacing w:after="240" w:line="240" w:lineRule="auto"/>
        <w:rPr>
          <w:rFonts w:ascii="Arial" w:eastAsia="Times New Roman" w:hAnsi="Arial" w:cs="Arial"/>
          <w:lang w:eastAsia="cs-CZ"/>
        </w:rPr>
      </w:pPr>
      <w:r w:rsidRPr="002D61DE">
        <w:rPr>
          <w:rFonts w:ascii="Arial" w:eastAsia="Times New Roman" w:hAnsi="Arial" w:cs="Arial"/>
          <w:lang w:eastAsia="cs-CZ"/>
        </w:rPr>
        <w:t>Sobota a Neděle</w:t>
      </w:r>
    </w:p>
    <w:p w:rsidR="00156BEF" w:rsidRPr="002D61DE" w:rsidRDefault="005C1EE9" w:rsidP="002D61DE">
      <w:pPr>
        <w:pStyle w:val="Odstavecseseznamem"/>
        <w:numPr>
          <w:ilvl w:val="0"/>
          <w:numId w:val="4"/>
        </w:numPr>
        <w:spacing w:after="240" w:line="240" w:lineRule="auto"/>
        <w:rPr>
          <w:rFonts w:ascii="Arial" w:eastAsia="Times New Roman" w:hAnsi="Arial" w:cs="Arial"/>
          <w:lang w:eastAsia="cs-CZ"/>
        </w:rPr>
      </w:pPr>
      <w:r w:rsidRPr="002D61DE">
        <w:rPr>
          <w:rFonts w:ascii="Arial" w:eastAsia="Times New Roman" w:hAnsi="Arial" w:cs="Arial"/>
          <w:lang w:eastAsia="cs-CZ"/>
        </w:rPr>
        <w:t>Státem uznané svátky v Č</w:t>
      </w:r>
      <w:r w:rsidR="00156BEF" w:rsidRPr="002D61DE">
        <w:rPr>
          <w:rFonts w:ascii="Arial" w:eastAsia="Times New Roman" w:hAnsi="Arial" w:cs="Arial"/>
          <w:lang w:eastAsia="cs-CZ"/>
        </w:rPr>
        <w:t>R</w:t>
      </w:r>
    </w:p>
    <w:p w:rsidR="00156BEF" w:rsidRPr="00783D42" w:rsidRDefault="00156BEF" w:rsidP="002D61DE">
      <w:pPr>
        <w:spacing w:after="240" w:line="240" w:lineRule="auto"/>
        <w:ind w:left="426" w:hanging="426"/>
        <w:rPr>
          <w:rFonts w:ascii="Arial" w:eastAsia="Times New Roman" w:hAnsi="Arial" w:cs="Arial"/>
          <w:lang w:eastAsia="cs-CZ"/>
        </w:rPr>
      </w:pPr>
      <w:r w:rsidRPr="00783D42">
        <w:rPr>
          <w:rFonts w:ascii="Arial" w:eastAsia="Times New Roman" w:hAnsi="Arial" w:cs="Arial"/>
          <w:lang w:eastAsia="cs-CZ"/>
        </w:rPr>
        <w:t>5.5. Cena díla dle</w:t>
      </w:r>
      <w:r w:rsidR="005C1EE9">
        <w:rPr>
          <w:rFonts w:ascii="Arial" w:eastAsia="Times New Roman" w:hAnsi="Arial" w:cs="Arial"/>
          <w:lang w:eastAsia="cs-CZ"/>
        </w:rPr>
        <w:t xml:space="preserve"> článku </w:t>
      </w:r>
      <w:proofErr w:type="gramStart"/>
      <w:r w:rsidR="005C1EE9">
        <w:rPr>
          <w:rFonts w:ascii="Arial" w:eastAsia="Times New Roman" w:hAnsi="Arial" w:cs="Arial"/>
          <w:lang w:eastAsia="cs-CZ"/>
        </w:rPr>
        <w:t>5.1. bude</w:t>
      </w:r>
      <w:proofErr w:type="gramEnd"/>
      <w:r w:rsidR="005C1EE9">
        <w:rPr>
          <w:rFonts w:ascii="Arial" w:eastAsia="Times New Roman" w:hAnsi="Arial" w:cs="Arial"/>
          <w:lang w:eastAsia="cs-CZ"/>
        </w:rPr>
        <w:t xml:space="preserve"> zhotoviteli uhrazen</w:t>
      </w:r>
      <w:r w:rsidRPr="00783D42">
        <w:rPr>
          <w:rFonts w:ascii="Arial" w:eastAsia="Times New Roman" w:hAnsi="Arial" w:cs="Arial"/>
          <w:lang w:eastAsia="cs-CZ"/>
        </w:rPr>
        <w:t xml:space="preserve">a na základě </w:t>
      </w:r>
      <w:r w:rsidR="005C1EE9">
        <w:rPr>
          <w:rFonts w:ascii="Arial" w:eastAsia="Times New Roman" w:hAnsi="Arial" w:cs="Arial"/>
          <w:lang w:eastAsia="cs-CZ"/>
        </w:rPr>
        <w:t>samostatného daňového dokladu</w:t>
      </w:r>
      <w:r w:rsidRPr="00783D42">
        <w:rPr>
          <w:rFonts w:ascii="Arial" w:eastAsia="Times New Roman" w:hAnsi="Arial" w:cs="Arial"/>
          <w:lang w:eastAsia="cs-CZ"/>
        </w:rPr>
        <w:t xml:space="preserve"> a</w:t>
      </w:r>
      <w:r w:rsidR="00783D42">
        <w:rPr>
          <w:rFonts w:ascii="Arial" w:eastAsia="Times New Roman" w:hAnsi="Arial" w:cs="Arial"/>
          <w:lang w:eastAsia="cs-CZ"/>
        </w:rPr>
        <w:t xml:space="preserve"> </w:t>
      </w:r>
      <w:r w:rsidRPr="00783D42">
        <w:rPr>
          <w:rFonts w:ascii="Arial" w:eastAsia="Times New Roman" w:hAnsi="Arial" w:cs="Arial"/>
          <w:lang w:eastAsia="cs-CZ"/>
        </w:rPr>
        <w:t>právo vy</w:t>
      </w:r>
      <w:r w:rsidR="005C1EE9">
        <w:rPr>
          <w:rFonts w:ascii="Arial" w:eastAsia="Times New Roman" w:hAnsi="Arial" w:cs="Arial"/>
          <w:lang w:eastAsia="cs-CZ"/>
        </w:rPr>
        <w:t>stavit daňový doklad dle článku</w:t>
      </w:r>
      <w:r w:rsidR="002D61DE">
        <w:rPr>
          <w:rFonts w:ascii="Arial" w:eastAsia="Times New Roman" w:hAnsi="Arial" w:cs="Arial"/>
          <w:lang w:eastAsia="cs-CZ"/>
        </w:rPr>
        <w:t xml:space="preserve"> 4.1 vznikne zhotoviteli nej</w:t>
      </w:r>
      <w:r w:rsidRPr="00783D42">
        <w:rPr>
          <w:rFonts w:ascii="Arial" w:eastAsia="Times New Roman" w:hAnsi="Arial" w:cs="Arial"/>
          <w:lang w:eastAsia="cs-CZ"/>
        </w:rPr>
        <w:t>dříve dnem následujícím po</w:t>
      </w:r>
      <w:r w:rsidR="00783D42">
        <w:rPr>
          <w:rFonts w:ascii="Arial" w:eastAsia="Times New Roman" w:hAnsi="Arial" w:cs="Arial"/>
          <w:lang w:eastAsia="cs-CZ"/>
        </w:rPr>
        <w:t xml:space="preserve"> </w:t>
      </w:r>
      <w:r w:rsidRPr="00783D42">
        <w:rPr>
          <w:rFonts w:ascii="Arial" w:eastAsia="Times New Roman" w:hAnsi="Arial" w:cs="Arial"/>
          <w:lang w:eastAsia="cs-CZ"/>
        </w:rPr>
        <w:t xml:space="preserve">protokolárním předání díla objednateli </w:t>
      </w:r>
      <w:r w:rsidR="005C1EE9">
        <w:rPr>
          <w:rFonts w:ascii="Arial" w:eastAsia="Times New Roman" w:hAnsi="Arial" w:cs="Arial"/>
          <w:lang w:eastAsia="cs-CZ"/>
        </w:rPr>
        <w:t>na základě vzájemně potvrzeném</w:t>
      </w:r>
      <w:r w:rsidRPr="00783D42">
        <w:rPr>
          <w:rFonts w:ascii="Arial" w:eastAsia="Times New Roman" w:hAnsi="Arial" w:cs="Arial"/>
          <w:lang w:eastAsia="cs-CZ"/>
        </w:rPr>
        <w:t xml:space="preserve"> protokolu o provedení</w:t>
      </w:r>
      <w:r w:rsidR="00783D42">
        <w:rPr>
          <w:rFonts w:ascii="Arial" w:eastAsia="Times New Roman" w:hAnsi="Arial" w:cs="Arial"/>
          <w:lang w:eastAsia="cs-CZ"/>
        </w:rPr>
        <w:t xml:space="preserve"> </w:t>
      </w:r>
      <w:r w:rsidRPr="00783D42">
        <w:rPr>
          <w:rFonts w:ascii="Arial" w:eastAsia="Times New Roman" w:hAnsi="Arial" w:cs="Arial"/>
          <w:lang w:eastAsia="cs-CZ"/>
        </w:rPr>
        <w:t>pravidelného servisního zásahu.</w:t>
      </w:r>
    </w:p>
    <w:p w:rsidR="00156BEF" w:rsidRPr="00783D42" w:rsidRDefault="00156BEF" w:rsidP="002D61DE">
      <w:pPr>
        <w:spacing w:after="240" w:line="240" w:lineRule="auto"/>
        <w:ind w:left="426" w:hanging="426"/>
        <w:rPr>
          <w:rFonts w:ascii="Arial" w:eastAsia="Times New Roman" w:hAnsi="Arial" w:cs="Arial"/>
          <w:lang w:eastAsia="cs-CZ"/>
        </w:rPr>
      </w:pPr>
      <w:r w:rsidRPr="00783D42">
        <w:rPr>
          <w:rFonts w:ascii="Arial" w:eastAsia="Times New Roman" w:hAnsi="Arial" w:cs="Arial"/>
          <w:lang w:eastAsia="cs-CZ"/>
        </w:rPr>
        <w:t>5.6.</w:t>
      </w:r>
      <w:r w:rsidR="002D61DE">
        <w:rPr>
          <w:rFonts w:ascii="Arial" w:eastAsia="Times New Roman" w:hAnsi="Arial" w:cs="Arial"/>
          <w:lang w:eastAsia="cs-CZ"/>
        </w:rPr>
        <w:t xml:space="preserve"> </w:t>
      </w:r>
      <w:r w:rsidR="005C1EE9">
        <w:rPr>
          <w:rFonts w:ascii="Arial" w:eastAsia="Times New Roman" w:hAnsi="Arial" w:cs="Arial"/>
          <w:lang w:eastAsia="cs-CZ"/>
        </w:rPr>
        <w:t>Právo vystavit daňový doklad dle článku 4.2 (mimořádný servisní zásah) vzn</w:t>
      </w:r>
      <w:r w:rsidRPr="00783D42">
        <w:rPr>
          <w:rFonts w:ascii="Arial" w:eastAsia="Times New Roman" w:hAnsi="Arial" w:cs="Arial"/>
          <w:lang w:eastAsia="cs-CZ"/>
        </w:rPr>
        <w:t>ikne zhotoviteli nejdříve</w:t>
      </w:r>
      <w:r w:rsidR="00783D42">
        <w:rPr>
          <w:rFonts w:ascii="Arial" w:eastAsia="Times New Roman" w:hAnsi="Arial" w:cs="Arial"/>
          <w:lang w:eastAsia="cs-CZ"/>
        </w:rPr>
        <w:t xml:space="preserve"> </w:t>
      </w:r>
      <w:r w:rsidR="005C1EE9">
        <w:rPr>
          <w:rFonts w:ascii="Arial" w:eastAsia="Times New Roman" w:hAnsi="Arial" w:cs="Arial"/>
          <w:lang w:eastAsia="cs-CZ"/>
        </w:rPr>
        <w:t>dnem následu</w:t>
      </w:r>
      <w:r w:rsidRPr="00783D42">
        <w:rPr>
          <w:rFonts w:ascii="Arial" w:eastAsia="Times New Roman" w:hAnsi="Arial" w:cs="Arial"/>
          <w:lang w:eastAsia="cs-CZ"/>
        </w:rPr>
        <w:t xml:space="preserve">jícím po protokolárním předání </w:t>
      </w:r>
      <w:r w:rsidR="005C1EE9">
        <w:rPr>
          <w:rFonts w:ascii="Arial" w:eastAsia="Times New Roman" w:hAnsi="Arial" w:cs="Arial"/>
          <w:lang w:eastAsia="cs-CZ"/>
        </w:rPr>
        <w:t>díla objednateli na základě vzáj</w:t>
      </w:r>
      <w:r w:rsidRPr="00783D42">
        <w:rPr>
          <w:rFonts w:ascii="Arial" w:eastAsia="Times New Roman" w:hAnsi="Arial" w:cs="Arial"/>
          <w:lang w:eastAsia="cs-CZ"/>
        </w:rPr>
        <w:t>emně potvrzeném</w:t>
      </w:r>
      <w:r w:rsidR="00783D42">
        <w:rPr>
          <w:rFonts w:ascii="Arial" w:eastAsia="Times New Roman" w:hAnsi="Arial" w:cs="Arial"/>
          <w:lang w:eastAsia="cs-CZ"/>
        </w:rPr>
        <w:t xml:space="preserve"> </w:t>
      </w:r>
      <w:r w:rsidR="005C1EE9">
        <w:rPr>
          <w:rFonts w:ascii="Arial" w:eastAsia="Times New Roman" w:hAnsi="Arial" w:cs="Arial"/>
          <w:lang w:eastAsia="cs-CZ"/>
        </w:rPr>
        <w:t>protokolu o provedení mimořádnéh</w:t>
      </w:r>
      <w:r w:rsidRPr="00783D42">
        <w:rPr>
          <w:rFonts w:ascii="Arial" w:eastAsia="Times New Roman" w:hAnsi="Arial" w:cs="Arial"/>
          <w:lang w:eastAsia="cs-CZ"/>
        </w:rPr>
        <w:t>o servisního zásahu.</w:t>
      </w:r>
      <w:r w:rsidR="005C1EE9">
        <w:rPr>
          <w:rFonts w:ascii="Arial" w:eastAsia="Times New Roman" w:hAnsi="Arial" w:cs="Arial"/>
          <w:lang w:eastAsia="cs-CZ"/>
        </w:rPr>
        <w:t xml:space="preserve"> Cena mimořádného servisního zásahu</w:t>
      </w:r>
      <w:r w:rsidRPr="00783D42">
        <w:rPr>
          <w:rFonts w:ascii="Arial" w:eastAsia="Times New Roman" w:hAnsi="Arial" w:cs="Arial"/>
          <w:lang w:eastAsia="cs-CZ"/>
        </w:rPr>
        <w:t xml:space="preserve"> je</w:t>
      </w:r>
      <w:r w:rsidR="00783D42">
        <w:rPr>
          <w:rFonts w:ascii="Arial" w:eastAsia="Times New Roman" w:hAnsi="Arial" w:cs="Arial"/>
          <w:lang w:eastAsia="cs-CZ"/>
        </w:rPr>
        <w:t xml:space="preserve"> </w:t>
      </w:r>
      <w:r w:rsidRPr="00783D42">
        <w:rPr>
          <w:rFonts w:ascii="Arial" w:eastAsia="Times New Roman" w:hAnsi="Arial" w:cs="Arial"/>
          <w:lang w:eastAsia="cs-CZ"/>
        </w:rPr>
        <w:t>vypočt</w:t>
      </w:r>
      <w:r w:rsidR="005C1EE9">
        <w:rPr>
          <w:rFonts w:ascii="Arial" w:eastAsia="Times New Roman" w:hAnsi="Arial" w:cs="Arial"/>
          <w:lang w:eastAsia="cs-CZ"/>
        </w:rPr>
        <w:t>ena dle závažnosti poruchy a množství potřebných náhradních</w:t>
      </w:r>
      <w:r w:rsidRPr="00783D42">
        <w:rPr>
          <w:rFonts w:ascii="Arial" w:eastAsia="Times New Roman" w:hAnsi="Arial" w:cs="Arial"/>
          <w:lang w:eastAsia="cs-CZ"/>
        </w:rPr>
        <w:t xml:space="preserve"> dílů použitých při opravě. Je</w:t>
      </w:r>
      <w:r w:rsidR="00783D42">
        <w:rPr>
          <w:rFonts w:ascii="Arial" w:eastAsia="Times New Roman" w:hAnsi="Arial" w:cs="Arial"/>
          <w:lang w:eastAsia="cs-CZ"/>
        </w:rPr>
        <w:t xml:space="preserve"> </w:t>
      </w:r>
      <w:r w:rsidRPr="00783D42">
        <w:rPr>
          <w:rFonts w:ascii="Arial" w:eastAsia="Times New Roman" w:hAnsi="Arial" w:cs="Arial"/>
          <w:lang w:eastAsia="cs-CZ"/>
        </w:rPr>
        <w:t>předložena objednateli k odsouhlasení.</w:t>
      </w:r>
    </w:p>
    <w:p w:rsidR="00156BEF" w:rsidRPr="00783D42" w:rsidRDefault="00156BEF" w:rsidP="002D61DE">
      <w:pPr>
        <w:spacing w:after="240" w:line="240" w:lineRule="auto"/>
        <w:ind w:left="426" w:hanging="426"/>
        <w:rPr>
          <w:rFonts w:ascii="Arial" w:eastAsia="Times New Roman" w:hAnsi="Arial" w:cs="Arial"/>
          <w:lang w:eastAsia="cs-CZ"/>
        </w:rPr>
      </w:pPr>
      <w:r w:rsidRPr="00783D42">
        <w:rPr>
          <w:rFonts w:ascii="Arial" w:eastAsia="Times New Roman" w:hAnsi="Arial" w:cs="Arial"/>
          <w:lang w:eastAsia="cs-CZ"/>
        </w:rPr>
        <w:t>5.7.</w:t>
      </w:r>
      <w:r w:rsidR="002D61DE">
        <w:rPr>
          <w:rFonts w:ascii="Arial" w:eastAsia="Times New Roman" w:hAnsi="Arial" w:cs="Arial"/>
          <w:lang w:eastAsia="cs-CZ"/>
        </w:rPr>
        <w:t xml:space="preserve"> </w:t>
      </w:r>
      <w:r w:rsidR="005C1EE9">
        <w:rPr>
          <w:rFonts w:ascii="Arial" w:eastAsia="Times New Roman" w:hAnsi="Arial" w:cs="Arial"/>
          <w:lang w:eastAsia="cs-CZ"/>
        </w:rPr>
        <w:t>Splatnost daňového dokladu</w:t>
      </w:r>
      <w:r w:rsidRPr="00783D42">
        <w:rPr>
          <w:rFonts w:ascii="Arial" w:eastAsia="Times New Roman" w:hAnsi="Arial" w:cs="Arial"/>
          <w:lang w:eastAsia="cs-CZ"/>
        </w:rPr>
        <w:t xml:space="preserve"> z</w:t>
      </w:r>
      <w:r w:rsidR="005C1EE9">
        <w:rPr>
          <w:rFonts w:ascii="Arial" w:eastAsia="Times New Roman" w:hAnsi="Arial" w:cs="Arial"/>
          <w:lang w:eastAsia="cs-CZ"/>
        </w:rPr>
        <w:t xml:space="preserve">a servisní zásahy dle článků </w:t>
      </w:r>
      <w:proofErr w:type="gramStart"/>
      <w:r w:rsidR="005C1EE9">
        <w:rPr>
          <w:rFonts w:ascii="Arial" w:eastAsia="Times New Roman" w:hAnsi="Arial" w:cs="Arial"/>
          <w:lang w:eastAsia="cs-CZ"/>
        </w:rPr>
        <w:t>4.1</w:t>
      </w:r>
      <w:proofErr w:type="gramEnd"/>
      <w:r w:rsidR="005C1EE9">
        <w:rPr>
          <w:rFonts w:ascii="Arial" w:eastAsia="Times New Roman" w:hAnsi="Arial" w:cs="Arial"/>
          <w:lang w:eastAsia="cs-CZ"/>
        </w:rPr>
        <w:t xml:space="preserve">. </w:t>
      </w:r>
      <w:r w:rsidRPr="00783D42">
        <w:rPr>
          <w:rFonts w:ascii="Arial" w:eastAsia="Times New Roman" w:hAnsi="Arial" w:cs="Arial"/>
          <w:lang w:eastAsia="cs-CZ"/>
        </w:rPr>
        <w:t>a 4.2.</w:t>
      </w:r>
      <w:r w:rsidR="005C1EE9">
        <w:rPr>
          <w:rFonts w:ascii="Arial" w:eastAsia="Times New Roman" w:hAnsi="Arial" w:cs="Arial"/>
          <w:lang w:eastAsia="cs-CZ"/>
        </w:rPr>
        <w:t xml:space="preserve"> je 14 kalendářních dnů</w:t>
      </w:r>
      <w:r w:rsidRPr="00783D42">
        <w:rPr>
          <w:rFonts w:ascii="Arial" w:eastAsia="Times New Roman" w:hAnsi="Arial" w:cs="Arial"/>
          <w:lang w:eastAsia="cs-CZ"/>
        </w:rPr>
        <w:t xml:space="preserve"> od jeho</w:t>
      </w:r>
      <w:r w:rsidR="00783D42">
        <w:rPr>
          <w:rFonts w:ascii="Arial" w:eastAsia="Times New Roman" w:hAnsi="Arial" w:cs="Arial"/>
          <w:lang w:eastAsia="cs-CZ"/>
        </w:rPr>
        <w:t xml:space="preserve"> </w:t>
      </w:r>
      <w:r w:rsidR="005C1EE9">
        <w:rPr>
          <w:rFonts w:ascii="Arial" w:eastAsia="Times New Roman" w:hAnsi="Arial" w:cs="Arial"/>
          <w:lang w:eastAsia="cs-CZ"/>
        </w:rPr>
        <w:t>doru</w:t>
      </w:r>
      <w:r w:rsidRPr="00783D42">
        <w:rPr>
          <w:rFonts w:ascii="Arial" w:eastAsia="Times New Roman" w:hAnsi="Arial" w:cs="Arial"/>
          <w:lang w:eastAsia="cs-CZ"/>
        </w:rPr>
        <w:t>čení na adresu objednatele.</w:t>
      </w:r>
    </w:p>
    <w:p w:rsidR="00156BEF" w:rsidRPr="00783D42" w:rsidRDefault="00156BEF" w:rsidP="002D61DE">
      <w:pPr>
        <w:spacing w:after="240" w:line="240" w:lineRule="auto"/>
        <w:ind w:left="426" w:hanging="426"/>
        <w:rPr>
          <w:rFonts w:ascii="Arial" w:eastAsia="Times New Roman" w:hAnsi="Arial" w:cs="Arial"/>
          <w:lang w:eastAsia="cs-CZ"/>
        </w:rPr>
      </w:pPr>
      <w:r w:rsidRPr="00783D42">
        <w:rPr>
          <w:rFonts w:ascii="Arial" w:eastAsia="Times New Roman" w:hAnsi="Arial" w:cs="Arial"/>
          <w:lang w:eastAsia="cs-CZ"/>
        </w:rPr>
        <w:t>5.8.</w:t>
      </w:r>
      <w:r w:rsidR="002D61DE">
        <w:rPr>
          <w:rFonts w:ascii="Arial" w:eastAsia="Times New Roman" w:hAnsi="Arial" w:cs="Arial"/>
          <w:lang w:eastAsia="cs-CZ"/>
        </w:rPr>
        <w:t xml:space="preserve"> </w:t>
      </w:r>
      <w:r w:rsidR="005C1EE9">
        <w:rPr>
          <w:rFonts w:ascii="Arial" w:eastAsia="Times New Roman" w:hAnsi="Arial" w:cs="Arial"/>
          <w:lang w:eastAsia="cs-CZ"/>
        </w:rPr>
        <w:t>Veškeré ceny v této smlouvě nebo v jejích dodatcích jsou cenami bez daně z přidan</w:t>
      </w:r>
      <w:r w:rsidRPr="00783D42">
        <w:rPr>
          <w:rFonts w:ascii="Arial" w:eastAsia="Times New Roman" w:hAnsi="Arial" w:cs="Arial"/>
          <w:lang w:eastAsia="cs-CZ"/>
        </w:rPr>
        <w:t>é hodnoty.</w:t>
      </w:r>
    </w:p>
    <w:p w:rsidR="00156BEF" w:rsidRDefault="00156BEF" w:rsidP="002D61DE">
      <w:pPr>
        <w:spacing w:after="240" w:line="240" w:lineRule="auto"/>
        <w:ind w:left="426" w:hanging="426"/>
        <w:rPr>
          <w:rFonts w:ascii="Arial" w:eastAsia="Times New Roman" w:hAnsi="Arial" w:cs="Arial"/>
          <w:lang w:eastAsia="cs-CZ"/>
        </w:rPr>
      </w:pPr>
      <w:r w:rsidRPr="00783D42">
        <w:rPr>
          <w:rFonts w:ascii="Arial" w:eastAsia="Times New Roman" w:hAnsi="Arial" w:cs="Arial"/>
          <w:lang w:eastAsia="cs-CZ"/>
        </w:rPr>
        <w:t>5.9.</w:t>
      </w:r>
      <w:r w:rsidR="002D61DE">
        <w:rPr>
          <w:rFonts w:ascii="Arial" w:eastAsia="Times New Roman" w:hAnsi="Arial" w:cs="Arial"/>
          <w:lang w:eastAsia="cs-CZ"/>
        </w:rPr>
        <w:t xml:space="preserve"> </w:t>
      </w:r>
      <w:r w:rsidR="005C1EE9">
        <w:rPr>
          <w:rFonts w:ascii="Arial" w:eastAsia="Times New Roman" w:hAnsi="Arial" w:cs="Arial"/>
          <w:lang w:eastAsia="cs-CZ"/>
        </w:rPr>
        <w:t>Zm</w:t>
      </w:r>
      <w:r w:rsidRPr="00783D42">
        <w:rPr>
          <w:rFonts w:ascii="Arial" w:eastAsia="Times New Roman" w:hAnsi="Arial" w:cs="Arial"/>
          <w:lang w:eastAsia="cs-CZ"/>
        </w:rPr>
        <w:t>ěny a úpravy rozsahu plně</w:t>
      </w:r>
      <w:r w:rsidR="005C1EE9">
        <w:rPr>
          <w:rFonts w:ascii="Arial" w:eastAsia="Times New Roman" w:hAnsi="Arial" w:cs="Arial"/>
          <w:lang w:eastAsia="cs-CZ"/>
        </w:rPr>
        <w:t>ní předmětu díla zhotovitele, u</w:t>
      </w:r>
      <w:r w:rsidRPr="00783D42">
        <w:rPr>
          <w:rFonts w:ascii="Arial" w:eastAsia="Times New Roman" w:hAnsi="Arial" w:cs="Arial"/>
          <w:lang w:eastAsia="cs-CZ"/>
        </w:rPr>
        <w:t>vedeného v článku 2. smlouvy, které</w:t>
      </w:r>
      <w:r w:rsidR="00783D42">
        <w:rPr>
          <w:rFonts w:ascii="Arial" w:eastAsia="Times New Roman" w:hAnsi="Arial" w:cs="Arial"/>
          <w:lang w:eastAsia="cs-CZ"/>
        </w:rPr>
        <w:t xml:space="preserve"> </w:t>
      </w:r>
      <w:r w:rsidRPr="00783D42">
        <w:rPr>
          <w:rFonts w:ascii="Arial" w:eastAsia="Times New Roman" w:hAnsi="Arial" w:cs="Arial"/>
          <w:lang w:eastAsia="cs-CZ"/>
        </w:rPr>
        <w:t>budou provedeny na základě připom</w:t>
      </w:r>
      <w:r w:rsidR="005C1EE9">
        <w:rPr>
          <w:rFonts w:ascii="Arial" w:eastAsia="Times New Roman" w:hAnsi="Arial" w:cs="Arial"/>
          <w:lang w:eastAsia="cs-CZ"/>
        </w:rPr>
        <w:t>ínek a pokynů objednatele mohou</w:t>
      </w:r>
      <w:r w:rsidRPr="00783D42">
        <w:rPr>
          <w:rFonts w:ascii="Arial" w:eastAsia="Times New Roman" w:hAnsi="Arial" w:cs="Arial"/>
          <w:lang w:eastAsia="cs-CZ"/>
        </w:rPr>
        <w:t xml:space="preserve"> být důvodem ke změně</w:t>
      </w:r>
      <w:r w:rsidR="00783D42">
        <w:rPr>
          <w:rFonts w:ascii="Arial" w:eastAsia="Times New Roman" w:hAnsi="Arial" w:cs="Arial"/>
          <w:lang w:eastAsia="cs-CZ"/>
        </w:rPr>
        <w:t xml:space="preserve"> </w:t>
      </w:r>
      <w:r w:rsidR="005C1EE9">
        <w:rPr>
          <w:rFonts w:ascii="Arial" w:eastAsia="Times New Roman" w:hAnsi="Arial" w:cs="Arial"/>
          <w:lang w:eastAsia="cs-CZ"/>
        </w:rPr>
        <w:t>dohodnuté sm</w:t>
      </w:r>
      <w:r w:rsidRPr="00783D42">
        <w:rPr>
          <w:rFonts w:ascii="Arial" w:eastAsia="Times New Roman" w:hAnsi="Arial" w:cs="Arial"/>
          <w:lang w:eastAsia="cs-CZ"/>
        </w:rPr>
        <w:t>luvní ceny a smluvní strany se</w:t>
      </w:r>
      <w:r w:rsidR="005C1EE9">
        <w:rPr>
          <w:rFonts w:ascii="Arial" w:eastAsia="Times New Roman" w:hAnsi="Arial" w:cs="Arial"/>
          <w:lang w:eastAsia="cs-CZ"/>
        </w:rPr>
        <w:t xml:space="preserve"> v tomto případě zavazují vstoup</w:t>
      </w:r>
      <w:r w:rsidRPr="00783D42">
        <w:rPr>
          <w:rFonts w:ascii="Arial" w:eastAsia="Times New Roman" w:hAnsi="Arial" w:cs="Arial"/>
          <w:lang w:eastAsia="cs-CZ"/>
        </w:rPr>
        <w:t>it v jednání k</w:t>
      </w:r>
      <w:r w:rsidR="00783D42">
        <w:rPr>
          <w:rFonts w:ascii="Arial" w:eastAsia="Times New Roman" w:hAnsi="Arial" w:cs="Arial"/>
          <w:lang w:eastAsia="cs-CZ"/>
        </w:rPr>
        <w:t> </w:t>
      </w:r>
      <w:r w:rsidRPr="00783D42">
        <w:rPr>
          <w:rFonts w:ascii="Arial" w:eastAsia="Times New Roman" w:hAnsi="Arial" w:cs="Arial"/>
          <w:lang w:eastAsia="cs-CZ"/>
        </w:rPr>
        <w:t>dosažení</w:t>
      </w:r>
      <w:r w:rsidR="00783D42">
        <w:rPr>
          <w:rFonts w:ascii="Arial" w:eastAsia="Times New Roman" w:hAnsi="Arial" w:cs="Arial"/>
          <w:lang w:eastAsia="cs-CZ"/>
        </w:rPr>
        <w:t xml:space="preserve"> </w:t>
      </w:r>
      <w:r w:rsidRPr="00783D42">
        <w:rPr>
          <w:rFonts w:ascii="Arial" w:eastAsia="Times New Roman" w:hAnsi="Arial" w:cs="Arial"/>
          <w:lang w:eastAsia="cs-CZ"/>
        </w:rPr>
        <w:t xml:space="preserve">dohody o výši vzniklých víceprací vyvolaných takovouto </w:t>
      </w:r>
      <w:r w:rsidR="005C1EE9">
        <w:rPr>
          <w:rFonts w:ascii="Arial" w:eastAsia="Times New Roman" w:hAnsi="Arial" w:cs="Arial"/>
          <w:lang w:eastAsia="cs-CZ"/>
        </w:rPr>
        <w:t>změnou rozsahu plnění předm</w:t>
      </w:r>
      <w:r w:rsidRPr="00783D42">
        <w:rPr>
          <w:rFonts w:ascii="Arial" w:eastAsia="Times New Roman" w:hAnsi="Arial" w:cs="Arial"/>
          <w:lang w:eastAsia="cs-CZ"/>
        </w:rPr>
        <w:t>ětu díla</w:t>
      </w:r>
      <w:r w:rsidR="00783D42">
        <w:rPr>
          <w:rFonts w:ascii="Arial" w:eastAsia="Times New Roman" w:hAnsi="Arial" w:cs="Arial"/>
          <w:lang w:eastAsia="cs-CZ"/>
        </w:rPr>
        <w:t xml:space="preserve"> </w:t>
      </w:r>
      <w:r w:rsidRPr="00783D42">
        <w:rPr>
          <w:rFonts w:ascii="Arial" w:eastAsia="Times New Roman" w:hAnsi="Arial" w:cs="Arial"/>
          <w:lang w:eastAsia="cs-CZ"/>
        </w:rPr>
        <w:t>zhotovitele.</w:t>
      </w:r>
    </w:p>
    <w:p w:rsidR="00783D42" w:rsidRPr="00783D42" w:rsidRDefault="00783D42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56BEF" w:rsidRDefault="00156BEF" w:rsidP="00156B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C1EE9">
        <w:rPr>
          <w:rFonts w:ascii="Arial" w:eastAsia="Times New Roman" w:hAnsi="Arial" w:cs="Arial"/>
          <w:lang w:eastAsia="cs-CZ"/>
        </w:rPr>
        <w:t>6.</w:t>
      </w:r>
      <w:r w:rsidR="00783D4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83D42">
        <w:rPr>
          <w:rFonts w:ascii="Arial" w:eastAsia="Times New Roman" w:hAnsi="Arial" w:cs="Arial"/>
          <w:b/>
          <w:sz w:val="24"/>
          <w:szCs w:val="24"/>
          <w:lang w:eastAsia="cs-CZ"/>
        </w:rPr>
        <w:t>Závazky zhotovitele</w:t>
      </w:r>
    </w:p>
    <w:p w:rsidR="00783D42" w:rsidRPr="00783D42" w:rsidRDefault="00783D42" w:rsidP="00156B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156BEF" w:rsidRPr="005C1EE9" w:rsidRDefault="00156BEF" w:rsidP="00F1462A">
      <w:pPr>
        <w:spacing w:after="240" w:line="240" w:lineRule="auto"/>
        <w:ind w:left="426" w:hanging="426"/>
        <w:rPr>
          <w:rFonts w:ascii="Arial" w:eastAsia="Times New Roman" w:hAnsi="Arial" w:cs="Arial"/>
          <w:lang w:eastAsia="cs-CZ"/>
        </w:rPr>
      </w:pPr>
      <w:r w:rsidRPr="005C1EE9">
        <w:rPr>
          <w:rFonts w:ascii="Arial" w:eastAsia="Times New Roman" w:hAnsi="Arial" w:cs="Arial"/>
          <w:lang w:eastAsia="cs-CZ"/>
        </w:rPr>
        <w:t>6.1.</w:t>
      </w:r>
      <w:r w:rsidR="002D61DE">
        <w:rPr>
          <w:rFonts w:ascii="Arial" w:eastAsia="Times New Roman" w:hAnsi="Arial" w:cs="Arial"/>
          <w:lang w:eastAsia="cs-CZ"/>
        </w:rPr>
        <w:t xml:space="preserve"> Zhotovitel se zavazuje při vstupu a pohybu v objektu</w:t>
      </w:r>
      <w:r w:rsidRPr="005C1EE9">
        <w:rPr>
          <w:rFonts w:ascii="Arial" w:eastAsia="Times New Roman" w:hAnsi="Arial" w:cs="Arial"/>
          <w:lang w:eastAsia="cs-CZ"/>
        </w:rPr>
        <w:t xml:space="preserve"> objednatele dodržovat pokyny odpovědného</w:t>
      </w:r>
      <w:r w:rsidR="002D61DE">
        <w:rPr>
          <w:rFonts w:ascii="Arial" w:eastAsia="Times New Roman" w:hAnsi="Arial" w:cs="Arial"/>
          <w:lang w:eastAsia="cs-CZ"/>
        </w:rPr>
        <w:t xml:space="preserve"> zástupce</w:t>
      </w:r>
      <w:r w:rsidRPr="005C1EE9">
        <w:rPr>
          <w:rFonts w:ascii="Arial" w:eastAsia="Times New Roman" w:hAnsi="Arial" w:cs="Arial"/>
          <w:lang w:eastAsia="cs-CZ"/>
        </w:rPr>
        <w:t xml:space="preserve"> objednatele.</w:t>
      </w:r>
    </w:p>
    <w:p w:rsidR="00156BEF" w:rsidRPr="005C1EE9" w:rsidRDefault="00156BEF" w:rsidP="00F1462A">
      <w:pPr>
        <w:spacing w:after="240" w:line="240" w:lineRule="auto"/>
        <w:ind w:left="426" w:hanging="426"/>
        <w:rPr>
          <w:rFonts w:ascii="Arial" w:eastAsia="Times New Roman" w:hAnsi="Arial" w:cs="Arial"/>
          <w:lang w:eastAsia="cs-CZ"/>
        </w:rPr>
      </w:pPr>
      <w:r w:rsidRPr="005C1EE9">
        <w:rPr>
          <w:rFonts w:ascii="Arial" w:eastAsia="Times New Roman" w:hAnsi="Arial" w:cs="Arial"/>
          <w:lang w:eastAsia="cs-CZ"/>
        </w:rPr>
        <w:lastRenderedPageBreak/>
        <w:t>6.2</w:t>
      </w:r>
      <w:r w:rsidR="002D61DE">
        <w:rPr>
          <w:rFonts w:ascii="Arial" w:eastAsia="Times New Roman" w:hAnsi="Arial" w:cs="Arial"/>
          <w:lang w:eastAsia="cs-CZ"/>
        </w:rPr>
        <w:t xml:space="preserve">. </w:t>
      </w:r>
      <w:r w:rsidRPr="005C1EE9">
        <w:rPr>
          <w:rFonts w:ascii="Arial" w:eastAsia="Times New Roman" w:hAnsi="Arial" w:cs="Arial"/>
          <w:lang w:eastAsia="cs-CZ"/>
        </w:rPr>
        <w:t>Zhot</w:t>
      </w:r>
      <w:r w:rsidR="002D61DE">
        <w:rPr>
          <w:rFonts w:ascii="Arial" w:eastAsia="Times New Roman" w:hAnsi="Arial" w:cs="Arial"/>
          <w:lang w:eastAsia="cs-CZ"/>
        </w:rPr>
        <w:t>ovitel se zavazuje vést přesnou</w:t>
      </w:r>
      <w:r w:rsidRPr="005C1EE9">
        <w:rPr>
          <w:rFonts w:ascii="Arial" w:eastAsia="Times New Roman" w:hAnsi="Arial" w:cs="Arial"/>
          <w:lang w:eastAsia="cs-CZ"/>
        </w:rPr>
        <w:t xml:space="preserve"> evidenci prováděné serv</w:t>
      </w:r>
      <w:r w:rsidR="002D61DE">
        <w:rPr>
          <w:rFonts w:ascii="Arial" w:eastAsia="Times New Roman" w:hAnsi="Arial" w:cs="Arial"/>
          <w:lang w:eastAsia="cs-CZ"/>
        </w:rPr>
        <w:t>isní činnosti a provedených mim</w:t>
      </w:r>
      <w:r w:rsidRPr="005C1EE9">
        <w:rPr>
          <w:rFonts w:ascii="Arial" w:eastAsia="Times New Roman" w:hAnsi="Arial" w:cs="Arial"/>
          <w:lang w:eastAsia="cs-CZ"/>
        </w:rPr>
        <w:t>ořádných</w:t>
      </w:r>
      <w:r w:rsidR="002D61DE">
        <w:rPr>
          <w:rFonts w:ascii="Arial" w:eastAsia="Times New Roman" w:hAnsi="Arial" w:cs="Arial"/>
          <w:lang w:eastAsia="cs-CZ"/>
        </w:rPr>
        <w:t xml:space="preserve"> servisních zásahů</w:t>
      </w:r>
      <w:r w:rsidRPr="005C1EE9">
        <w:rPr>
          <w:rFonts w:ascii="Arial" w:eastAsia="Times New Roman" w:hAnsi="Arial" w:cs="Arial"/>
          <w:lang w:eastAsia="cs-CZ"/>
        </w:rPr>
        <w:t xml:space="preserve"> na zařízeních požárních uzávěrů.</w:t>
      </w:r>
    </w:p>
    <w:p w:rsidR="00156BEF" w:rsidRPr="005C1EE9" w:rsidRDefault="00156BEF" w:rsidP="00F1462A">
      <w:pPr>
        <w:spacing w:after="240" w:line="240" w:lineRule="auto"/>
        <w:ind w:left="426" w:hanging="426"/>
        <w:rPr>
          <w:rFonts w:ascii="Arial" w:eastAsia="Times New Roman" w:hAnsi="Arial" w:cs="Arial"/>
          <w:lang w:eastAsia="cs-CZ"/>
        </w:rPr>
      </w:pPr>
      <w:r w:rsidRPr="005C1EE9">
        <w:rPr>
          <w:rFonts w:ascii="Arial" w:eastAsia="Times New Roman" w:hAnsi="Arial" w:cs="Arial"/>
          <w:lang w:eastAsia="cs-CZ"/>
        </w:rPr>
        <w:t>6.3.</w:t>
      </w:r>
      <w:r w:rsidR="002178C1">
        <w:rPr>
          <w:rFonts w:ascii="Arial" w:eastAsia="Times New Roman" w:hAnsi="Arial" w:cs="Arial"/>
          <w:lang w:eastAsia="cs-CZ"/>
        </w:rPr>
        <w:t xml:space="preserve"> </w:t>
      </w:r>
      <w:r w:rsidRPr="005C1EE9">
        <w:rPr>
          <w:rFonts w:ascii="Arial" w:eastAsia="Times New Roman" w:hAnsi="Arial" w:cs="Arial"/>
          <w:lang w:eastAsia="cs-CZ"/>
        </w:rPr>
        <w:t>Provedená kontrola</w:t>
      </w:r>
      <w:r w:rsidR="002178C1">
        <w:rPr>
          <w:rFonts w:ascii="Arial" w:eastAsia="Times New Roman" w:hAnsi="Arial" w:cs="Arial"/>
          <w:lang w:eastAsia="cs-CZ"/>
        </w:rPr>
        <w:t>, oprava nebo údržba bude zazn</w:t>
      </w:r>
      <w:r w:rsidRPr="005C1EE9">
        <w:rPr>
          <w:rFonts w:ascii="Arial" w:eastAsia="Times New Roman" w:hAnsi="Arial" w:cs="Arial"/>
          <w:lang w:eastAsia="cs-CZ"/>
        </w:rPr>
        <w:t>amenána do kontrolní knihy jak u objednatele, tak i</w:t>
      </w:r>
      <w:r w:rsidR="002178C1">
        <w:rPr>
          <w:rFonts w:ascii="Arial" w:eastAsia="Times New Roman" w:hAnsi="Arial" w:cs="Arial"/>
          <w:lang w:eastAsia="cs-CZ"/>
        </w:rPr>
        <w:t xml:space="preserve"> u zhotovitele a bude podepsán</w:t>
      </w:r>
      <w:r w:rsidRPr="005C1EE9">
        <w:rPr>
          <w:rFonts w:ascii="Arial" w:eastAsia="Times New Roman" w:hAnsi="Arial" w:cs="Arial"/>
          <w:lang w:eastAsia="cs-CZ"/>
        </w:rPr>
        <w:t>a objednatelem i zhotovitelem. Bude vyhotoven protokol o kontrole</w:t>
      </w:r>
      <w:r w:rsidR="002178C1">
        <w:rPr>
          <w:rFonts w:ascii="Arial" w:eastAsia="Times New Roman" w:hAnsi="Arial" w:cs="Arial"/>
          <w:lang w:eastAsia="cs-CZ"/>
        </w:rPr>
        <w:t xml:space="preserve"> </w:t>
      </w:r>
      <w:r w:rsidRPr="005C1EE9">
        <w:rPr>
          <w:rFonts w:ascii="Arial" w:eastAsia="Times New Roman" w:hAnsi="Arial" w:cs="Arial"/>
          <w:lang w:eastAsia="cs-CZ"/>
        </w:rPr>
        <w:t>nebo opravě.</w:t>
      </w:r>
    </w:p>
    <w:p w:rsidR="00156BEF" w:rsidRPr="005C1EE9" w:rsidRDefault="00156BEF" w:rsidP="00F1462A">
      <w:pPr>
        <w:spacing w:after="240" w:line="240" w:lineRule="auto"/>
        <w:ind w:left="426" w:hanging="426"/>
        <w:rPr>
          <w:rFonts w:ascii="Arial" w:eastAsia="Times New Roman" w:hAnsi="Arial" w:cs="Arial"/>
          <w:lang w:eastAsia="cs-CZ"/>
        </w:rPr>
      </w:pPr>
      <w:r w:rsidRPr="005C1EE9">
        <w:rPr>
          <w:rFonts w:ascii="Arial" w:eastAsia="Times New Roman" w:hAnsi="Arial" w:cs="Arial"/>
          <w:lang w:eastAsia="cs-CZ"/>
        </w:rPr>
        <w:t>6.4.</w:t>
      </w:r>
      <w:r w:rsidR="002178C1">
        <w:rPr>
          <w:rFonts w:ascii="Arial" w:eastAsia="Times New Roman" w:hAnsi="Arial" w:cs="Arial"/>
          <w:lang w:eastAsia="cs-CZ"/>
        </w:rPr>
        <w:t xml:space="preserve"> Je-li zařízení shl</w:t>
      </w:r>
      <w:r w:rsidRPr="005C1EE9">
        <w:rPr>
          <w:rFonts w:ascii="Arial" w:eastAsia="Times New Roman" w:hAnsi="Arial" w:cs="Arial"/>
          <w:lang w:eastAsia="cs-CZ"/>
        </w:rPr>
        <w:t>ed</w:t>
      </w:r>
      <w:r w:rsidR="002178C1">
        <w:rPr>
          <w:rFonts w:ascii="Arial" w:eastAsia="Times New Roman" w:hAnsi="Arial" w:cs="Arial"/>
          <w:lang w:eastAsia="cs-CZ"/>
        </w:rPr>
        <w:t>áno nezpůsobilým plnit svoji fu</w:t>
      </w:r>
      <w:r w:rsidRPr="005C1EE9">
        <w:rPr>
          <w:rFonts w:ascii="Arial" w:eastAsia="Times New Roman" w:hAnsi="Arial" w:cs="Arial"/>
          <w:lang w:eastAsia="cs-CZ"/>
        </w:rPr>
        <w:t>nkci, musí se toto na zařízení zřetelně vyznačit. Po</w:t>
      </w:r>
      <w:r w:rsidR="002178C1">
        <w:rPr>
          <w:rFonts w:ascii="Arial" w:eastAsia="Times New Roman" w:hAnsi="Arial" w:cs="Arial"/>
          <w:lang w:eastAsia="cs-CZ"/>
        </w:rPr>
        <w:t xml:space="preserve"> </w:t>
      </w:r>
      <w:r w:rsidRPr="005C1EE9">
        <w:rPr>
          <w:rFonts w:ascii="Arial" w:eastAsia="Times New Roman" w:hAnsi="Arial" w:cs="Arial"/>
          <w:lang w:eastAsia="cs-CZ"/>
        </w:rPr>
        <w:t>dobu, než bude zařízení uvedeno do provozu, musí provozovatel zabezp</w:t>
      </w:r>
      <w:r w:rsidR="002178C1">
        <w:rPr>
          <w:rFonts w:ascii="Arial" w:eastAsia="Times New Roman" w:hAnsi="Arial" w:cs="Arial"/>
          <w:lang w:eastAsia="cs-CZ"/>
        </w:rPr>
        <w:t>eč</w:t>
      </w:r>
      <w:r w:rsidRPr="005C1EE9">
        <w:rPr>
          <w:rFonts w:ascii="Arial" w:eastAsia="Times New Roman" w:hAnsi="Arial" w:cs="Arial"/>
          <w:lang w:eastAsia="cs-CZ"/>
        </w:rPr>
        <w:t>it požární ochranu jiným</w:t>
      </w:r>
      <w:r w:rsidR="002178C1">
        <w:rPr>
          <w:rFonts w:ascii="Arial" w:eastAsia="Times New Roman" w:hAnsi="Arial" w:cs="Arial"/>
          <w:lang w:eastAsia="cs-CZ"/>
        </w:rPr>
        <w:t xml:space="preserve"> </w:t>
      </w:r>
      <w:r w:rsidRPr="005C1EE9">
        <w:rPr>
          <w:rFonts w:ascii="Arial" w:eastAsia="Times New Roman" w:hAnsi="Arial" w:cs="Arial"/>
          <w:lang w:eastAsia="cs-CZ"/>
        </w:rPr>
        <w:t>dostate</w:t>
      </w:r>
      <w:r w:rsidR="002178C1">
        <w:rPr>
          <w:rFonts w:ascii="Arial" w:eastAsia="Times New Roman" w:hAnsi="Arial" w:cs="Arial"/>
          <w:lang w:eastAsia="cs-CZ"/>
        </w:rPr>
        <w:t>čným způsobem, např. stanovením</w:t>
      </w:r>
      <w:r w:rsidRPr="005C1EE9">
        <w:rPr>
          <w:rFonts w:ascii="Arial" w:eastAsia="Times New Roman" w:hAnsi="Arial" w:cs="Arial"/>
          <w:lang w:eastAsia="cs-CZ"/>
        </w:rPr>
        <w:t xml:space="preserve"> organizačních opatření, zavedením pravidelných kontrol</w:t>
      </w:r>
      <w:r w:rsidR="002178C1">
        <w:rPr>
          <w:rFonts w:ascii="Arial" w:eastAsia="Times New Roman" w:hAnsi="Arial" w:cs="Arial"/>
          <w:lang w:eastAsia="cs-CZ"/>
        </w:rPr>
        <w:t xml:space="preserve"> nebo pochů</w:t>
      </w:r>
      <w:r w:rsidRPr="005C1EE9">
        <w:rPr>
          <w:rFonts w:ascii="Arial" w:eastAsia="Times New Roman" w:hAnsi="Arial" w:cs="Arial"/>
          <w:lang w:eastAsia="cs-CZ"/>
        </w:rPr>
        <w:t>zek.</w:t>
      </w:r>
    </w:p>
    <w:p w:rsidR="00156BEF" w:rsidRDefault="00156BEF" w:rsidP="00F1462A">
      <w:pPr>
        <w:spacing w:after="240" w:line="240" w:lineRule="auto"/>
        <w:ind w:left="426" w:hanging="426"/>
        <w:rPr>
          <w:rFonts w:ascii="Arial" w:eastAsia="Times New Roman" w:hAnsi="Arial" w:cs="Arial"/>
          <w:lang w:eastAsia="cs-CZ"/>
        </w:rPr>
      </w:pPr>
      <w:r w:rsidRPr="005C1EE9">
        <w:rPr>
          <w:rFonts w:ascii="Arial" w:eastAsia="Times New Roman" w:hAnsi="Arial" w:cs="Arial"/>
          <w:lang w:eastAsia="cs-CZ"/>
        </w:rPr>
        <w:t>6.5.</w:t>
      </w:r>
      <w:r w:rsidR="002178C1">
        <w:rPr>
          <w:rFonts w:ascii="Arial" w:eastAsia="Times New Roman" w:hAnsi="Arial" w:cs="Arial"/>
          <w:lang w:eastAsia="cs-CZ"/>
        </w:rPr>
        <w:t xml:space="preserve"> Zhotovitel má právo odmítnout </w:t>
      </w:r>
      <w:r w:rsidRPr="005C1EE9">
        <w:rPr>
          <w:rFonts w:ascii="Arial" w:eastAsia="Times New Roman" w:hAnsi="Arial" w:cs="Arial"/>
          <w:lang w:eastAsia="cs-CZ"/>
        </w:rPr>
        <w:t>splnění pokynu nebo připomínky objednatele, pokud by se jejich</w:t>
      </w:r>
      <w:r w:rsidR="000552DD">
        <w:rPr>
          <w:rFonts w:ascii="Arial" w:eastAsia="Times New Roman" w:hAnsi="Arial" w:cs="Arial"/>
          <w:lang w:eastAsia="cs-CZ"/>
        </w:rPr>
        <w:t xml:space="preserve"> splněn</w:t>
      </w:r>
      <w:r w:rsidR="002178C1">
        <w:rPr>
          <w:rFonts w:ascii="Arial" w:eastAsia="Times New Roman" w:hAnsi="Arial" w:cs="Arial"/>
          <w:lang w:eastAsia="cs-CZ"/>
        </w:rPr>
        <w:t>ím</w:t>
      </w:r>
      <w:r w:rsidRPr="005C1EE9">
        <w:rPr>
          <w:rFonts w:ascii="Arial" w:eastAsia="Times New Roman" w:hAnsi="Arial" w:cs="Arial"/>
          <w:lang w:eastAsia="cs-CZ"/>
        </w:rPr>
        <w:t xml:space="preserve"> vystavi</w:t>
      </w:r>
      <w:r w:rsidR="002178C1">
        <w:rPr>
          <w:rFonts w:ascii="Arial" w:eastAsia="Times New Roman" w:hAnsi="Arial" w:cs="Arial"/>
          <w:lang w:eastAsia="cs-CZ"/>
        </w:rPr>
        <w:t>l nebezpečí přím</w:t>
      </w:r>
      <w:r w:rsidRPr="005C1EE9">
        <w:rPr>
          <w:rFonts w:ascii="Arial" w:eastAsia="Times New Roman" w:hAnsi="Arial" w:cs="Arial"/>
          <w:lang w:eastAsia="cs-CZ"/>
        </w:rPr>
        <w:t>é</w:t>
      </w:r>
      <w:r w:rsidR="002178C1">
        <w:rPr>
          <w:rFonts w:ascii="Arial" w:eastAsia="Times New Roman" w:hAnsi="Arial" w:cs="Arial"/>
          <w:lang w:eastAsia="cs-CZ"/>
        </w:rPr>
        <w:t xml:space="preserve"> zákonné odpovědnosti nebo poku</w:t>
      </w:r>
      <w:r w:rsidRPr="005C1EE9">
        <w:rPr>
          <w:rFonts w:ascii="Arial" w:eastAsia="Times New Roman" w:hAnsi="Arial" w:cs="Arial"/>
          <w:lang w:eastAsia="cs-CZ"/>
        </w:rPr>
        <w:t>d by takovému nebezpečí vystavil</w:t>
      </w:r>
      <w:r w:rsidR="002178C1">
        <w:rPr>
          <w:rFonts w:ascii="Arial" w:eastAsia="Times New Roman" w:hAnsi="Arial" w:cs="Arial"/>
          <w:lang w:eastAsia="cs-CZ"/>
        </w:rPr>
        <w:t xml:space="preserve"> </w:t>
      </w:r>
      <w:r w:rsidRPr="005C1EE9">
        <w:rPr>
          <w:rFonts w:ascii="Arial" w:eastAsia="Times New Roman" w:hAnsi="Arial" w:cs="Arial"/>
          <w:lang w:eastAsia="cs-CZ"/>
        </w:rPr>
        <w:t>objednatele nebo jinou osobu.</w:t>
      </w:r>
    </w:p>
    <w:p w:rsidR="005C1EE9" w:rsidRPr="005C1EE9" w:rsidRDefault="005C1EE9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56BEF" w:rsidRDefault="00156BEF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178C1">
        <w:rPr>
          <w:rFonts w:ascii="Arial" w:eastAsia="Times New Roman" w:hAnsi="Arial" w:cs="Arial"/>
          <w:lang w:eastAsia="cs-CZ"/>
        </w:rPr>
        <w:t>7.</w:t>
      </w:r>
      <w:r w:rsidR="005C1EE9" w:rsidRPr="002178C1">
        <w:rPr>
          <w:rFonts w:ascii="Arial" w:eastAsia="Times New Roman" w:hAnsi="Arial" w:cs="Arial"/>
          <w:lang w:eastAsia="cs-CZ"/>
        </w:rPr>
        <w:t xml:space="preserve"> </w:t>
      </w:r>
      <w:r w:rsidRPr="00F1462A">
        <w:rPr>
          <w:rFonts w:ascii="Arial" w:eastAsia="Times New Roman" w:hAnsi="Arial" w:cs="Arial"/>
          <w:b/>
          <w:sz w:val="24"/>
          <w:szCs w:val="24"/>
          <w:lang w:eastAsia="cs-CZ"/>
        </w:rPr>
        <w:t>Závazky objednatele</w:t>
      </w:r>
    </w:p>
    <w:p w:rsidR="00156BEF" w:rsidRPr="002178C1" w:rsidRDefault="000552DD" w:rsidP="00A93A12">
      <w:pPr>
        <w:spacing w:before="240"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7.1. Objednatel se zavazuje vy</w:t>
      </w:r>
      <w:r w:rsidR="00156BEF" w:rsidRPr="002178C1">
        <w:rPr>
          <w:rFonts w:ascii="Arial" w:eastAsia="Times New Roman" w:hAnsi="Arial" w:cs="Arial"/>
          <w:lang w:eastAsia="cs-CZ"/>
        </w:rPr>
        <w:t>tvořit podmínky</w:t>
      </w:r>
      <w:r>
        <w:rPr>
          <w:rFonts w:ascii="Arial" w:eastAsia="Times New Roman" w:hAnsi="Arial" w:cs="Arial"/>
          <w:lang w:eastAsia="cs-CZ"/>
        </w:rPr>
        <w:t xml:space="preserve"> k realizaci smlouvy, především poskytnou</w:t>
      </w:r>
      <w:r w:rsidR="00156BEF" w:rsidRPr="002178C1">
        <w:rPr>
          <w:rFonts w:ascii="Arial" w:eastAsia="Times New Roman" w:hAnsi="Arial" w:cs="Arial"/>
          <w:lang w:eastAsia="cs-CZ"/>
        </w:rPr>
        <w:t>t zhotoviteli</w:t>
      </w:r>
      <w:r>
        <w:rPr>
          <w:rFonts w:ascii="Arial" w:eastAsia="Times New Roman" w:hAnsi="Arial" w:cs="Arial"/>
          <w:lang w:eastAsia="cs-CZ"/>
        </w:rPr>
        <w:t xml:space="preserve"> </w:t>
      </w:r>
      <w:r w:rsidR="00156BEF" w:rsidRPr="002178C1">
        <w:rPr>
          <w:rFonts w:ascii="Arial" w:eastAsia="Times New Roman" w:hAnsi="Arial" w:cs="Arial"/>
          <w:lang w:eastAsia="cs-CZ"/>
        </w:rPr>
        <w:t>souči</w:t>
      </w:r>
      <w:r>
        <w:rPr>
          <w:rFonts w:ascii="Arial" w:eastAsia="Times New Roman" w:hAnsi="Arial" w:cs="Arial"/>
          <w:lang w:eastAsia="cs-CZ"/>
        </w:rPr>
        <w:t>nnost, která je potřebná pro jeh</w:t>
      </w:r>
      <w:r w:rsidR="00156BEF" w:rsidRPr="002178C1">
        <w:rPr>
          <w:rFonts w:ascii="Arial" w:eastAsia="Times New Roman" w:hAnsi="Arial" w:cs="Arial"/>
          <w:lang w:eastAsia="cs-CZ"/>
        </w:rPr>
        <w:t>o plnění ve smyslu této smlouvy, zejména úplné poskytování</w:t>
      </w:r>
      <w:r>
        <w:rPr>
          <w:rFonts w:ascii="Arial" w:eastAsia="Times New Roman" w:hAnsi="Arial" w:cs="Arial"/>
          <w:lang w:eastAsia="cs-CZ"/>
        </w:rPr>
        <w:t xml:space="preserve"> podkladů pro čin</w:t>
      </w:r>
      <w:r w:rsidR="00156BEF" w:rsidRPr="002178C1">
        <w:rPr>
          <w:rFonts w:ascii="Arial" w:eastAsia="Times New Roman" w:hAnsi="Arial" w:cs="Arial"/>
          <w:lang w:eastAsia="cs-CZ"/>
        </w:rPr>
        <w:t>nost zhotovitele.</w:t>
      </w:r>
    </w:p>
    <w:p w:rsidR="00156BEF" w:rsidRPr="002178C1" w:rsidRDefault="000552DD" w:rsidP="00A93A12">
      <w:pPr>
        <w:spacing w:before="240"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7.2. Objednatel se zavazuje zajistit obsluhu zabudovan</w:t>
      </w:r>
      <w:r w:rsidR="00156BEF" w:rsidRPr="002178C1">
        <w:rPr>
          <w:rFonts w:ascii="Arial" w:eastAsia="Times New Roman" w:hAnsi="Arial" w:cs="Arial"/>
          <w:lang w:eastAsia="cs-CZ"/>
        </w:rPr>
        <w:t>ých systémů a zařízení v souladu s návody a</w:t>
      </w:r>
      <w:r>
        <w:rPr>
          <w:rFonts w:ascii="Arial" w:eastAsia="Times New Roman" w:hAnsi="Arial" w:cs="Arial"/>
          <w:lang w:eastAsia="cs-CZ"/>
        </w:rPr>
        <w:t xml:space="preserve"> man</w:t>
      </w:r>
      <w:r w:rsidR="00156BEF" w:rsidRPr="002178C1">
        <w:rPr>
          <w:rFonts w:ascii="Arial" w:eastAsia="Times New Roman" w:hAnsi="Arial" w:cs="Arial"/>
          <w:lang w:eastAsia="cs-CZ"/>
        </w:rPr>
        <w:t>uály poskytnutými zhotovitelem.</w:t>
      </w:r>
    </w:p>
    <w:p w:rsidR="00156BEF" w:rsidRPr="002178C1" w:rsidRDefault="00156BEF" w:rsidP="00A93A12">
      <w:pPr>
        <w:spacing w:before="240"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r w:rsidRPr="002178C1">
        <w:rPr>
          <w:rFonts w:ascii="Arial" w:eastAsia="Times New Roman" w:hAnsi="Arial" w:cs="Arial"/>
          <w:lang w:eastAsia="cs-CZ"/>
        </w:rPr>
        <w:t>7.3. Objednatel se zavazuje v případě zjištění závady ji neprodleně nahlásit a popsat zhotoviteli.</w:t>
      </w:r>
    </w:p>
    <w:p w:rsidR="00156BEF" w:rsidRPr="002178C1" w:rsidRDefault="00156BEF" w:rsidP="00A93A12">
      <w:pPr>
        <w:spacing w:before="240"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r w:rsidRPr="002178C1">
        <w:rPr>
          <w:rFonts w:ascii="Arial" w:eastAsia="Times New Roman" w:hAnsi="Arial" w:cs="Arial"/>
          <w:lang w:eastAsia="cs-CZ"/>
        </w:rPr>
        <w:t>7.4. Objednatel se zavazuje v</w:t>
      </w:r>
      <w:r w:rsidR="000552DD">
        <w:rPr>
          <w:rFonts w:ascii="Arial" w:eastAsia="Times New Roman" w:hAnsi="Arial" w:cs="Arial"/>
          <w:lang w:eastAsia="cs-CZ"/>
        </w:rPr>
        <w:t xml:space="preserve"> dohodnutých termínech umožnit technikům zh</w:t>
      </w:r>
      <w:r w:rsidRPr="002178C1">
        <w:rPr>
          <w:rFonts w:ascii="Arial" w:eastAsia="Times New Roman" w:hAnsi="Arial" w:cs="Arial"/>
          <w:lang w:eastAsia="cs-CZ"/>
        </w:rPr>
        <w:t>otovitele provedení</w:t>
      </w:r>
      <w:r w:rsidR="000552DD">
        <w:rPr>
          <w:rFonts w:ascii="Arial" w:eastAsia="Times New Roman" w:hAnsi="Arial" w:cs="Arial"/>
          <w:lang w:eastAsia="cs-CZ"/>
        </w:rPr>
        <w:t xml:space="preserve"> </w:t>
      </w:r>
      <w:r w:rsidRPr="002178C1">
        <w:rPr>
          <w:rFonts w:ascii="Arial" w:eastAsia="Times New Roman" w:hAnsi="Arial" w:cs="Arial"/>
          <w:lang w:eastAsia="cs-CZ"/>
        </w:rPr>
        <w:t>pravidelného servisního zásahu, zejména zaj</w:t>
      </w:r>
      <w:r w:rsidR="000552DD">
        <w:rPr>
          <w:rFonts w:ascii="Arial" w:eastAsia="Times New Roman" w:hAnsi="Arial" w:cs="Arial"/>
          <w:lang w:eastAsia="cs-CZ"/>
        </w:rPr>
        <w:t>istit bezpečný přístup ke všem zařízením, n</w:t>
      </w:r>
      <w:r w:rsidRPr="002178C1">
        <w:rPr>
          <w:rFonts w:ascii="Arial" w:eastAsia="Times New Roman" w:hAnsi="Arial" w:cs="Arial"/>
          <w:lang w:eastAsia="cs-CZ"/>
        </w:rPr>
        <w:t>a kterých se</w:t>
      </w:r>
      <w:r w:rsidR="000552DD">
        <w:rPr>
          <w:rFonts w:ascii="Arial" w:eastAsia="Times New Roman" w:hAnsi="Arial" w:cs="Arial"/>
          <w:lang w:eastAsia="cs-CZ"/>
        </w:rPr>
        <w:t xml:space="preserve"> servis a ú</w:t>
      </w:r>
      <w:r w:rsidRPr="002178C1">
        <w:rPr>
          <w:rFonts w:ascii="Arial" w:eastAsia="Times New Roman" w:hAnsi="Arial" w:cs="Arial"/>
          <w:lang w:eastAsia="cs-CZ"/>
        </w:rPr>
        <w:t>držba provádí.</w:t>
      </w:r>
    </w:p>
    <w:p w:rsidR="00156BEF" w:rsidRDefault="000552DD" w:rsidP="00A93A12">
      <w:pPr>
        <w:spacing w:before="240"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7.5. Objednatel je povinen</w:t>
      </w:r>
      <w:r w:rsidR="00156BEF" w:rsidRPr="002178C1">
        <w:rPr>
          <w:rFonts w:ascii="Arial" w:eastAsia="Times New Roman" w:hAnsi="Arial" w:cs="Arial"/>
          <w:lang w:eastAsia="cs-CZ"/>
        </w:rPr>
        <w:t xml:space="preserve"> převzít plnění zhotovitele, je-li</w:t>
      </w:r>
      <w:r>
        <w:rPr>
          <w:rFonts w:ascii="Arial" w:eastAsia="Times New Roman" w:hAnsi="Arial" w:cs="Arial"/>
          <w:lang w:eastAsia="cs-CZ"/>
        </w:rPr>
        <w:t xml:space="preserve"> </w:t>
      </w:r>
      <w:r w:rsidR="006620A5" w:rsidRPr="002178C1">
        <w:rPr>
          <w:rFonts w:ascii="Arial" w:eastAsia="Times New Roman" w:hAnsi="Arial" w:cs="Arial"/>
          <w:lang w:eastAsia="cs-CZ"/>
        </w:rPr>
        <w:t>toto</w:t>
      </w:r>
      <w:r w:rsidR="006620A5">
        <w:rPr>
          <w:rFonts w:ascii="Arial" w:eastAsia="Times New Roman" w:hAnsi="Arial" w:cs="Arial"/>
          <w:lang w:eastAsia="cs-CZ"/>
        </w:rPr>
        <w:t xml:space="preserve"> </w:t>
      </w:r>
      <w:r w:rsidR="006620A5" w:rsidRPr="002178C1">
        <w:rPr>
          <w:rFonts w:ascii="Arial" w:eastAsia="Times New Roman" w:hAnsi="Arial" w:cs="Arial"/>
          <w:lang w:eastAsia="cs-CZ"/>
        </w:rPr>
        <w:t>plnění</w:t>
      </w:r>
      <w:r w:rsidR="006620A5">
        <w:rPr>
          <w:rFonts w:ascii="Arial" w:eastAsia="Times New Roman" w:hAnsi="Arial" w:cs="Arial"/>
          <w:lang w:eastAsia="cs-CZ"/>
        </w:rPr>
        <w:t xml:space="preserve"> </w:t>
      </w:r>
      <w:r w:rsidR="006620A5" w:rsidRPr="002178C1">
        <w:rPr>
          <w:rFonts w:ascii="Arial" w:eastAsia="Times New Roman" w:hAnsi="Arial" w:cs="Arial"/>
          <w:lang w:eastAsia="cs-CZ"/>
        </w:rPr>
        <w:t>bez vad</w:t>
      </w:r>
      <w:r w:rsidR="006620A5">
        <w:rPr>
          <w:rFonts w:ascii="Arial" w:eastAsia="Times New Roman" w:hAnsi="Arial" w:cs="Arial"/>
          <w:lang w:eastAsia="cs-CZ"/>
        </w:rPr>
        <w:t xml:space="preserve"> a nedodělků, které by bránily obvyklému u</w:t>
      </w:r>
      <w:r w:rsidR="00156BEF" w:rsidRPr="002178C1">
        <w:rPr>
          <w:rFonts w:ascii="Arial" w:eastAsia="Times New Roman" w:hAnsi="Arial" w:cs="Arial"/>
          <w:lang w:eastAsia="cs-CZ"/>
        </w:rPr>
        <w:t>žívání tohoto plnění.</w:t>
      </w:r>
    </w:p>
    <w:p w:rsidR="006620A5" w:rsidRPr="002178C1" w:rsidRDefault="006620A5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0552DD" w:rsidRPr="002178C1" w:rsidRDefault="000552DD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56BEF" w:rsidRDefault="00156BEF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178C1">
        <w:rPr>
          <w:rFonts w:ascii="Arial" w:eastAsia="Times New Roman" w:hAnsi="Arial" w:cs="Arial"/>
          <w:lang w:eastAsia="cs-CZ"/>
        </w:rPr>
        <w:t>8.</w:t>
      </w:r>
      <w:r w:rsidR="000552DD">
        <w:rPr>
          <w:rFonts w:ascii="Arial" w:eastAsia="Times New Roman" w:hAnsi="Arial" w:cs="Arial"/>
          <w:lang w:eastAsia="cs-CZ"/>
        </w:rPr>
        <w:t xml:space="preserve"> </w:t>
      </w:r>
      <w:r w:rsidRPr="006620A5">
        <w:rPr>
          <w:rFonts w:ascii="Arial" w:eastAsia="Times New Roman" w:hAnsi="Arial" w:cs="Arial"/>
          <w:b/>
          <w:sz w:val="24"/>
          <w:szCs w:val="24"/>
          <w:lang w:eastAsia="cs-CZ"/>
        </w:rPr>
        <w:t>Způsobilost zhotovitele a záruky jeho odpovědnosti</w:t>
      </w:r>
    </w:p>
    <w:p w:rsidR="000552DD" w:rsidRPr="002178C1" w:rsidRDefault="000552DD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56BEF" w:rsidRDefault="00156BEF" w:rsidP="00A93A12">
      <w:pPr>
        <w:spacing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r w:rsidRPr="002178C1">
        <w:rPr>
          <w:rFonts w:ascii="Arial" w:eastAsia="Times New Roman" w:hAnsi="Arial" w:cs="Arial"/>
          <w:lang w:eastAsia="cs-CZ"/>
        </w:rPr>
        <w:t>8.1. Zhotovitel prohlašuje, že k</w:t>
      </w:r>
      <w:r w:rsidR="000552DD">
        <w:rPr>
          <w:rFonts w:ascii="Arial" w:eastAsia="Times New Roman" w:hAnsi="Arial" w:cs="Arial"/>
          <w:lang w:eastAsia="cs-CZ"/>
        </w:rPr>
        <w:t xml:space="preserve"> </w:t>
      </w:r>
      <w:r w:rsidR="006620A5">
        <w:rPr>
          <w:rFonts w:ascii="Arial" w:eastAsia="Times New Roman" w:hAnsi="Arial" w:cs="Arial"/>
          <w:lang w:eastAsia="cs-CZ"/>
        </w:rPr>
        <w:t>veškeré činnosti, která je předmětem této smlouvy, je plně odborn</w:t>
      </w:r>
      <w:r w:rsidRPr="002178C1">
        <w:rPr>
          <w:rFonts w:ascii="Arial" w:eastAsia="Times New Roman" w:hAnsi="Arial" w:cs="Arial"/>
          <w:lang w:eastAsia="cs-CZ"/>
        </w:rPr>
        <w:t>ě</w:t>
      </w:r>
      <w:r w:rsidR="006620A5">
        <w:rPr>
          <w:rFonts w:ascii="Arial" w:eastAsia="Times New Roman" w:hAnsi="Arial" w:cs="Arial"/>
          <w:lang w:eastAsia="cs-CZ"/>
        </w:rPr>
        <w:t xml:space="preserve"> způsobilý a kapacitně, materiálově i techn</w:t>
      </w:r>
      <w:r w:rsidRPr="002178C1">
        <w:rPr>
          <w:rFonts w:ascii="Arial" w:eastAsia="Times New Roman" w:hAnsi="Arial" w:cs="Arial"/>
          <w:lang w:eastAsia="cs-CZ"/>
        </w:rPr>
        <w:t>icky patřičně vybavený.</w:t>
      </w:r>
    </w:p>
    <w:p w:rsidR="006620A5" w:rsidRDefault="006620A5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6620A5" w:rsidRPr="002178C1" w:rsidRDefault="006620A5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56BEF" w:rsidRDefault="00156BEF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178C1">
        <w:rPr>
          <w:rFonts w:ascii="Arial" w:eastAsia="Times New Roman" w:hAnsi="Arial" w:cs="Arial"/>
          <w:lang w:eastAsia="cs-CZ"/>
        </w:rPr>
        <w:t>9.</w:t>
      </w:r>
      <w:r w:rsidR="006620A5">
        <w:rPr>
          <w:rFonts w:ascii="Arial" w:eastAsia="Times New Roman" w:hAnsi="Arial" w:cs="Arial"/>
          <w:lang w:eastAsia="cs-CZ"/>
        </w:rPr>
        <w:t xml:space="preserve"> </w:t>
      </w:r>
      <w:r w:rsidRPr="006620A5">
        <w:rPr>
          <w:rFonts w:ascii="Arial" w:eastAsia="Times New Roman" w:hAnsi="Arial" w:cs="Arial"/>
          <w:b/>
          <w:sz w:val="24"/>
          <w:szCs w:val="24"/>
          <w:lang w:eastAsia="cs-CZ"/>
        </w:rPr>
        <w:t>Smluvní pokuty</w:t>
      </w:r>
    </w:p>
    <w:p w:rsidR="00156BEF" w:rsidRPr="002178C1" w:rsidRDefault="00A93A12" w:rsidP="00A93A12">
      <w:pPr>
        <w:spacing w:before="240"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9.</w:t>
      </w:r>
      <w:r w:rsidR="00156BEF" w:rsidRPr="002178C1">
        <w:rPr>
          <w:rFonts w:ascii="Arial" w:eastAsia="Times New Roman" w:hAnsi="Arial" w:cs="Arial"/>
          <w:lang w:eastAsia="cs-CZ"/>
        </w:rPr>
        <w:t>1. Za prodlení s plněn</w:t>
      </w:r>
      <w:r w:rsidR="006620A5">
        <w:rPr>
          <w:rFonts w:ascii="Arial" w:eastAsia="Times New Roman" w:hAnsi="Arial" w:cs="Arial"/>
          <w:lang w:eastAsia="cs-CZ"/>
        </w:rPr>
        <w:t xml:space="preserve">ím nepeněžité povahy dle čl. </w:t>
      </w:r>
      <w:proofErr w:type="gramStart"/>
      <w:r w:rsidR="006620A5">
        <w:rPr>
          <w:rFonts w:ascii="Arial" w:eastAsia="Times New Roman" w:hAnsi="Arial" w:cs="Arial"/>
          <w:lang w:eastAsia="cs-CZ"/>
        </w:rPr>
        <w:t>4.1</w:t>
      </w:r>
      <w:r w:rsidR="00156BEF" w:rsidRPr="002178C1">
        <w:rPr>
          <w:rFonts w:ascii="Arial" w:eastAsia="Times New Roman" w:hAnsi="Arial" w:cs="Arial"/>
          <w:lang w:eastAsia="cs-CZ"/>
        </w:rPr>
        <w:t>., ke</w:t>
      </w:r>
      <w:proofErr w:type="gramEnd"/>
      <w:r w:rsidR="006620A5">
        <w:rPr>
          <w:rFonts w:ascii="Arial" w:eastAsia="Times New Roman" w:hAnsi="Arial" w:cs="Arial"/>
          <w:lang w:eastAsia="cs-CZ"/>
        </w:rPr>
        <w:t xml:space="preserve"> kterému j</w:t>
      </w:r>
      <w:r w:rsidR="00156BEF" w:rsidRPr="002178C1">
        <w:rPr>
          <w:rFonts w:ascii="Arial" w:eastAsia="Times New Roman" w:hAnsi="Arial" w:cs="Arial"/>
          <w:lang w:eastAsia="cs-CZ"/>
        </w:rPr>
        <w:t>e dle této smlouvy povinen, zaplatí</w:t>
      </w:r>
      <w:r w:rsidR="006620A5">
        <w:rPr>
          <w:rFonts w:ascii="Arial" w:eastAsia="Times New Roman" w:hAnsi="Arial" w:cs="Arial"/>
          <w:lang w:eastAsia="cs-CZ"/>
        </w:rPr>
        <w:t xml:space="preserve"> zhotovitel objednateli smluvní pokutu ve výši 0,5% denně z ceny díla, s ním</w:t>
      </w:r>
      <w:r w:rsidR="00156BEF" w:rsidRPr="002178C1">
        <w:rPr>
          <w:rFonts w:ascii="Arial" w:eastAsia="Times New Roman" w:hAnsi="Arial" w:cs="Arial"/>
          <w:lang w:eastAsia="cs-CZ"/>
        </w:rPr>
        <w:t>ž je v prodlení, až do jeho</w:t>
      </w:r>
      <w:r w:rsidR="006620A5">
        <w:rPr>
          <w:rFonts w:ascii="Arial" w:eastAsia="Times New Roman" w:hAnsi="Arial" w:cs="Arial"/>
          <w:lang w:eastAsia="cs-CZ"/>
        </w:rPr>
        <w:t xml:space="preserve"> </w:t>
      </w:r>
      <w:r w:rsidR="00156BEF" w:rsidRPr="002178C1">
        <w:rPr>
          <w:rFonts w:ascii="Arial" w:eastAsia="Times New Roman" w:hAnsi="Arial" w:cs="Arial"/>
          <w:lang w:eastAsia="cs-CZ"/>
        </w:rPr>
        <w:t>splnění.</w:t>
      </w:r>
    </w:p>
    <w:p w:rsidR="00156BEF" w:rsidRDefault="00156BEF" w:rsidP="00A93A12">
      <w:pPr>
        <w:spacing w:before="240"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r w:rsidRPr="002178C1">
        <w:rPr>
          <w:rFonts w:ascii="Arial" w:eastAsia="Times New Roman" w:hAnsi="Arial" w:cs="Arial"/>
          <w:lang w:eastAsia="cs-CZ"/>
        </w:rPr>
        <w:t>9.2. Za prodle</w:t>
      </w:r>
      <w:r w:rsidR="006620A5">
        <w:rPr>
          <w:rFonts w:ascii="Arial" w:eastAsia="Times New Roman" w:hAnsi="Arial" w:cs="Arial"/>
          <w:lang w:eastAsia="cs-CZ"/>
        </w:rPr>
        <w:t>ní s plněním peněžitého závazku se stanoví oběma smluvním stranám poku</w:t>
      </w:r>
      <w:r w:rsidRPr="002178C1">
        <w:rPr>
          <w:rFonts w:ascii="Arial" w:eastAsia="Times New Roman" w:hAnsi="Arial" w:cs="Arial"/>
          <w:lang w:eastAsia="cs-CZ"/>
        </w:rPr>
        <w:t>ta v</w:t>
      </w:r>
      <w:r w:rsidR="006620A5">
        <w:rPr>
          <w:rFonts w:ascii="Arial" w:eastAsia="Times New Roman" w:hAnsi="Arial" w:cs="Arial"/>
          <w:lang w:eastAsia="cs-CZ"/>
        </w:rPr>
        <w:t>e výši 0</w:t>
      </w:r>
      <w:r w:rsidRPr="002178C1">
        <w:rPr>
          <w:rFonts w:ascii="Arial" w:eastAsia="Times New Roman" w:hAnsi="Arial" w:cs="Arial"/>
          <w:lang w:eastAsia="cs-CZ"/>
        </w:rPr>
        <w:t>,5</w:t>
      </w:r>
      <w:r w:rsidR="006620A5">
        <w:rPr>
          <w:rFonts w:ascii="Arial" w:eastAsia="Times New Roman" w:hAnsi="Arial" w:cs="Arial"/>
          <w:lang w:eastAsia="cs-CZ"/>
        </w:rPr>
        <w:t xml:space="preserve">% </w:t>
      </w:r>
      <w:r w:rsidRPr="002178C1">
        <w:rPr>
          <w:rFonts w:ascii="Arial" w:eastAsia="Times New Roman" w:hAnsi="Arial" w:cs="Arial"/>
          <w:lang w:eastAsia="cs-CZ"/>
        </w:rPr>
        <w:t xml:space="preserve">denně </w:t>
      </w:r>
      <w:r w:rsidR="006620A5">
        <w:rPr>
          <w:rFonts w:ascii="Arial" w:eastAsia="Times New Roman" w:hAnsi="Arial" w:cs="Arial"/>
          <w:lang w:eastAsia="cs-CZ"/>
        </w:rPr>
        <w:t>z dlužné částky, až do zaplacen</w:t>
      </w:r>
      <w:r w:rsidRPr="002178C1">
        <w:rPr>
          <w:rFonts w:ascii="Arial" w:eastAsia="Times New Roman" w:hAnsi="Arial" w:cs="Arial"/>
          <w:lang w:eastAsia="cs-CZ"/>
        </w:rPr>
        <w:t>í a smluvní</w:t>
      </w:r>
      <w:r w:rsidR="006620A5">
        <w:rPr>
          <w:rFonts w:ascii="Arial" w:eastAsia="Times New Roman" w:hAnsi="Arial" w:cs="Arial"/>
          <w:lang w:eastAsia="cs-CZ"/>
        </w:rPr>
        <w:t xml:space="preserve"> pokuta je splatná do </w:t>
      </w:r>
      <w:proofErr w:type="gramStart"/>
      <w:r w:rsidR="006620A5">
        <w:rPr>
          <w:rFonts w:ascii="Arial" w:eastAsia="Times New Roman" w:hAnsi="Arial" w:cs="Arial"/>
          <w:lang w:eastAsia="cs-CZ"/>
        </w:rPr>
        <w:t>14-ti</w:t>
      </w:r>
      <w:proofErr w:type="gramEnd"/>
      <w:r w:rsidR="006620A5">
        <w:rPr>
          <w:rFonts w:ascii="Arial" w:eastAsia="Times New Roman" w:hAnsi="Arial" w:cs="Arial"/>
          <w:lang w:eastAsia="cs-CZ"/>
        </w:rPr>
        <w:t xml:space="preserve"> dnů</w:t>
      </w:r>
      <w:r w:rsidRPr="002178C1">
        <w:rPr>
          <w:rFonts w:ascii="Arial" w:eastAsia="Times New Roman" w:hAnsi="Arial" w:cs="Arial"/>
          <w:lang w:eastAsia="cs-CZ"/>
        </w:rPr>
        <w:t xml:space="preserve"> od okamžiku, kdy</w:t>
      </w:r>
      <w:r w:rsidR="006620A5">
        <w:rPr>
          <w:rFonts w:ascii="Arial" w:eastAsia="Times New Roman" w:hAnsi="Arial" w:cs="Arial"/>
          <w:lang w:eastAsia="cs-CZ"/>
        </w:rPr>
        <w:t xml:space="preserve"> </w:t>
      </w:r>
      <w:r w:rsidRPr="002178C1">
        <w:rPr>
          <w:rFonts w:ascii="Arial" w:eastAsia="Times New Roman" w:hAnsi="Arial" w:cs="Arial"/>
          <w:lang w:eastAsia="cs-CZ"/>
        </w:rPr>
        <w:t>oprávněn</w:t>
      </w:r>
      <w:r w:rsidR="006620A5">
        <w:rPr>
          <w:rFonts w:ascii="Arial" w:eastAsia="Times New Roman" w:hAnsi="Arial" w:cs="Arial"/>
          <w:lang w:eastAsia="cs-CZ"/>
        </w:rPr>
        <w:t>á strana předložila straně povinn</w:t>
      </w:r>
      <w:r w:rsidRPr="002178C1">
        <w:rPr>
          <w:rFonts w:ascii="Arial" w:eastAsia="Times New Roman" w:hAnsi="Arial" w:cs="Arial"/>
          <w:lang w:eastAsia="cs-CZ"/>
        </w:rPr>
        <w:t xml:space="preserve">é </w:t>
      </w:r>
      <w:r w:rsidR="007F4568">
        <w:rPr>
          <w:rFonts w:ascii="Arial" w:eastAsia="Times New Roman" w:hAnsi="Arial" w:cs="Arial"/>
          <w:lang w:eastAsia="cs-CZ"/>
        </w:rPr>
        <w:t>písemné vyúčtování smluvní pokuty, včetně u</w:t>
      </w:r>
      <w:r w:rsidRPr="002178C1">
        <w:rPr>
          <w:rFonts w:ascii="Arial" w:eastAsia="Times New Roman" w:hAnsi="Arial" w:cs="Arial"/>
          <w:lang w:eastAsia="cs-CZ"/>
        </w:rPr>
        <w:t>vedení</w:t>
      </w:r>
      <w:r w:rsidR="007F4568">
        <w:rPr>
          <w:rFonts w:ascii="Arial" w:eastAsia="Times New Roman" w:hAnsi="Arial" w:cs="Arial"/>
          <w:lang w:eastAsia="cs-CZ"/>
        </w:rPr>
        <w:t xml:space="preserve"> důvodu, které ke vzniku nároku na jej</w:t>
      </w:r>
      <w:r w:rsidRPr="002178C1">
        <w:rPr>
          <w:rFonts w:ascii="Arial" w:eastAsia="Times New Roman" w:hAnsi="Arial" w:cs="Arial"/>
          <w:lang w:eastAsia="cs-CZ"/>
        </w:rPr>
        <w:t>í zaplacení vedly.</w:t>
      </w:r>
    </w:p>
    <w:p w:rsidR="007F4568" w:rsidRDefault="007F4568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7F4568" w:rsidRPr="002178C1" w:rsidRDefault="007F4568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56BEF" w:rsidRDefault="00156BEF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178C1">
        <w:rPr>
          <w:rFonts w:ascii="Arial" w:eastAsia="Times New Roman" w:hAnsi="Arial" w:cs="Arial"/>
          <w:lang w:eastAsia="cs-CZ"/>
        </w:rPr>
        <w:t>10.</w:t>
      </w:r>
      <w:r w:rsidR="007F4568">
        <w:rPr>
          <w:rFonts w:ascii="Arial" w:eastAsia="Times New Roman" w:hAnsi="Arial" w:cs="Arial"/>
          <w:lang w:eastAsia="cs-CZ"/>
        </w:rPr>
        <w:t xml:space="preserve"> </w:t>
      </w:r>
      <w:r w:rsidRPr="007F4568">
        <w:rPr>
          <w:rFonts w:ascii="Arial" w:eastAsia="Times New Roman" w:hAnsi="Arial" w:cs="Arial"/>
          <w:b/>
          <w:sz w:val="24"/>
          <w:szCs w:val="24"/>
          <w:lang w:eastAsia="cs-CZ"/>
        </w:rPr>
        <w:t>Záruční doba</w:t>
      </w:r>
    </w:p>
    <w:p w:rsidR="00156BEF" w:rsidRPr="002178C1" w:rsidRDefault="00A93A12" w:rsidP="00A93A12">
      <w:pPr>
        <w:spacing w:before="240" w:after="0" w:line="240" w:lineRule="auto"/>
        <w:ind w:left="567" w:hanging="567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10.1</w:t>
      </w:r>
      <w:r w:rsidR="007F4568">
        <w:rPr>
          <w:rFonts w:ascii="Arial" w:eastAsia="Times New Roman" w:hAnsi="Arial" w:cs="Arial"/>
          <w:lang w:eastAsia="cs-CZ"/>
        </w:rPr>
        <w:t xml:space="preserve">. </w:t>
      </w:r>
      <w:proofErr w:type="gramStart"/>
      <w:r w:rsidR="007F4568">
        <w:rPr>
          <w:rFonts w:ascii="Arial" w:eastAsia="Times New Roman" w:hAnsi="Arial" w:cs="Arial"/>
          <w:lang w:eastAsia="cs-CZ"/>
        </w:rPr>
        <w:t>Délka</w:t>
      </w:r>
      <w:proofErr w:type="gramEnd"/>
      <w:r w:rsidR="007F4568">
        <w:rPr>
          <w:rFonts w:ascii="Arial" w:eastAsia="Times New Roman" w:hAnsi="Arial" w:cs="Arial"/>
          <w:lang w:eastAsia="cs-CZ"/>
        </w:rPr>
        <w:t xml:space="preserve"> záruční doby u</w:t>
      </w:r>
      <w:r w:rsidR="00156BEF" w:rsidRPr="002178C1">
        <w:rPr>
          <w:rFonts w:ascii="Arial" w:eastAsia="Times New Roman" w:hAnsi="Arial" w:cs="Arial"/>
          <w:lang w:eastAsia="cs-CZ"/>
        </w:rPr>
        <w:t>vedena v bodě 2.3. se vztahuje na komponenty, ze kterých je PU sestaven a to</w:t>
      </w:r>
      <w:r w:rsidR="007F4568">
        <w:rPr>
          <w:rFonts w:ascii="Arial" w:eastAsia="Times New Roman" w:hAnsi="Arial" w:cs="Arial"/>
          <w:lang w:eastAsia="cs-CZ"/>
        </w:rPr>
        <w:t xml:space="preserve"> (vodítka uzávěru, spodní závaží, textilii u</w:t>
      </w:r>
      <w:r w:rsidR="00156BEF" w:rsidRPr="002178C1">
        <w:rPr>
          <w:rFonts w:ascii="Arial" w:eastAsia="Times New Roman" w:hAnsi="Arial" w:cs="Arial"/>
          <w:lang w:eastAsia="cs-CZ"/>
        </w:rPr>
        <w:t>závěru, k</w:t>
      </w:r>
      <w:r w:rsidR="007F4568">
        <w:rPr>
          <w:rFonts w:ascii="Arial" w:eastAsia="Times New Roman" w:hAnsi="Arial" w:cs="Arial"/>
          <w:lang w:eastAsia="cs-CZ"/>
        </w:rPr>
        <w:t>apotáž uzávěru, hřídel). Záruční doba na m</w:t>
      </w:r>
      <w:r w:rsidR="00156BEF" w:rsidRPr="002178C1">
        <w:rPr>
          <w:rFonts w:ascii="Arial" w:eastAsia="Times New Roman" w:hAnsi="Arial" w:cs="Arial"/>
          <w:lang w:eastAsia="cs-CZ"/>
        </w:rPr>
        <w:t>otor,</w:t>
      </w:r>
      <w:r>
        <w:rPr>
          <w:rFonts w:ascii="Arial" w:eastAsia="Times New Roman" w:hAnsi="Arial" w:cs="Arial"/>
          <w:lang w:eastAsia="cs-CZ"/>
        </w:rPr>
        <w:t xml:space="preserve"> </w:t>
      </w:r>
      <w:r w:rsidR="00156BEF" w:rsidRPr="002178C1">
        <w:rPr>
          <w:rFonts w:ascii="Arial" w:eastAsia="Times New Roman" w:hAnsi="Arial" w:cs="Arial"/>
          <w:lang w:eastAsia="cs-CZ"/>
        </w:rPr>
        <w:t>elektrické části včetně ovládací jednotky je standardn</w:t>
      </w:r>
      <w:r w:rsidR="007F4568">
        <w:rPr>
          <w:rFonts w:ascii="Arial" w:eastAsia="Times New Roman" w:hAnsi="Arial" w:cs="Arial"/>
          <w:lang w:eastAsia="cs-CZ"/>
        </w:rPr>
        <w:t xml:space="preserve">ě poskytována v délce 24 měsíců. Uvedené délky </w:t>
      </w:r>
      <w:r w:rsidR="00156BEF" w:rsidRPr="002178C1">
        <w:rPr>
          <w:rFonts w:ascii="Arial" w:eastAsia="Times New Roman" w:hAnsi="Arial" w:cs="Arial"/>
          <w:lang w:eastAsia="cs-CZ"/>
        </w:rPr>
        <w:t>záručních dob platí za předpokladu splnění platných obchodních podmínek firmy AVAPS s.</w:t>
      </w:r>
      <w:proofErr w:type="gramStart"/>
      <w:r w:rsidR="00156BEF" w:rsidRPr="002178C1">
        <w:rPr>
          <w:rFonts w:ascii="Arial" w:eastAsia="Times New Roman" w:hAnsi="Arial" w:cs="Arial"/>
          <w:lang w:eastAsia="cs-CZ"/>
        </w:rPr>
        <w:t>r.o..</w:t>
      </w:r>
      <w:proofErr w:type="gramEnd"/>
    </w:p>
    <w:p w:rsidR="00156BEF" w:rsidRPr="002178C1" w:rsidRDefault="007F4568" w:rsidP="00A93A12">
      <w:pPr>
        <w:spacing w:before="240" w:after="0" w:line="240" w:lineRule="auto"/>
        <w:ind w:left="567" w:hanging="567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10.2. V době záruky jsou náhradní díly vyměněny zdarma v rám</w:t>
      </w:r>
      <w:r w:rsidR="00156BEF" w:rsidRPr="002178C1">
        <w:rPr>
          <w:rFonts w:ascii="Arial" w:eastAsia="Times New Roman" w:hAnsi="Arial" w:cs="Arial"/>
          <w:lang w:eastAsia="cs-CZ"/>
        </w:rPr>
        <w:t>ci</w:t>
      </w:r>
      <w:r>
        <w:rPr>
          <w:rFonts w:ascii="Arial" w:eastAsia="Times New Roman" w:hAnsi="Arial" w:cs="Arial"/>
          <w:lang w:eastAsia="cs-CZ"/>
        </w:rPr>
        <w:t xml:space="preserve"> servisního zásahu, pokud nebyly </w:t>
      </w:r>
      <w:r w:rsidR="00156BEF" w:rsidRPr="002178C1">
        <w:rPr>
          <w:rFonts w:ascii="Arial" w:eastAsia="Times New Roman" w:hAnsi="Arial" w:cs="Arial"/>
          <w:lang w:eastAsia="cs-CZ"/>
        </w:rPr>
        <w:t>pr</w:t>
      </w:r>
      <w:r>
        <w:rPr>
          <w:rFonts w:ascii="Arial" w:eastAsia="Times New Roman" w:hAnsi="Arial" w:cs="Arial"/>
          <w:lang w:eastAsia="cs-CZ"/>
        </w:rPr>
        <w:t>okazatelně poškozeny nesprávnou obsluh</w:t>
      </w:r>
      <w:r w:rsidR="00156BEF" w:rsidRPr="002178C1">
        <w:rPr>
          <w:rFonts w:ascii="Arial" w:eastAsia="Times New Roman" w:hAnsi="Arial" w:cs="Arial"/>
          <w:lang w:eastAsia="cs-CZ"/>
        </w:rPr>
        <w:t>ou nebo třetí osobou</w:t>
      </w:r>
      <w:r>
        <w:rPr>
          <w:rFonts w:ascii="Arial" w:eastAsia="Times New Roman" w:hAnsi="Arial" w:cs="Arial"/>
          <w:lang w:eastAsia="cs-CZ"/>
        </w:rPr>
        <w:t xml:space="preserve">. V pozáruční době bude veškerý </w:t>
      </w:r>
      <w:r w:rsidR="00156BEF" w:rsidRPr="002178C1">
        <w:rPr>
          <w:rFonts w:ascii="Arial" w:eastAsia="Times New Roman" w:hAnsi="Arial" w:cs="Arial"/>
          <w:lang w:eastAsia="cs-CZ"/>
        </w:rPr>
        <w:t>materi</w:t>
      </w:r>
      <w:r>
        <w:rPr>
          <w:rFonts w:ascii="Arial" w:eastAsia="Times New Roman" w:hAnsi="Arial" w:cs="Arial"/>
          <w:lang w:eastAsia="cs-CZ"/>
        </w:rPr>
        <w:t xml:space="preserve">ál instalovaný do systému v rámci pravidelného servisu nebo mimořádného servisního zásahu </w:t>
      </w:r>
      <w:r w:rsidR="00156BEF" w:rsidRPr="002178C1">
        <w:rPr>
          <w:rFonts w:ascii="Arial" w:eastAsia="Times New Roman" w:hAnsi="Arial" w:cs="Arial"/>
          <w:lang w:eastAsia="cs-CZ"/>
        </w:rPr>
        <w:t>účtován zhotovitelem oddělen</w:t>
      </w:r>
      <w:r>
        <w:rPr>
          <w:rFonts w:ascii="Arial" w:eastAsia="Times New Roman" w:hAnsi="Arial" w:cs="Arial"/>
          <w:lang w:eastAsia="cs-CZ"/>
        </w:rPr>
        <w:t>ě v cenách</w:t>
      </w:r>
      <w:r w:rsidR="00156BEF" w:rsidRPr="002178C1">
        <w:rPr>
          <w:rFonts w:ascii="Arial" w:eastAsia="Times New Roman" w:hAnsi="Arial" w:cs="Arial"/>
          <w:lang w:eastAsia="cs-CZ"/>
        </w:rPr>
        <w:t xml:space="preserve"> obvyklých pro předmětná zařízení.</w:t>
      </w:r>
    </w:p>
    <w:p w:rsidR="00156BEF" w:rsidRDefault="00156BEF" w:rsidP="00A93A12">
      <w:pPr>
        <w:spacing w:before="240" w:after="0" w:line="240" w:lineRule="auto"/>
        <w:ind w:left="567" w:hanging="567"/>
        <w:rPr>
          <w:rFonts w:ascii="Arial" w:eastAsia="Times New Roman" w:hAnsi="Arial" w:cs="Arial"/>
          <w:lang w:eastAsia="cs-CZ"/>
        </w:rPr>
      </w:pPr>
      <w:r w:rsidRPr="002178C1">
        <w:rPr>
          <w:rFonts w:ascii="Arial" w:eastAsia="Times New Roman" w:hAnsi="Arial" w:cs="Arial"/>
          <w:lang w:eastAsia="cs-CZ"/>
        </w:rPr>
        <w:t>10.3. Zhotovitel poskytuje záruku na práce a materiál po dobu šesti měsíců. Záruční doba se počítá ode dne</w:t>
      </w:r>
      <w:r w:rsidR="007F4568">
        <w:rPr>
          <w:rFonts w:ascii="Arial" w:eastAsia="Times New Roman" w:hAnsi="Arial" w:cs="Arial"/>
          <w:lang w:eastAsia="cs-CZ"/>
        </w:rPr>
        <w:t xml:space="preserve"> </w:t>
      </w:r>
      <w:r w:rsidRPr="002178C1">
        <w:rPr>
          <w:rFonts w:ascii="Arial" w:eastAsia="Times New Roman" w:hAnsi="Arial" w:cs="Arial"/>
          <w:lang w:eastAsia="cs-CZ"/>
        </w:rPr>
        <w:t>podpisu protoko</w:t>
      </w:r>
      <w:r w:rsidR="007F4568">
        <w:rPr>
          <w:rFonts w:ascii="Arial" w:eastAsia="Times New Roman" w:hAnsi="Arial" w:cs="Arial"/>
          <w:lang w:eastAsia="cs-CZ"/>
        </w:rPr>
        <w:t>lu o kontrole nebo opravě v rámci pravidelného servisu n</w:t>
      </w:r>
      <w:r w:rsidRPr="002178C1">
        <w:rPr>
          <w:rFonts w:ascii="Arial" w:eastAsia="Times New Roman" w:hAnsi="Arial" w:cs="Arial"/>
          <w:lang w:eastAsia="cs-CZ"/>
        </w:rPr>
        <w:t xml:space="preserve">ebo </w:t>
      </w:r>
      <w:r w:rsidR="007F4568">
        <w:rPr>
          <w:rFonts w:ascii="Arial" w:eastAsia="Times New Roman" w:hAnsi="Arial" w:cs="Arial"/>
          <w:lang w:eastAsia="cs-CZ"/>
        </w:rPr>
        <w:t>mimořádn</w:t>
      </w:r>
      <w:r w:rsidRPr="002178C1">
        <w:rPr>
          <w:rFonts w:ascii="Arial" w:eastAsia="Times New Roman" w:hAnsi="Arial" w:cs="Arial"/>
          <w:lang w:eastAsia="cs-CZ"/>
        </w:rPr>
        <w:t>ého servisního</w:t>
      </w:r>
      <w:r w:rsidR="007F4568">
        <w:rPr>
          <w:rFonts w:ascii="Arial" w:eastAsia="Times New Roman" w:hAnsi="Arial" w:cs="Arial"/>
          <w:lang w:eastAsia="cs-CZ"/>
        </w:rPr>
        <w:t xml:space="preserve"> </w:t>
      </w:r>
      <w:r w:rsidRPr="002178C1">
        <w:rPr>
          <w:rFonts w:ascii="Arial" w:eastAsia="Times New Roman" w:hAnsi="Arial" w:cs="Arial"/>
          <w:lang w:eastAsia="cs-CZ"/>
        </w:rPr>
        <w:t>zásahu objednatelem.</w:t>
      </w:r>
    </w:p>
    <w:p w:rsidR="002178C1" w:rsidRDefault="002178C1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178C1" w:rsidRPr="002178C1" w:rsidRDefault="002178C1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56BEF" w:rsidRDefault="007F4568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F4568">
        <w:rPr>
          <w:rFonts w:ascii="Arial" w:eastAsia="Times New Roman" w:hAnsi="Arial" w:cs="Arial"/>
          <w:lang w:eastAsia="cs-CZ"/>
        </w:rPr>
        <w:t>11</w:t>
      </w:r>
      <w:r w:rsidR="00156BEF" w:rsidRPr="007F4568">
        <w:rPr>
          <w:rFonts w:ascii="Arial" w:eastAsia="Times New Roman" w:hAnsi="Arial" w:cs="Arial"/>
          <w:lang w:eastAsia="cs-CZ"/>
        </w:rPr>
        <w:t>.</w:t>
      </w:r>
      <w:r>
        <w:rPr>
          <w:rFonts w:ascii="Arial" w:eastAsia="Times New Roman" w:hAnsi="Arial" w:cs="Arial"/>
          <w:lang w:eastAsia="cs-CZ"/>
        </w:rPr>
        <w:t xml:space="preserve"> </w:t>
      </w:r>
      <w:r w:rsidR="00156BEF" w:rsidRPr="007F4568">
        <w:rPr>
          <w:rFonts w:ascii="Arial" w:eastAsia="Times New Roman" w:hAnsi="Arial" w:cs="Arial"/>
          <w:b/>
          <w:sz w:val="24"/>
          <w:szCs w:val="24"/>
          <w:lang w:eastAsia="cs-CZ"/>
        </w:rPr>
        <w:t>Doba trvání smlouvy a její skončení</w:t>
      </w:r>
    </w:p>
    <w:p w:rsidR="00156BEF" w:rsidRPr="007F4568" w:rsidRDefault="007F4568" w:rsidP="00A93A12">
      <w:pPr>
        <w:spacing w:before="240" w:after="0" w:line="240" w:lineRule="auto"/>
        <w:ind w:left="567" w:hanging="567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11.1. Tato smlou</w:t>
      </w:r>
      <w:r w:rsidR="00156BEF" w:rsidRPr="007F4568">
        <w:rPr>
          <w:rFonts w:ascii="Arial" w:eastAsia="Times New Roman" w:hAnsi="Arial" w:cs="Arial"/>
          <w:lang w:eastAsia="cs-CZ"/>
        </w:rPr>
        <w:t>va nabývá platnos</w:t>
      </w:r>
      <w:r>
        <w:rPr>
          <w:rFonts w:ascii="Arial" w:eastAsia="Times New Roman" w:hAnsi="Arial" w:cs="Arial"/>
          <w:lang w:eastAsia="cs-CZ"/>
        </w:rPr>
        <w:t>ti dnem jejího podpisu oběma sm</w:t>
      </w:r>
      <w:r w:rsidR="00156BEF" w:rsidRPr="007F4568">
        <w:rPr>
          <w:rFonts w:ascii="Arial" w:eastAsia="Times New Roman" w:hAnsi="Arial" w:cs="Arial"/>
          <w:lang w:eastAsia="cs-CZ"/>
        </w:rPr>
        <w:t>luvními stranami a účinnosti dnem</w:t>
      </w:r>
      <w:r>
        <w:rPr>
          <w:rFonts w:ascii="Arial" w:eastAsia="Times New Roman" w:hAnsi="Arial" w:cs="Arial"/>
          <w:lang w:eastAsia="cs-CZ"/>
        </w:rPr>
        <w:t xml:space="preserve"> jejího zveřejněn</w:t>
      </w:r>
      <w:r w:rsidR="00156BEF" w:rsidRPr="007F4568">
        <w:rPr>
          <w:rFonts w:ascii="Arial" w:eastAsia="Times New Roman" w:hAnsi="Arial" w:cs="Arial"/>
          <w:lang w:eastAsia="cs-CZ"/>
        </w:rPr>
        <w:t>í v registru smluv. Tato smlouva je sjednána</w:t>
      </w:r>
      <w:r w:rsidR="00E23A3C">
        <w:rPr>
          <w:rFonts w:ascii="Arial" w:eastAsia="Times New Roman" w:hAnsi="Arial" w:cs="Arial"/>
          <w:lang w:eastAsia="cs-CZ"/>
        </w:rPr>
        <w:t xml:space="preserve"> na dobu neurčitou s výpovědní l</w:t>
      </w:r>
      <w:r w:rsidR="00156BEF" w:rsidRPr="007F4568">
        <w:rPr>
          <w:rFonts w:ascii="Arial" w:eastAsia="Times New Roman" w:hAnsi="Arial" w:cs="Arial"/>
          <w:lang w:eastAsia="cs-CZ"/>
        </w:rPr>
        <w:t>hůtou 3</w:t>
      </w:r>
      <w:r w:rsidR="00E23A3C">
        <w:rPr>
          <w:rFonts w:ascii="Arial" w:eastAsia="Times New Roman" w:hAnsi="Arial" w:cs="Arial"/>
          <w:lang w:eastAsia="cs-CZ"/>
        </w:rPr>
        <w:t xml:space="preserve"> měsíc</w:t>
      </w:r>
      <w:r w:rsidR="00156BEF" w:rsidRPr="007F4568">
        <w:rPr>
          <w:rFonts w:ascii="Arial" w:eastAsia="Times New Roman" w:hAnsi="Arial" w:cs="Arial"/>
          <w:lang w:eastAsia="cs-CZ"/>
        </w:rPr>
        <w:t>e.</w:t>
      </w:r>
    </w:p>
    <w:p w:rsidR="00156BEF" w:rsidRPr="007F4568" w:rsidRDefault="00E23A3C" w:rsidP="00A93A12">
      <w:pPr>
        <w:spacing w:before="240" w:after="0" w:line="240" w:lineRule="auto"/>
        <w:ind w:left="567" w:hanging="567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11.2. Objednatel je oprávněn odstoupit od sm</w:t>
      </w:r>
      <w:r w:rsidR="00156BEF" w:rsidRPr="007F4568">
        <w:rPr>
          <w:rFonts w:ascii="Arial" w:eastAsia="Times New Roman" w:hAnsi="Arial" w:cs="Arial"/>
          <w:lang w:eastAsia="cs-CZ"/>
        </w:rPr>
        <w:t>louvy, jestliže zho</w:t>
      </w:r>
      <w:r>
        <w:rPr>
          <w:rFonts w:ascii="Arial" w:eastAsia="Times New Roman" w:hAnsi="Arial" w:cs="Arial"/>
          <w:lang w:eastAsia="cs-CZ"/>
        </w:rPr>
        <w:t>tovitel prokazatelně plní smlouvu s podstatným</w:t>
      </w:r>
      <w:r w:rsidR="00156BEF" w:rsidRPr="007F4568">
        <w:rPr>
          <w:rFonts w:ascii="Arial" w:eastAsia="Times New Roman" w:hAnsi="Arial" w:cs="Arial"/>
          <w:lang w:eastAsia="cs-CZ"/>
        </w:rPr>
        <w:t>i vadami popř. je opakovaně v prodlení s plněním nepeněžité či peněžité povahy.</w:t>
      </w:r>
    </w:p>
    <w:p w:rsidR="00156BEF" w:rsidRDefault="00E23A3C" w:rsidP="00A93A12">
      <w:pPr>
        <w:spacing w:before="240" w:after="0" w:line="240" w:lineRule="auto"/>
        <w:ind w:left="567" w:hanging="567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11.3. Zhotovitel je oprávněn odstoupit od sm</w:t>
      </w:r>
      <w:r w:rsidR="00156BEF" w:rsidRPr="007F4568">
        <w:rPr>
          <w:rFonts w:ascii="Arial" w:eastAsia="Times New Roman" w:hAnsi="Arial" w:cs="Arial"/>
          <w:lang w:eastAsia="cs-CZ"/>
        </w:rPr>
        <w:t>louvy, jestliže objednatel prokazatelně plní smlouvu</w:t>
      </w:r>
      <w:r>
        <w:rPr>
          <w:rFonts w:ascii="Arial" w:eastAsia="Times New Roman" w:hAnsi="Arial" w:cs="Arial"/>
          <w:lang w:eastAsia="cs-CZ"/>
        </w:rPr>
        <w:t xml:space="preserve"> s podstatnými vadami popř. je opakovaně v prodlení s plněním</w:t>
      </w:r>
      <w:r w:rsidR="00156BEF" w:rsidRPr="007F4568">
        <w:rPr>
          <w:rFonts w:ascii="Arial" w:eastAsia="Times New Roman" w:hAnsi="Arial" w:cs="Arial"/>
          <w:lang w:eastAsia="cs-CZ"/>
        </w:rPr>
        <w:t xml:space="preserve"> nepeněžité či peněžité povahy.</w:t>
      </w:r>
    </w:p>
    <w:p w:rsidR="00E23A3C" w:rsidRDefault="00E23A3C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23A3C" w:rsidRPr="007F4568" w:rsidRDefault="00E23A3C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56BEF" w:rsidRDefault="00E23A3C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12</w:t>
      </w:r>
      <w:r w:rsidR="00156BEF" w:rsidRPr="007F4568">
        <w:rPr>
          <w:rFonts w:ascii="Arial" w:eastAsia="Times New Roman" w:hAnsi="Arial" w:cs="Arial"/>
          <w:lang w:eastAsia="cs-CZ"/>
        </w:rPr>
        <w:t>.</w:t>
      </w:r>
      <w:r>
        <w:rPr>
          <w:rFonts w:ascii="Arial" w:eastAsia="Times New Roman" w:hAnsi="Arial" w:cs="Arial"/>
          <w:lang w:eastAsia="cs-CZ"/>
        </w:rPr>
        <w:t xml:space="preserve"> </w:t>
      </w:r>
      <w:r w:rsidR="00A93A12">
        <w:rPr>
          <w:rFonts w:ascii="Arial" w:eastAsia="Times New Roman" w:hAnsi="Arial" w:cs="Arial"/>
          <w:b/>
          <w:sz w:val="24"/>
          <w:szCs w:val="24"/>
          <w:lang w:eastAsia="cs-CZ"/>
        </w:rPr>
        <w:t>Ustanovení společná a závěreč</w:t>
      </w:r>
      <w:r w:rsidR="00156BEF" w:rsidRPr="00E23A3C">
        <w:rPr>
          <w:rFonts w:ascii="Arial" w:eastAsia="Times New Roman" w:hAnsi="Arial" w:cs="Arial"/>
          <w:b/>
          <w:sz w:val="24"/>
          <w:szCs w:val="24"/>
          <w:lang w:eastAsia="cs-CZ"/>
        </w:rPr>
        <w:t>ná</w:t>
      </w:r>
    </w:p>
    <w:p w:rsidR="00156BEF" w:rsidRPr="007F4568" w:rsidRDefault="00E23A3C" w:rsidP="00A93A12">
      <w:pPr>
        <w:spacing w:before="240"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12. 1. Případné změny této sm</w:t>
      </w:r>
      <w:r w:rsidR="00156BEF" w:rsidRPr="007F4568">
        <w:rPr>
          <w:rFonts w:ascii="Arial" w:eastAsia="Times New Roman" w:hAnsi="Arial" w:cs="Arial"/>
          <w:lang w:eastAsia="cs-CZ"/>
        </w:rPr>
        <w:t>louvy je m</w:t>
      </w:r>
      <w:r>
        <w:rPr>
          <w:rFonts w:ascii="Arial" w:eastAsia="Times New Roman" w:hAnsi="Arial" w:cs="Arial"/>
          <w:lang w:eastAsia="cs-CZ"/>
        </w:rPr>
        <w:t>ožno provést na základě vzájemné dohody obou smluvn</w:t>
      </w:r>
      <w:r w:rsidR="00156BEF" w:rsidRPr="007F4568">
        <w:rPr>
          <w:rFonts w:ascii="Arial" w:eastAsia="Times New Roman" w:hAnsi="Arial" w:cs="Arial"/>
          <w:lang w:eastAsia="cs-CZ"/>
        </w:rPr>
        <w:t>ích stran, a</w:t>
      </w:r>
      <w:r>
        <w:rPr>
          <w:rFonts w:ascii="Arial" w:eastAsia="Times New Roman" w:hAnsi="Arial" w:cs="Arial"/>
          <w:lang w:eastAsia="cs-CZ"/>
        </w:rPr>
        <w:t xml:space="preserve"> to formou písemného dodatku</w:t>
      </w:r>
      <w:r w:rsidR="00156BEF" w:rsidRPr="007F4568">
        <w:rPr>
          <w:rFonts w:ascii="Arial" w:eastAsia="Times New Roman" w:hAnsi="Arial" w:cs="Arial"/>
          <w:lang w:eastAsia="cs-CZ"/>
        </w:rPr>
        <w:t xml:space="preserve"> k této smlouvě.</w:t>
      </w:r>
    </w:p>
    <w:p w:rsidR="00156BEF" w:rsidRDefault="00156BEF" w:rsidP="00A93A12">
      <w:pPr>
        <w:spacing w:before="240" w:after="0" w:line="240" w:lineRule="auto"/>
        <w:rPr>
          <w:rFonts w:ascii="Arial" w:eastAsia="Times New Roman" w:hAnsi="Arial" w:cs="Arial"/>
          <w:lang w:eastAsia="cs-CZ"/>
        </w:rPr>
      </w:pPr>
      <w:r w:rsidRPr="007F4568">
        <w:rPr>
          <w:rFonts w:ascii="Arial" w:eastAsia="Times New Roman" w:hAnsi="Arial" w:cs="Arial"/>
          <w:lang w:eastAsia="cs-CZ"/>
        </w:rPr>
        <w:t>12.2. Tato smlouva je vyhotovena ve dvou stejnopisech, objednatel i zhotovitel obdrží jeden výtisk.</w:t>
      </w:r>
    </w:p>
    <w:p w:rsidR="00E23A3C" w:rsidRPr="007F4568" w:rsidRDefault="00E23A3C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56BEF" w:rsidRPr="00724475" w:rsidRDefault="00CD1951" w:rsidP="007244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75"/>
        </w:tabs>
        <w:spacing w:after="0" w:line="240" w:lineRule="auto"/>
        <w:rPr>
          <w:rFonts w:ascii="Arial" w:eastAsia="Times New Roman" w:hAnsi="Arial" w:cs="Arial"/>
          <w:u w:val="dottedHeavy"/>
          <w:lang w:eastAsia="cs-CZ"/>
        </w:rPr>
      </w:pPr>
      <w:r>
        <w:rPr>
          <w:rFonts w:ascii="Arial" w:eastAsia="Times New Roman" w:hAnsi="Arial" w:cs="Arial"/>
          <w:lang w:eastAsia="cs-CZ"/>
        </w:rPr>
        <w:t>v …………</w:t>
      </w:r>
      <w:proofErr w:type="gramStart"/>
      <w:r>
        <w:rPr>
          <w:rFonts w:ascii="Arial" w:eastAsia="Times New Roman" w:hAnsi="Arial" w:cs="Arial"/>
          <w:lang w:eastAsia="cs-CZ"/>
        </w:rPr>
        <w:t>….</w:t>
      </w:r>
      <w:r w:rsidR="00156BEF" w:rsidRPr="00E23A3C">
        <w:rPr>
          <w:rFonts w:ascii="Arial" w:eastAsia="Times New Roman" w:hAnsi="Arial" w:cs="Arial"/>
          <w:lang w:eastAsia="cs-CZ"/>
        </w:rPr>
        <w:t>dne</w:t>
      </w:r>
      <w:proofErr w:type="gramEnd"/>
      <w:r>
        <w:rPr>
          <w:rFonts w:ascii="Arial" w:eastAsia="Times New Roman" w:hAnsi="Arial" w:cs="Arial"/>
          <w:lang w:eastAsia="cs-CZ"/>
        </w:rPr>
        <w:t>……………….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156BEF" w:rsidRPr="00E23A3C">
        <w:rPr>
          <w:rFonts w:ascii="Arial" w:eastAsia="Times New Roman" w:hAnsi="Arial" w:cs="Arial"/>
          <w:lang w:eastAsia="cs-CZ"/>
        </w:rPr>
        <w:t>V</w:t>
      </w:r>
      <w:r w:rsidR="00724475">
        <w:rPr>
          <w:rFonts w:ascii="Arial" w:eastAsia="Times New Roman" w:hAnsi="Arial" w:cs="Arial"/>
          <w:lang w:eastAsia="cs-CZ"/>
        </w:rPr>
        <w:t xml:space="preserve"> Klecanech dne   </w:t>
      </w:r>
      <w:r w:rsidR="00724475" w:rsidRPr="00724475">
        <w:rPr>
          <w:rFonts w:ascii="Arial" w:eastAsia="Times New Roman" w:hAnsi="Arial" w:cs="Arial"/>
          <w:u w:val="dottedHeavy"/>
          <w:lang w:eastAsia="cs-CZ"/>
        </w:rPr>
        <w:t>28.6.2018</w:t>
      </w:r>
      <w:r w:rsidR="00724475">
        <w:rPr>
          <w:rFonts w:ascii="Arial" w:eastAsia="Times New Roman" w:hAnsi="Arial" w:cs="Arial"/>
          <w:u w:val="dottedHeavy"/>
          <w:lang w:eastAsia="cs-CZ"/>
        </w:rPr>
        <w:tab/>
      </w:r>
      <w:r w:rsidR="00724475" w:rsidRPr="00724475">
        <w:rPr>
          <w:rFonts w:ascii="Arial" w:eastAsia="Times New Roman" w:hAnsi="Arial" w:cs="Arial"/>
          <w:u w:val="dottedHeavy"/>
          <w:lang w:eastAsia="cs-CZ"/>
        </w:rPr>
        <w:tab/>
      </w:r>
    </w:p>
    <w:p w:rsidR="00724475" w:rsidRDefault="00724475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724475" w:rsidRPr="00E23A3C" w:rsidRDefault="00724475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56BEF" w:rsidRDefault="00E23A3C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23A3C">
        <w:rPr>
          <w:rFonts w:ascii="Arial" w:eastAsia="Times New Roman" w:hAnsi="Arial" w:cs="Arial"/>
          <w:lang w:eastAsia="cs-CZ"/>
        </w:rPr>
        <w:t>Obje</w:t>
      </w:r>
      <w:r w:rsidR="00156BEF" w:rsidRPr="00E23A3C">
        <w:rPr>
          <w:rFonts w:ascii="Arial" w:eastAsia="Times New Roman" w:hAnsi="Arial" w:cs="Arial"/>
          <w:lang w:eastAsia="cs-CZ"/>
        </w:rPr>
        <w:t>dnatel:</w:t>
      </w:r>
      <w:r w:rsidR="002178C1" w:rsidRPr="00E23A3C">
        <w:rPr>
          <w:rFonts w:ascii="Arial" w:eastAsia="Times New Roman" w:hAnsi="Arial" w:cs="Arial"/>
          <w:lang w:eastAsia="cs-CZ"/>
        </w:rPr>
        <w:tab/>
      </w:r>
      <w:r w:rsidR="002178C1" w:rsidRPr="00E23A3C">
        <w:rPr>
          <w:rFonts w:ascii="Arial" w:eastAsia="Times New Roman" w:hAnsi="Arial" w:cs="Arial"/>
          <w:lang w:eastAsia="cs-CZ"/>
        </w:rPr>
        <w:tab/>
      </w:r>
      <w:r w:rsidR="002178C1" w:rsidRPr="00E23A3C">
        <w:rPr>
          <w:rFonts w:ascii="Arial" w:eastAsia="Times New Roman" w:hAnsi="Arial" w:cs="Arial"/>
          <w:lang w:eastAsia="cs-CZ"/>
        </w:rPr>
        <w:tab/>
      </w:r>
      <w:r w:rsidR="002178C1" w:rsidRPr="00E23A3C">
        <w:rPr>
          <w:rFonts w:ascii="Arial" w:eastAsia="Times New Roman" w:hAnsi="Arial" w:cs="Arial"/>
          <w:lang w:eastAsia="cs-CZ"/>
        </w:rPr>
        <w:tab/>
      </w:r>
      <w:r w:rsidR="002178C1" w:rsidRPr="00E23A3C">
        <w:rPr>
          <w:rFonts w:ascii="Arial" w:eastAsia="Times New Roman" w:hAnsi="Arial" w:cs="Arial"/>
          <w:lang w:eastAsia="cs-CZ"/>
        </w:rPr>
        <w:tab/>
      </w:r>
      <w:r w:rsidR="002178C1" w:rsidRPr="00E23A3C">
        <w:rPr>
          <w:rFonts w:ascii="Arial" w:eastAsia="Times New Roman" w:hAnsi="Arial" w:cs="Arial"/>
          <w:lang w:eastAsia="cs-CZ"/>
        </w:rPr>
        <w:tab/>
      </w:r>
      <w:r w:rsidR="00156BEF" w:rsidRPr="00E23A3C">
        <w:rPr>
          <w:rFonts w:ascii="Arial" w:eastAsia="Times New Roman" w:hAnsi="Arial" w:cs="Arial"/>
          <w:lang w:eastAsia="cs-CZ"/>
        </w:rPr>
        <w:t>Zhotovitel:</w:t>
      </w:r>
    </w:p>
    <w:p w:rsidR="00724475" w:rsidRDefault="00724475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724475" w:rsidRDefault="00724475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724475" w:rsidRDefault="00724475" w:rsidP="00156BEF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Ing. Jindřich Frič, Ph.D.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Bc. Petr Málek</w:t>
      </w:r>
    </w:p>
    <w:p w:rsidR="00724475" w:rsidRDefault="00724475" w:rsidP="00724475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ředitel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vedoucí servisu</w:t>
      </w:r>
    </w:p>
    <w:p w:rsidR="00724475" w:rsidRPr="00E23A3C" w:rsidRDefault="00724475" w:rsidP="00724475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Centrum dopravního výzkumu, </w:t>
      </w:r>
      <w:proofErr w:type="spellStart"/>
      <w:proofErr w:type="gramStart"/>
      <w:r>
        <w:rPr>
          <w:rFonts w:ascii="Arial" w:eastAsia="Times New Roman" w:hAnsi="Arial" w:cs="Arial"/>
          <w:lang w:eastAsia="cs-CZ"/>
        </w:rPr>
        <w:t>v.v.</w:t>
      </w:r>
      <w:proofErr w:type="gramEnd"/>
      <w:r>
        <w:rPr>
          <w:rFonts w:ascii="Arial" w:eastAsia="Times New Roman" w:hAnsi="Arial" w:cs="Arial"/>
          <w:lang w:eastAsia="cs-CZ"/>
        </w:rPr>
        <w:t>i</w:t>
      </w:r>
      <w:proofErr w:type="spellEnd"/>
      <w:r>
        <w:rPr>
          <w:rFonts w:ascii="Arial" w:eastAsia="Times New Roman" w:hAnsi="Arial" w:cs="Arial"/>
          <w:lang w:eastAsia="cs-CZ"/>
        </w:rPr>
        <w:t>.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AVAPS s.r.o.</w:t>
      </w:r>
    </w:p>
    <w:sectPr w:rsidR="00724475" w:rsidRPr="00E23A3C" w:rsidSect="00CD1951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065DE"/>
    <w:multiLevelType w:val="hybridMultilevel"/>
    <w:tmpl w:val="426ED69E"/>
    <w:lvl w:ilvl="0" w:tplc="0405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>
    <w:nsid w:val="27C902C3"/>
    <w:multiLevelType w:val="hybridMultilevel"/>
    <w:tmpl w:val="53647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A0D1E"/>
    <w:multiLevelType w:val="hybridMultilevel"/>
    <w:tmpl w:val="B85E743A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>
    <w:nsid w:val="7EB77F54"/>
    <w:multiLevelType w:val="hybridMultilevel"/>
    <w:tmpl w:val="1630A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EF"/>
    <w:rsid w:val="000552DD"/>
    <w:rsid w:val="000E35AC"/>
    <w:rsid w:val="00156BEF"/>
    <w:rsid w:val="001C2A39"/>
    <w:rsid w:val="002178C1"/>
    <w:rsid w:val="00222650"/>
    <w:rsid w:val="002D61DE"/>
    <w:rsid w:val="003314AB"/>
    <w:rsid w:val="0043004E"/>
    <w:rsid w:val="005C1EE9"/>
    <w:rsid w:val="006620A5"/>
    <w:rsid w:val="00724475"/>
    <w:rsid w:val="00783D42"/>
    <w:rsid w:val="007F4568"/>
    <w:rsid w:val="008A7C98"/>
    <w:rsid w:val="00A93A12"/>
    <w:rsid w:val="00BB7370"/>
    <w:rsid w:val="00C70338"/>
    <w:rsid w:val="00CD1951"/>
    <w:rsid w:val="00E23A3C"/>
    <w:rsid w:val="00F1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35AC"/>
    <w:pPr>
      <w:ind w:left="720"/>
      <w:contextualSpacing/>
    </w:pPr>
  </w:style>
  <w:style w:type="table" w:styleId="Mkatabulky">
    <w:name w:val="Table Grid"/>
    <w:basedOn w:val="Normlntabulka"/>
    <w:uiPriority w:val="59"/>
    <w:rsid w:val="0043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35AC"/>
    <w:pPr>
      <w:ind w:left="720"/>
      <w:contextualSpacing/>
    </w:pPr>
  </w:style>
  <w:style w:type="table" w:styleId="Mkatabulky">
    <w:name w:val="Table Grid"/>
    <w:basedOn w:val="Normlntabulka"/>
    <w:uiPriority w:val="59"/>
    <w:rsid w:val="0043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5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9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1573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Bartáková</dc:creator>
  <cp:lastModifiedBy>Jaroslava Bartáková</cp:lastModifiedBy>
  <cp:revision>4</cp:revision>
  <dcterms:created xsi:type="dcterms:W3CDTF">2018-06-29T14:39:00Z</dcterms:created>
  <dcterms:modified xsi:type="dcterms:W3CDTF">2018-07-02T15:41:00Z</dcterms:modified>
</cp:coreProperties>
</file>