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E2E" w:rsidRPr="009257E8" w:rsidRDefault="00214C8D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>
        <w:rPr>
          <w:rFonts w:ascii="Times New Roman" w:hAnsi="Times New Roman"/>
          <w:i w:val="0"/>
          <w:caps/>
          <w:spacing w:val="100"/>
          <w:sz w:val="32"/>
          <w:szCs w:val="32"/>
        </w:rPr>
        <w:t xml:space="preserve"> </w:t>
      </w:r>
      <w:r w:rsidR="00352B9E" w:rsidRPr="009257E8">
        <w:rPr>
          <w:rFonts w:ascii="Times New Roman" w:hAnsi="Times New Roman"/>
          <w:i w:val="0"/>
          <w:caps/>
          <w:spacing w:val="100"/>
          <w:sz w:val="32"/>
          <w:szCs w:val="32"/>
        </w:rPr>
        <w:t>dodatek</w:t>
      </w:r>
      <w:r w:rsidR="00E2297B" w:rsidRPr="009257E8">
        <w:rPr>
          <w:rFonts w:ascii="Times New Roman" w:hAnsi="Times New Roman"/>
          <w:i w:val="0"/>
          <w:caps/>
          <w:spacing w:val="100"/>
          <w:sz w:val="32"/>
          <w:szCs w:val="32"/>
        </w:rPr>
        <w:t xml:space="preserve"> č. </w:t>
      </w:r>
      <w:r w:rsidR="00603BFA" w:rsidRPr="009257E8">
        <w:rPr>
          <w:rFonts w:ascii="Times New Roman" w:hAnsi="Times New Roman"/>
          <w:i w:val="0"/>
          <w:caps/>
          <w:spacing w:val="100"/>
          <w:sz w:val="32"/>
          <w:szCs w:val="32"/>
        </w:rPr>
        <w:t>1</w:t>
      </w:r>
    </w:p>
    <w:p w:rsidR="00C06A63" w:rsidRPr="009257E8" w:rsidRDefault="00C06A63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9257E8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:rsidR="002A6227" w:rsidRPr="00C06A63" w:rsidRDefault="00C06A63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9257E8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9257E8" w:rsidRPr="009257E8">
        <w:rPr>
          <w:rFonts w:ascii="Times New Roman" w:hAnsi="Times New Roman"/>
          <w:i w:val="0"/>
          <w:spacing w:val="100"/>
          <w:sz w:val="28"/>
          <w:szCs w:val="28"/>
        </w:rPr>
        <w:t>30</w:t>
      </w:r>
      <w:r w:rsidRPr="009257E8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9257E8" w:rsidRPr="009257E8">
        <w:rPr>
          <w:rFonts w:ascii="Times New Roman" w:hAnsi="Times New Roman"/>
          <w:i w:val="0"/>
          <w:spacing w:val="100"/>
          <w:sz w:val="28"/>
          <w:szCs w:val="28"/>
        </w:rPr>
        <w:t>6</w:t>
      </w:r>
      <w:r w:rsidRPr="009257E8">
        <w:rPr>
          <w:rFonts w:ascii="Times New Roman" w:hAnsi="Times New Roman"/>
          <w:i w:val="0"/>
          <w:spacing w:val="100"/>
          <w:sz w:val="28"/>
          <w:szCs w:val="28"/>
        </w:rPr>
        <w:t>. 201</w:t>
      </w:r>
      <w:r w:rsidR="009257E8" w:rsidRPr="009257E8">
        <w:rPr>
          <w:rFonts w:ascii="Times New Roman" w:hAnsi="Times New Roman"/>
          <w:i w:val="0"/>
          <w:spacing w:val="100"/>
          <w:sz w:val="28"/>
          <w:szCs w:val="28"/>
        </w:rPr>
        <w:t>6</w:t>
      </w:r>
    </w:p>
    <w:p w:rsidR="0085735F" w:rsidRDefault="0085735F" w:rsidP="0085735F">
      <w:pPr>
        <w:pStyle w:val="Zkladn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uzavřená podle ust. § 2586 a násl. občanského zákoníku mezi smluvními stranami</w:t>
      </w:r>
    </w:p>
    <w:p w:rsidR="004E509B" w:rsidRPr="00A35C8B" w:rsidRDefault="004E509B">
      <w:pPr>
        <w:pStyle w:val="Zkladntext"/>
        <w:jc w:val="center"/>
        <w:rPr>
          <w:rFonts w:ascii="Times New Roman" w:hAnsi="Times New Roman"/>
          <w:sz w:val="36"/>
        </w:rPr>
      </w:pPr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64"/>
      </w:tblGrid>
      <w:tr w:rsidR="00D71E81" w:rsidTr="00A8374E">
        <w:trPr>
          <w:trHeight w:val="317"/>
          <w:jc w:val="center"/>
        </w:trPr>
        <w:tc>
          <w:tcPr>
            <w:tcW w:w="3614" w:type="dxa"/>
            <w:shd w:val="clear" w:color="00FFFF" w:fill="auto"/>
          </w:tcPr>
          <w:p w:rsidR="00D71E81" w:rsidRDefault="00D71E81" w:rsidP="00A8374E">
            <w:pPr>
              <w:spacing w:beforeLines="20"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OBJEDNATEL:        </w:t>
            </w:r>
          </w:p>
          <w:p w:rsidR="00D71E81" w:rsidRDefault="00D71E81" w:rsidP="00A8374E">
            <w:pPr>
              <w:rPr>
                <w:b/>
                <w:sz w:val="24"/>
              </w:rPr>
            </w:pPr>
            <w:r>
              <w:rPr>
                <w:i/>
                <w:sz w:val="24"/>
              </w:rPr>
              <w:t>Zapsaný v obchodním rejstříku u:</w:t>
            </w:r>
          </w:p>
        </w:tc>
        <w:tc>
          <w:tcPr>
            <w:tcW w:w="6164" w:type="dxa"/>
            <w:shd w:val="clear" w:color="00FFFF" w:fill="auto"/>
          </w:tcPr>
          <w:p w:rsidR="00D71E81" w:rsidRPr="00DA31CD" w:rsidRDefault="00D71E81" w:rsidP="00A8374E">
            <w:pPr>
              <w:pStyle w:val="Nadpis3"/>
              <w:spacing w:beforeLines="20" w:before="48"/>
              <w:rPr>
                <w:rFonts w:ascii="Times New Roman" w:hAnsi="Times New Roman"/>
                <w:b/>
              </w:rPr>
            </w:pPr>
            <w:r w:rsidRPr="00DA31CD">
              <w:rPr>
                <w:rFonts w:ascii="Times New Roman" w:hAnsi="Times New Roman"/>
                <w:b/>
              </w:rPr>
              <w:t>Armádní Servisní, příspěvková organizace</w:t>
            </w:r>
          </w:p>
          <w:p w:rsidR="00D71E81" w:rsidRPr="0077767A" w:rsidRDefault="00D71E81" w:rsidP="009257E8">
            <w:r>
              <w:rPr>
                <w:sz w:val="24"/>
              </w:rPr>
              <w:t xml:space="preserve">Městského soudu v Praze, </w:t>
            </w:r>
            <w:r w:rsidR="009257E8">
              <w:rPr>
                <w:sz w:val="24"/>
              </w:rPr>
              <w:t>sp.zn. Pr. 1342</w:t>
            </w:r>
          </w:p>
        </w:tc>
      </w:tr>
      <w:tr w:rsidR="00D71E81" w:rsidTr="00A8374E">
        <w:trPr>
          <w:trHeight w:val="280"/>
          <w:jc w:val="center"/>
        </w:trPr>
        <w:tc>
          <w:tcPr>
            <w:tcW w:w="3614" w:type="dxa"/>
          </w:tcPr>
          <w:p w:rsidR="00D71E81" w:rsidRDefault="00D71E81" w:rsidP="00A8374E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Jejímž jménem jedná:</w:t>
            </w:r>
          </w:p>
        </w:tc>
        <w:tc>
          <w:tcPr>
            <w:tcW w:w="6164" w:type="dxa"/>
          </w:tcPr>
          <w:p w:rsidR="00D71E81" w:rsidRDefault="00D71E81" w:rsidP="00A8374E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Ing. Martin Lehký – ředitel</w:t>
            </w:r>
          </w:p>
        </w:tc>
      </w:tr>
      <w:tr w:rsidR="00D71E81" w:rsidTr="00A8374E">
        <w:trPr>
          <w:trHeight w:val="369"/>
          <w:jc w:val="center"/>
        </w:trPr>
        <w:tc>
          <w:tcPr>
            <w:tcW w:w="3614" w:type="dxa"/>
          </w:tcPr>
          <w:p w:rsidR="00D71E81" w:rsidRDefault="00D71E81" w:rsidP="00A8374E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6164" w:type="dxa"/>
          </w:tcPr>
          <w:p w:rsidR="00D71E81" w:rsidRDefault="00D71E81" w:rsidP="00A8374E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Podbabská 1589/1, 160 00 Praha 6</w:t>
            </w:r>
          </w:p>
        </w:tc>
      </w:tr>
      <w:tr w:rsidR="00D71E81" w:rsidTr="00A8374E">
        <w:trPr>
          <w:trHeight w:val="482"/>
          <w:jc w:val="center"/>
        </w:trPr>
        <w:tc>
          <w:tcPr>
            <w:tcW w:w="3614" w:type="dxa"/>
            <w:tcBorders>
              <w:bottom w:val="nil"/>
            </w:tcBorders>
          </w:tcPr>
          <w:p w:rsidR="00D71E81" w:rsidRDefault="00D71E81" w:rsidP="00A8374E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IČ:</w:t>
            </w:r>
          </w:p>
          <w:p w:rsidR="00D71E81" w:rsidRDefault="00D71E81" w:rsidP="00A8374E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DIČ:</w:t>
            </w:r>
          </w:p>
        </w:tc>
        <w:tc>
          <w:tcPr>
            <w:tcW w:w="6164" w:type="dxa"/>
            <w:tcBorders>
              <w:bottom w:val="nil"/>
            </w:tcBorders>
          </w:tcPr>
          <w:p w:rsidR="00D71E81" w:rsidRDefault="00D71E81" w:rsidP="00A8374E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60460580</w:t>
            </w:r>
          </w:p>
          <w:p w:rsidR="00D71E81" w:rsidRDefault="00D71E81" w:rsidP="00A8374E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 xml:space="preserve">CZ60460580 </w:t>
            </w:r>
          </w:p>
        </w:tc>
      </w:tr>
      <w:tr w:rsidR="00D71E81" w:rsidTr="00A8374E">
        <w:trPr>
          <w:cantSplit/>
          <w:trHeight w:val="480"/>
          <w:jc w:val="center"/>
        </w:trPr>
        <w:tc>
          <w:tcPr>
            <w:tcW w:w="3614" w:type="dxa"/>
            <w:tcBorders>
              <w:bottom w:val="nil"/>
            </w:tcBorders>
          </w:tcPr>
          <w:p w:rsidR="00D71E81" w:rsidRDefault="00D71E81" w:rsidP="00A8374E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Tel.: </w:t>
            </w:r>
          </w:p>
          <w:p w:rsidR="00D71E81" w:rsidRDefault="00D71E81" w:rsidP="00A8374E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Fax:</w:t>
            </w:r>
          </w:p>
        </w:tc>
        <w:tc>
          <w:tcPr>
            <w:tcW w:w="6164" w:type="dxa"/>
            <w:tcBorders>
              <w:bottom w:val="nil"/>
            </w:tcBorders>
          </w:tcPr>
          <w:p w:rsidR="00D71E81" w:rsidRDefault="00D71E81" w:rsidP="00A8374E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973 204 090</w:t>
            </w:r>
          </w:p>
          <w:p w:rsidR="00D71E81" w:rsidRDefault="00D71E81" w:rsidP="00A8374E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973 204 092</w:t>
            </w:r>
          </w:p>
        </w:tc>
      </w:tr>
      <w:tr w:rsidR="00D71E81" w:rsidTr="00A8374E">
        <w:trPr>
          <w:trHeight w:val="357"/>
          <w:jc w:val="center"/>
        </w:trPr>
        <w:tc>
          <w:tcPr>
            <w:tcW w:w="3614" w:type="dxa"/>
          </w:tcPr>
          <w:p w:rsidR="00D71E81" w:rsidRDefault="00D71E81" w:rsidP="00A8374E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ID datové schránky:</w:t>
            </w:r>
          </w:p>
          <w:p w:rsidR="00D71E81" w:rsidRDefault="00D71E81" w:rsidP="00A8374E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4" w:type="dxa"/>
          </w:tcPr>
          <w:p w:rsidR="00D71E81" w:rsidRPr="00753CAB" w:rsidRDefault="00D71E81" w:rsidP="00A8374E">
            <w:pPr>
              <w:spacing w:beforeLines="20" w:before="48"/>
              <w:rPr>
                <w:sz w:val="24"/>
                <w:szCs w:val="24"/>
              </w:rPr>
            </w:pPr>
            <w:r w:rsidRPr="00753CAB">
              <w:rPr>
                <w:sz w:val="24"/>
                <w:szCs w:val="24"/>
              </w:rPr>
              <w:t>dugmkm6</w:t>
            </w:r>
          </w:p>
        </w:tc>
      </w:tr>
      <w:tr w:rsidR="00D71E81" w:rsidTr="00A8374E">
        <w:trPr>
          <w:trHeight w:val="294"/>
          <w:jc w:val="center"/>
        </w:trPr>
        <w:tc>
          <w:tcPr>
            <w:tcW w:w="3614" w:type="dxa"/>
          </w:tcPr>
          <w:p w:rsidR="00D71E81" w:rsidRDefault="00D71E81" w:rsidP="00A8374E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jednat ve věcech smluvních:</w:t>
            </w:r>
          </w:p>
        </w:tc>
        <w:tc>
          <w:tcPr>
            <w:tcW w:w="6164" w:type="dxa"/>
          </w:tcPr>
          <w:p w:rsidR="00D71E81" w:rsidRDefault="00D71E81" w:rsidP="009257E8">
            <w:pPr>
              <w:rPr>
                <w:sz w:val="24"/>
              </w:rPr>
            </w:pPr>
            <w:r>
              <w:rPr>
                <w:sz w:val="24"/>
              </w:rPr>
              <w:t>Ing. Martin Lehký</w:t>
            </w:r>
            <w:r w:rsidR="009257E8">
              <w:rPr>
                <w:sz w:val="24"/>
              </w:rPr>
              <w:t>, tel.:973 204 091,0 fax 973 204 092</w:t>
            </w:r>
          </w:p>
        </w:tc>
      </w:tr>
      <w:tr w:rsidR="00D71E81" w:rsidTr="00A8374E">
        <w:trPr>
          <w:trHeight w:val="480"/>
          <w:jc w:val="center"/>
        </w:trPr>
        <w:tc>
          <w:tcPr>
            <w:tcW w:w="3614" w:type="dxa"/>
          </w:tcPr>
          <w:p w:rsidR="00D71E81" w:rsidRDefault="00D71E81" w:rsidP="00A8374E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jednat ve věcech technických:</w:t>
            </w:r>
          </w:p>
          <w:p w:rsidR="00D71E81" w:rsidRDefault="00D71E81" w:rsidP="00A8374E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(dále jen „objednatel“)</w:t>
            </w:r>
          </w:p>
        </w:tc>
        <w:tc>
          <w:tcPr>
            <w:tcW w:w="6164" w:type="dxa"/>
          </w:tcPr>
          <w:p w:rsidR="009257E8" w:rsidRDefault="009257E8" w:rsidP="00A8374E">
            <w:pPr>
              <w:rPr>
                <w:sz w:val="24"/>
              </w:rPr>
            </w:pPr>
            <w:r>
              <w:rPr>
                <w:sz w:val="24"/>
              </w:rPr>
              <w:t xml:space="preserve">Ing. Roman Pščolka, tel.: 602 106 091, </w:t>
            </w:r>
          </w:p>
          <w:p w:rsidR="00D71E81" w:rsidRDefault="009257E8" w:rsidP="00A8374E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Pr="009257E8">
              <w:rPr>
                <w:sz w:val="24"/>
              </w:rPr>
              <w:t>roman.pscolka@as-po.cz</w:t>
            </w:r>
          </w:p>
          <w:p w:rsidR="009257E8" w:rsidRDefault="009257E8" w:rsidP="00A8374E">
            <w:pPr>
              <w:rPr>
                <w:sz w:val="24"/>
              </w:rPr>
            </w:pPr>
            <w:r>
              <w:rPr>
                <w:sz w:val="24"/>
              </w:rPr>
              <w:t xml:space="preserve">Ing. Tomáš Jech, tel.: 602 280 919, </w:t>
            </w:r>
          </w:p>
          <w:p w:rsidR="009257E8" w:rsidRDefault="009257E8" w:rsidP="00A8374E">
            <w:pPr>
              <w:rPr>
                <w:sz w:val="24"/>
              </w:rPr>
            </w:pPr>
            <w:r>
              <w:rPr>
                <w:sz w:val="24"/>
              </w:rPr>
              <w:t>e-mail: tomas.jech@as-po.cz</w:t>
            </w:r>
          </w:p>
          <w:p w:rsidR="00727340" w:rsidRPr="000D0F05" w:rsidRDefault="00727340" w:rsidP="00A8374E">
            <w:pPr>
              <w:rPr>
                <w:sz w:val="24"/>
              </w:rPr>
            </w:pPr>
          </w:p>
        </w:tc>
      </w:tr>
      <w:tr w:rsidR="00D71E81" w:rsidTr="00A8374E">
        <w:trPr>
          <w:trHeight w:val="284"/>
          <w:jc w:val="center"/>
        </w:trPr>
        <w:tc>
          <w:tcPr>
            <w:tcW w:w="3614" w:type="dxa"/>
            <w:shd w:val="clear" w:color="00FFFF" w:fill="auto"/>
          </w:tcPr>
          <w:p w:rsidR="00D71E81" w:rsidRPr="009257E8" w:rsidRDefault="00D71E81" w:rsidP="00A8374E">
            <w:pPr>
              <w:spacing w:before="120" w:after="120"/>
              <w:rPr>
                <w:b/>
                <w:sz w:val="24"/>
              </w:rPr>
            </w:pPr>
            <w:r w:rsidRPr="009257E8">
              <w:rPr>
                <w:b/>
                <w:sz w:val="24"/>
              </w:rPr>
              <w:t xml:space="preserve">ZHOTOVITEL:                              </w:t>
            </w:r>
            <w:r w:rsidRPr="009257E8">
              <w:rPr>
                <w:bCs/>
                <w:i/>
                <w:sz w:val="24"/>
              </w:rPr>
              <w:t>Zapsaný v obchodním rejstříku u:</w:t>
            </w:r>
          </w:p>
        </w:tc>
        <w:tc>
          <w:tcPr>
            <w:tcW w:w="6164" w:type="dxa"/>
            <w:shd w:val="clear" w:color="00FFFF" w:fill="auto"/>
          </w:tcPr>
          <w:p w:rsidR="00D71E81" w:rsidRPr="009257E8" w:rsidRDefault="009257E8" w:rsidP="009C1031">
            <w:pPr>
              <w:spacing w:before="120"/>
              <w:rPr>
                <w:bCs/>
                <w:sz w:val="24"/>
              </w:rPr>
            </w:pPr>
            <w:r w:rsidRPr="009257E8">
              <w:rPr>
                <w:b/>
                <w:bCs/>
                <w:sz w:val="24"/>
              </w:rPr>
              <w:t>NEPRO stavebn</w:t>
            </w:r>
            <w:r w:rsidR="009C1031">
              <w:rPr>
                <w:b/>
                <w:bCs/>
                <w:sz w:val="24"/>
              </w:rPr>
              <w:t>í</w:t>
            </w:r>
            <w:bookmarkStart w:id="0" w:name="_GoBack"/>
            <w:bookmarkEnd w:id="0"/>
            <w:r w:rsidRPr="009257E8">
              <w:rPr>
                <w:b/>
                <w:bCs/>
                <w:sz w:val="24"/>
              </w:rPr>
              <w:t xml:space="preserve"> a.s.</w:t>
            </w:r>
            <w:r w:rsidR="00D71E81" w:rsidRPr="009257E8">
              <w:rPr>
                <w:bCs/>
                <w:sz w:val="24"/>
              </w:rPr>
              <w:t xml:space="preserve">                                                        Krajského soudu </w:t>
            </w:r>
            <w:r w:rsidRPr="009257E8">
              <w:rPr>
                <w:bCs/>
                <w:sz w:val="24"/>
              </w:rPr>
              <w:t>v Ústí nad Labem, oddíl B, vložka 2399</w:t>
            </w:r>
          </w:p>
        </w:tc>
      </w:tr>
      <w:tr w:rsidR="00D71E81" w:rsidTr="00A8374E">
        <w:trPr>
          <w:trHeight w:val="267"/>
          <w:jc w:val="center"/>
        </w:trPr>
        <w:tc>
          <w:tcPr>
            <w:tcW w:w="3614" w:type="dxa"/>
          </w:tcPr>
          <w:p w:rsidR="00D71E81" w:rsidRPr="009257E8" w:rsidRDefault="00D71E81" w:rsidP="00A8374E">
            <w:pPr>
              <w:rPr>
                <w:i/>
                <w:sz w:val="24"/>
              </w:rPr>
            </w:pPr>
            <w:r w:rsidRPr="009257E8">
              <w:rPr>
                <w:i/>
                <w:sz w:val="24"/>
              </w:rPr>
              <w:t>Zastoupený:</w:t>
            </w:r>
          </w:p>
        </w:tc>
        <w:tc>
          <w:tcPr>
            <w:tcW w:w="6164" w:type="dxa"/>
          </w:tcPr>
          <w:p w:rsidR="00D71E81" w:rsidRPr="009257E8" w:rsidRDefault="009257E8" w:rsidP="00A8374E">
            <w:pPr>
              <w:rPr>
                <w:sz w:val="24"/>
                <w:szCs w:val="24"/>
              </w:rPr>
            </w:pPr>
            <w:r w:rsidRPr="009257E8">
              <w:rPr>
                <w:sz w:val="24"/>
                <w:szCs w:val="24"/>
              </w:rPr>
              <w:t>Tomáš Šroubek, předseda představenstva a.s.</w:t>
            </w:r>
          </w:p>
        </w:tc>
      </w:tr>
      <w:tr w:rsidR="00D71E81" w:rsidTr="00A8374E">
        <w:trPr>
          <w:trHeight w:val="207"/>
          <w:jc w:val="center"/>
        </w:trPr>
        <w:tc>
          <w:tcPr>
            <w:tcW w:w="3614" w:type="dxa"/>
            <w:tcBorders>
              <w:bottom w:val="nil"/>
            </w:tcBorders>
          </w:tcPr>
          <w:p w:rsidR="00D71E81" w:rsidRPr="009257E8" w:rsidRDefault="00D71E81" w:rsidP="00A8374E">
            <w:pPr>
              <w:rPr>
                <w:i/>
                <w:sz w:val="24"/>
              </w:rPr>
            </w:pPr>
            <w:r w:rsidRPr="009257E8">
              <w:rPr>
                <w:i/>
                <w:sz w:val="24"/>
              </w:rPr>
              <w:t>Sídlo:</w:t>
            </w:r>
          </w:p>
        </w:tc>
        <w:tc>
          <w:tcPr>
            <w:tcW w:w="6164" w:type="dxa"/>
            <w:tcBorders>
              <w:bottom w:val="nil"/>
            </w:tcBorders>
          </w:tcPr>
          <w:p w:rsidR="00D71E81" w:rsidRPr="009257E8" w:rsidRDefault="009257E8" w:rsidP="00A8374E">
            <w:pPr>
              <w:pStyle w:val="Nadpis3"/>
              <w:spacing w:before="0"/>
              <w:rPr>
                <w:rFonts w:ascii="Times New Roman" w:hAnsi="Times New Roman"/>
              </w:rPr>
            </w:pPr>
            <w:r w:rsidRPr="009257E8">
              <w:rPr>
                <w:rFonts w:ascii="Times New Roman" w:hAnsi="Times New Roman"/>
              </w:rPr>
              <w:t>Útočiště 632, 431 51 Klášterec nad Ohří</w:t>
            </w:r>
          </w:p>
        </w:tc>
      </w:tr>
      <w:tr w:rsidR="00D71E81" w:rsidTr="00A8374E">
        <w:trPr>
          <w:trHeight w:val="20"/>
          <w:jc w:val="center"/>
        </w:trPr>
        <w:tc>
          <w:tcPr>
            <w:tcW w:w="3614" w:type="dxa"/>
          </w:tcPr>
          <w:p w:rsidR="00D71E81" w:rsidRPr="009257E8" w:rsidRDefault="00D71E81" w:rsidP="00A8374E">
            <w:pPr>
              <w:rPr>
                <w:i/>
                <w:sz w:val="24"/>
              </w:rPr>
            </w:pPr>
            <w:r w:rsidRPr="009257E8">
              <w:rPr>
                <w:i/>
                <w:sz w:val="24"/>
              </w:rPr>
              <w:t>IČ, DIČ:</w:t>
            </w:r>
          </w:p>
        </w:tc>
        <w:tc>
          <w:tcPr>
            <w:tcW w:w="6164" w:type="dxa"/>
          </w:tcPr>
          <w:p w:rsidR="00D71E81" w:rsidRPr="009257E8" w:rsidRDefault="00D71E81" w:rsidP="00A8374E">
            <w:pPr>
              <w:rPr>
                <w:sz w:val="24"/>
                <w:szCs w:val="24"/>
              </w:rPr>
            </w:pPr>
            <w:r w:rsidRPr="009257E8">
              <w:rPr>
                <w:sz w:val="24"/>
                <w:szCs w:val="24"/>
              </w:rPr>
              <w:t>27</w:t>
            </w:r>
            <w:r w:rsidR="009257E8" w:rsidRPr="009257E8">
              <w:rPr>
                <w:sz w:val="24"/>
                <w:szCs w:val="24"/>
              </w:rPr>
              <w:t>342093, CZ27342093</w:t>
            </w:r>
          </w:p>
        </w:tc>
      </w:tr>
      <w:tr w:rsidR="00D71E81" w:rsidTr="00A8374E">
        <w:trPr>
          <w:trHeight w:val="20"/>
          <w:jc w:val="center"/>
        </w:trPr>
        <w:tc>
          <w:tcPr>
            <w:tcW w:w="3614" w:type="dxa"/>
          </w:tcPr>
          <w:p w:rsidR="00D71E81" w:rsidRPr="009257E8" w:rsidRDefault="00D71E81" w:rsidP="00A8374E">
            <w:pPr>
              <w:rPr>
                <w:i/>
                <w:sz w:val="24"/>
              </w:rPr>
            </w:pPr>
            <w:r w:rsidRPr="009257E8">
              <w:rPr>
                <w:i/>
                <w:sz w:val="24"/>
              </w:rPr>
              <w:t>Bankovní spojení:</w:t>
            </w:r>
          </w:p>
          <w:p w:rsidR="00D71E81" w:rsidRPr="009257E8" w:rsidRDefault="00D71E81" w:rsidP="00A8374E">
            <w:pPr>
              <w:rPr>
                <w:i/>
                <w:sz w:val="24"/>
              </w:rPr>
            </w:pPr>
            <w:r w:rsidRPr="009257E8">
              <w:rPr>
                <w:i/>
                <w:sz w:val="24"/>
              </w:rPr>
              <w:t>Číslo účtu:</w:t>
            </w:r>
          </w:p>
          <w:p w:rsidR="00D71E81" w:rsidRPr="009257E8" w:rsidRDefault="00D71E81" w:rsidP="00A8374E">
            <w:pPr>
              <w:rPr>
                <w:i/>
                <w:sz w:val="24"/>
              </w:rPr>
            </w:pPr>
            <w:r w:rsidRPr="009257E8">
              <w:rPr>
                <w:i/>
                <w:sz w:val="24"/>
              </w:rPr>
              <w:t>ID datové schránky:</w:t>
            </w:r>
          </w:p>
          <w:p w:rsidR="00D71E81" w:rsidRPr="009257E8" w:rsidRDefault="00D71E81" w:rsidP="00A8374E">
            <w:pPr>
              <w:rPr>
                <w:i/>
                <w:sz w:val="24"/>
              </w:rPr>
            </w:pPr>
            <w:r w:rsidRPr="009257E8">
              <w:rPr>
                <w:i/>
                <w:sz w:val="24"/>
              </w:rPr>
              <w:t>Odpovědní zástupci pro jednání:</w:t>
            </w:r>
          </w:p>
          <w:p w:rsidR="00D71E81" w:rsidRPr="009257E8" w:rsidRDefault="00D71E81" w:rsidP="00A8374E">
            <w:pPr>
              <w:rPr>
                <w:i/>
                <w:sz w:val="24"/>
              </w:rPr>
            </w:pPr>
            <w:r w:rsidRPr="009257E8">
              <w:rPr>
                <w:i/>
                <w:sz w:val="24"/>
              </w:rPr>
              <w:t>- jednat ve věcech smluvních:</w:t>
            </w:r>
          </w:p>
          <w:p w:rsidR="00D71E81" w:rsidRPr="009257E8" w:rsidRDefault="00D71E81" w:rsidP="00A8374E">
            <w:pPr>
              <w:rPr>
                <w:i/>
                <w:sz w:val="24"/>
              </w:rPr>
            </w:pPr>
            <w:r w:rsidRPr="009257E8">
              <w:rPr>
                <w:i/>
                <w:sz w:val="24"/>
              </w:rPr>
              <w:t>- jednat ve věcech technických:</w:t>
            </w:r>
          </w:p>
        </w:tc>
        <w:tc>
          <w:tcPr>
            <w:tcW w:w="6164" w:type="dxa"/>
          </w:tcPr>
          <w:p w:rsidR="00D71E81" w:rsidRPr="009257E8" w:rsidRDefault="009257E8" w:rsidP="00A8374E">
            <w:pPr>
              <w:rPr>
                <w:sz w:val="24"/>
              </w:rPr>
            </w:pPr>
            <w:r w:rsidRPr="009257E8">
              <w:rPr>
                <w:sz w:val="24"/>
              </w:rPr>
              <w:t>Komerční Banka a.s., 43-1032330287/0100</w:t>
            </w:r>
          </w:p>
          <w:p w:rsidR="009257E8" w:rsidRPr="009257E8" w:rsidRDefault="009257E8" w:rsidP="00A8374E">
            <w:pPr>
              <w:rPr>
                <w:sz w:val="24"/>
              </w:rPr>
            </w:pPr>
          </w:p>
          <w:p w:rsidR="00D71E81" w:rsidRPr="009257E8" w:rsidRDefault="00412C71" w:rsidP="00A8374E">
            <w:pPr>
              <w:rPr>
                <w:sz w:val="24"/>
              </w:rPr>
            </w:pPr>
            <w:r>
              <w:rPr>
                <w:sz w:val="24"/>
              </w:rPr>
              <w:t>w</w:t>
            </w:r>
            <w:r w:rsidR="009257E8" w:rsidRPr="009257E8">
              <w:rPr>
                <w:sz w:val="24"/>
              </w:rPr>
              <w:t>aipw59</w:t>
            </w:r>
          </w:p>
          <w:p w:rsidR="00D71E81" w:rsidRPr="009257E8" w:rsidRDefault="00D71E81" w:rsidP="00A8374E">
            <w:pPr>
              <w:rPr>
                <w:sz w:val="24"/>
              </w:rPr>
            </w:pPr>
          </w:p>
          <w:p w:rsidR="009257E8" w:rsidRPr="009257E8" w:rsidRDefault="009257E8" w:rsidP="00A8374E">
            <w:pPr>
              <w:rPr>
                <w:sz w:val="24"/>
              </w:rPr>
            </w:pPr>
            <w:r w:rsidRPr="009257E8">
              <w:rPr>
                <w:sz w:val="24"/>
              </w:rPr>
              <w:t>Tomáš Šroubek, Kamil Neufuss, Ing. Martin Šroubek</w:t>
            </w:r>
          </w:p>
          <w:p w:rsidR="00D71E81" w:rsidRPr="009257E8" w:rsidRDefault="009257E8" w:rsidP="009257E8">
            <w:pPr>
              <w:rPr>
                <w:sz w:val="24"/>
              </w:rPr>
            </w:pPr>
            <w:r w:rsidRPr="009257E8">
              <w:rPr>
                <w:sz w:val="24"/>
              </w:rPr>
              <w:t>Ing. Michal Baranijak</w:t>
            </w:r>
          </w:p>
        </w:tc>
      </w:tr>
      <w:tr w:rsidR="00D71E81" w:rsidTr="00A8374E">
        <w:trPr>
          <w:trHeight w:val="20"/>
          <w:jc w:val="center"/>
        </w:trPr>
        <w:tc>
          <w:tcPr>
            <w:tcW w:w="3614" w:type="dxa"/>
            <w:tcBorders>
              <w:bottom w:val="nil"/>
            </w:tcBorders>
          </w:tcPr>
          <w:p w:rsidR="00D71E81" w:rsidRDefault="00D71E81" w:rsidP="00A8374E">
            <w:pPr>
              <w:spacing w:after="12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(dále jen „zhotovitel“)  </w:t>
            </w:r>
          </w:p>
        </w:tc>
        <w:tc>
          <w:tcPr>
            <w:tcW w:w="6164" w:type="dxa"/>
            <w:tcBorders>
              <w:bottom w:val="nil"/>
            </w:tcBorders>
          </w:tcPr>
          <w:p w:rsidR="00D71E81" w:rsidRDefault="00D71E81" w:rsidP="00A8374E">
            <w:pPr>
              <w:spacing w:beforeLines="20" w:before="48"/>
              <w:rPr>
                <w:sz w:val="24"/>
              </w:rPr>
            </w:pPr>
          </w:p>
        </w:tc>
      </w:tr>
    </w:tbl>
    <w:p w:rsidR="009257E8" w:rsidRDefault="009257E8" w:rsidP="003B70EE">
      <w:pPr>
        <w:pStyle w:val="Odstavecseseznamem"/>
        <w:ind w:left="0" w:firstLine="720"/>
        <w:jc w:val="both"/>
        <w:rPr>
          <w:sz w:val="24"/>
        </w:rPr>
      </w:pPr>
    </w:p>
    <w:p w:rsidR="00C713A6" w:rsidRPr="003B70EE" w:rsidRDefault="00E379FA" w:rsidP="003B70EE">
      <w:pPr>
        <w:pStyle w:val="Odstavecseseznamem"/>
        <w:ind w:left="0" w:firstLine="720"/>
        <w:jc w:val="both"/>
        <w:rPr>
          <w:sz w:val="24"/>
        </w:rPr>
      </w:pPr>
      <w:r w:rsidRPr="007D76E1">
        <w:rPr>
          <w:sz w:val="24"/>
        </w:rPr>
        <w:t xml:space="preserve">Smluvní strany se </w:t>
      </w:r>
      <w:r w:rsidR="00C713A6" w:rsidRPr="007D76E1">
        <w:rPr>
          <w:sz w:val="24"/>
        </w:rPr>
        <w:t xml:space="preserve">z důvodu </w:t>
      </w:r>
      <w:r w:rsidR="00C713A6">
        <w:rPr>
          <w:sz w:val="24"/>
        </w:rPr>
        <w:t xml:space="preserve">naskytnutých </w:t>
      </w:r>
      <w:r w:rsidR="00C713A6" w:rsidRPr="007D76E1">
        <w:rPr>
          <w:sz w:val="24"/>
        </w:rPr>
        <w:t xml:space="preserve">víceprací </w:t>
      </w:r>
      <w:r w:rsidRPr="007D76E1">
        <w:rPr>
          <w:sz w:val="24"/>
        </w:rPr>
        <w:t>dohodly, v souladu s čl. X</w:t>
      </w:r>
      <w:r w:rsidR="009257E8">
        <w:rPr>
          <w:sz w:val="24"/>
        </w:rPr>
        <w:t>I</w:t>
      </w:r>
      <w:r w:rsidRPr="007D76E1">
        <w:rPr>
          <w:sz w:val="24"/>
        </w:rPr>
        <w:t>I. (Závěrečná ustanovení) odst. 1</w:t>
      </w:r>
      <w:r w:rsidR="009257E8">
        <w:rPr>
          <w:sz w:val="24"/>
        </w:rPr>
        <w:t>2</w:t>
      </w:r>
      <w:r w:rsidRPr="007D76E1">
        <w:rPr>
          <w:sz w:val="24"/>
        </w:rPr>
        <w:t>.</w:t>
      </w:r>
      <w:r w:rsidR="00B26B86">
        <w:rPr>
          <w:sz w:val="24"/>
        </w:rPr>
        <w:t>4</w:t>
      </w:r>
      <w:r w:rsidRPr="007D76E1">
        <w:rPr>
          <w:sz w:val="24"/>
        </w:rPr>
        <w:t>,</w:t>
      </w:r>
      <w:r w:rsidR="00CA0409">
        <w:rPr>
          <w:sz w:val="24"/>
        </w:rPr>
        <w:t xml:space="preserve"> na uzavření tohoto Dodatku č. </w:t>
      </w:r>
      <w:r w:rsidR="003D7ED0">
        <w:rPr>
          <w:sz w:val="24"/>
        </w:rPr>
        <w:t>1</w:t>
      </w:r>
      <w:r w:rsidR="00C713A6">
        <w:rPr>
          <w:sz w:val="24"/>
        </w:rPr>
        <w:t>.</w:t>
      </w:r>
      <w:r w:rsidR="008360BF">
        <w:rPr>
          <w:sz w:val="24"/>
        </w:rPr>
        <w:t xml:space="preserve"> ke smlouvě o dílo na realizaci akce </w:t>
      </w:r>
      <w:r w:rsidR="008360BF" w:rsidRPr="008360BF">
        <w:rPr>
          <w:sz w:val="24"/>
          <w:szCs w:val="24"/>
        </w:rPr>
        <w:t>„</w:t>
      </w:r>
      <w:r w:rsidR="009257E8">
        <w:rPr>
          <w:sz w:val="24"/>
          <w:szCs w:val="24"/>
        </w:rPr>
        <w:t>Zateplení objektu VUZ Kbely</w:t>
      </w:r>
      <w:r w:rsidR="008360BF">
        <w:rPr>
          <w:sz w:val="24"/>
          <w:szCs w:val="24"/>
        </w:rPr>
        <w:t xml:space="preserve">“, uzavřené mezi smluvními stranami výše </w:t>
      </w:r>
      <w:r w:rsidR="009257E8">
        <w:rPr>
          <w:sz w:val="24"/>
          <w:szCs w:val="24"/>
        </w:rPr>
        <w:t>uvedenými dne 30</w:t>
      </w:r>
      <w:r w:rsidR="002E3329">
        <w:rPr>
          <w:sz w:val="24"/>
          <w:szCs w:val="24"/>
        </w:rPr>
        <w:t>.</w:t>
      </w:r>
      <w:r w:rsidR="009257E8">
        <w:rPr>
          <w:sz w:val="24"/>
          <w:szCs w:val="24"/>
        </w:rPr>
        <w:t>6.</w:t>
      </w:r>
      <w:r w:rsidR="002E3329">
        <w:rPr>
          <w:sz w:val="24"/>
          <w:szCs w:val="24"/>
        </w:rPr>
        <w:t>201</w:t>
      </w:r>
      <w:r w:rsidR="009257E8">
        <w:rPr>
          <w:sz w:val="24"/>
          <w:szCs w:val="24"/>
        </w:rPr>
        <w:t>6</w:t>
      </w:r>
      <w:r w:rsidR="002E3329">
        <w:rPr>
          <w:sz w:val="24"/>
          <w:szCs w:val="24"/>
        </w:rPr>
        <w:t>. Tímto D</w:t>
      </w:r>
      <w:r w:rsidR="003D7ED0">
        <w:rPr>
          <w:sz w:val="24"/>
          <w:szCs w:val="24"/>
        </w:rPr>
        <w:t>odatkem číslo 1</w:t>
      </w:r>
      <w:r w:rsidR="008360BF">
        <w:rPr>
          <w:sz w:val="24"/>
          <w:szCs w:val="24"/>
        </w:rPr>
        <w:t xml:space="preserve"> se smlouva mění a doplňuje takto:</w:t>
      </w:r>
    </w:p>
    <w:p w:rsidR="008360BF" w:rsidRPr="007D76E1" w:rsidRDefault="008360BF" w:rsidP="008360BF">
      <w:pPr>
        <w:tabs>
          <w:tab w:val="left" w:pos="391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ab/>
      </w:r>
    </w:p>
    <w:p w:rsidR="003B70EE" w:rsidRPr="00412C71" w:rsidRDefault="00E54FC5" w:rsidP="00412C71">
      <w:pPr>
        <w:pStyle w:val="Odstavecseseznamem"/>
        <w:numPr>
          <w:ilvl w:val="0"/>
          <w:numId w:val="48"/>
        </w:numPr>
        <w:rPr>
          <w:sz w:val="24"/>
          <w:szCs w:val="24"/>
        </w:rPr>
      </w:pPr>
      <w:r w:rsidRPr="00412C71">
        <w:rPr>
          <w:sz w:val="24"/>
          <w:szCs w:val="24"/>
        </w:rPr>
        <w:t>Článek II. Termín a místo plnění se mění takto:</w:t>
      </w:r>
    </w:p>
    <w:p w:rsidR="009257E8" w:rsidRDefault="009257E8" w:rsidP="00727340">
      <w:pPr>
        <w:rPr>
          <w:sz w:val="24"/>
          <w:szCs w:val="24"/>
        </w:rPr>
      </w:pPr>
    </w:p>
    <w:p w:rsidR="002E3329" w:rsidRPr="00A92D52" w:rsidRDefault="002E3329" w:rsidP="00727340">
      <w:pPr>
        <w:rPr>
          <w:sz w:val="24"/>
          <w:szCs w:val="24"/>
        </w:rPr>
      </w:pPr>
      <w:r w:rsidRPr="00A92D52">
        <w:rPr>
          <w:sz w:val="24"/>
          <w:szCs w:val="24"/>
        </w:rPr>
        <w:t xml:space="preserve">Termín zahájení plnění: </w:t>
      </w:r>
      <w:r w:rsidR="009257E8">
        <w:rPr>
          <w:sz w:val="24"/>
          <w:szCs w:val="24"/>
        </w:rPr>
        <w:tab/>
      </w:r>
      <w:r w:rsidR="009257E8">
        <w:rPr>
          <w:sz w:val="24"/>
          <w:szCs w:val="24"/>
        </w:rPr>
        <w:tab/>
      </w:r>
      <w:r w:rsidRPr="00A92D52">
        <w:rPr>
          <w:sz w:val="24"/>
          <w:szCs w:val="24"/>
        </w:rPr>
        <w:t>ihned po podpisu SoD</w:t>
      </w:r>
    </w:p>
    <w:p w:rsidR="00E54FC5" w:rsidRPr="00A92D52" w:rsidRDefault="00E54FC5" w:rsidP="00727340">
      <w:pPr>
        <w:rPr>
          <w:sz w:val="24"/>
          <w:szCs w:val="24"/>
        </w:rPr>
      </w:pPr>
      <w:r w:rsidRPr="00A92D52">
        <w:rPr>
          <w:sz w:val="24"/>
          <w:szCs w:val="24"/>
        </w:rPr>
        <w:t xml:space="preserve">Termín ukončení: </w:t>
      </w:r>
      <w:r w:rsidR="009257E8">
        <w:rPr>
          <w:sz w:val="24"/>
          <w:szCs w:val="24"/>
        </w:rPr>
        <w:tab/>
      </w:r>
      <w:r w:rsidR="009257E8">
        <w:rPr>
          <w:sz w:val="24"/>
          <w:szCs w:val="24"/>
        </w:rPr>
        <w:tab/>
      </w:r>
      <w:r w:rsidR="009257E8">
        <w:rPr>
          <w:sz w:val="24"/>
          <w:szCs w:val="24"/>
        </w:rPr>
        <w:tab/>
      </w:r>
      <w:r w:rsidRPr="00A92D52">
        <w:rPr>
          <w:sz w:val="24"/>
          <w:szCs w:val="24"/>
        </w:rPr>
        <w:t>do 1</w:t>
      </w:r>
      <w:r w:rsidR="009257E8">
        <w:rPr>
          <w:sz w:val="24"/>
          <w:szCs w:val="24"/>
        </w:rPr>
        <w:t>6</w:t>
      </w:r>
      <w:r w:rsidRPr="00A92D52">
        <w:rPr>
          <w:sz w:val="24"/>
          <w:szCs w:val="24"/>
        </w:rPr>
        <w:t>.1</w:t>
      </w:r>
      <w:r w:rsidR="009257E8">
        <w:rPr>
          <w:sz w:val="24"/>
          <w:szCs w:val="24"/>
        </w:rPr>
        <w:t>2</w:t>
      </w:r>
      <w:r w:rsidRPr="00A92D52">
        <w:rPr>
          <w:sz w:val="24"/>
          <w:szCs w:val="24"/>
        </w:rPr>
        <w:t>.2016</w:t>
      </w:r>
    </w:p>
    <w:p w:rsidR="002E3329" w:rsidRDefault="002E3329" w:rsidP="00727340">
      <w:pPr>
        <w:rPr>
          <w:b/>
          <w:sz w:val="24"/>
          <w:szCs w:val="24"/>
        </w:rPr>
      </w:pPr>
    </w:p>
    <w:p w:rsidR="002E3329" w:rsidRPr="002E3329" w:rsidRDefault="002E3329" w:rsidP="00727340">
      <w:pPr>
        <w:rPr>
          <w:sz w:val="24"/>
          <w:szCs w:val="24"/>
        </w:rPr>
      </w:pPr>
      <w:r w:rsidRPr="002E3329">
        <w:rPr>
          <w:sz w:val="24"/>
          <w:szCs w:val="24"/>
        </w:rPr>
        <w:t xml:space="preserve">Místo plnění: </w:t>
      </w:r>
      <w:r w:rsidR="009257E8">
        <w:rPr>
          <w:sz w:val="24"/>
          <w:szCs w:val="24"/>
        </w:rPr>
        <w:t>Vojenské ubytovací zařízení Kbely, Hůlková 305, 190 00, Praha 9 - Kbely</w:t>
      </w:r>
    </w:p>
    <w:p w:rsidR="00BE7E46" w:rsidRDefault="00BE7E46" w:rsidP="00727340">
      <w:pPr>
        <w:rPr>
          <w:sz w:val="24"/>
          <w:szCs w:val="24"/>
        </w:rPr>
      </w:pPr>
    </w:p>
    <w:p w:rsidR="00412C71" w:rsidRPr="00412C71" w:rsidRDefault="00412C71" w:rsidP="00412C71">
      <w:pPr>
        <w:pStyle w:val="Odstavecseseznamem"/>
        <w:numPr>
          <w:ilvl w:val="0"/>
          <w:numId w:val="48"/>
        </w:numPr>
        <w:rPr>
          <w:sz w:val="24"/>
          <w:szCs w:val="24"/>
        </w:rPr>
      </w:pPr>
      <w:r w:rsidRPr="00412C71">
        <w:rPr>
          <w:sz w:val="24"/>
          <w:szCs w:val="24"/>
        </w:rPr>
        <w:lastRenderedPageBreak/>
        <w:t>Článek I</w:t>
      </w:r>
      <w:r>
        <w:rPr>
          <w:sz w:val="24"/>
          <w:szCs w:val="24"/>
        </w:rPr>
        <w:t>I</w:t>
      </w:r>
      <w:r w:rsidRPr="00412C71">
        <w:rPr>
          <w:sz w:val="24"/>
          <w:szCs w:val="24"/>
        </w:rPr>
        <w:t xml:space="preserve">I. </w:t>
      </w:r>
      <w:r>
        <w:rPr>
          <w:sz w:val="24"/>
          <w:szCs w:val="24"/>
        </w:rPr>
        <w:t>Cena díla</w:t>
      </w:r>
      <w:r w:rsidRPr="00412C71">
        <w:rPr>
          <w:sz w:val="24"/>
          <w:szCs w:val="24"/>
        </w:rPr>
        <w:t xml:space="preserve"> se mění takto:</w:t>
      </w:r>
    </w:p>
    <w:p w:rsidR="00412C71" w:rsidRDefault="00412C71" w:rsidP="00D73D40">
      <w:pPr>
        <w:spacing w:beforeLines="20" w:before="48"/>
        <w:jc w:val="both"/>
        <w:rPr>
          <w:sz w:val="24"/>
        </w:rPr>
      </w:pPr>
    </w:p>
    <w:p w:rsidR="00412C71" w:rsidRDefault="00412C71" w:rsidP="00D73D40">
      <w:pPr>
        <w:spacing w:beforeLines="20" w:before="48"/>
        <w:jc w:val="both"/>
        <w:rPr>
          <w:sz w:val="24"/>
        </w:rPr>
      </w:pPr>
      <w:r>
        <w:rPr>
          <w:sz w:val="24"/>
        </w:rPr>
        <w:t>Cena za předmět díle bez DPH je cenou konečnou, nejvýše přípustnou, ve které jsou zahrnuty veškeré náklady dle článku I této smlouvy a sestává se z těchto částí:</w:t>
      </w:r>
    </w:p>
    <w:p w:rsidR="00412C71" w:rsidRDefault="00412C71" w:rsidP="00412C71">
      <w:pPr>
        <w:tabs>
          <w:tab w:val="right" w:pos="6663"/>
        </w:tabs>
        <w:spacing w:beforeLines="20" w:before="48"/>
        <w:jc w:val="both"/>
        <w:rPr>
          <w:sz w:val="24"/>
        </w:rPr>
      </w:pPr>
      <w:r>
        <w:rPr>
          <w:sz w:val="24"/>
        </w:rPr>
        <w:br/>
        <w:t>Cena dle SoD bez DPH:</w:t>
      </w:r>
      <w:r>
        <w:rPr>
          <w:sz w:val="24"/>
        </w:rPr>
        <w:tab/>
        <w:t>3 859 432,08 Kč</w:t>
      </w:r>
    </w:p>
    <w:p w:rsidR="00412C71" w:rsidRDefault="00412C71" w:rsidP="00412C71">
      <w:pPr>
        <w:tabs>
          <w:tab w:val="right" w:pos="6663"/>
        </w:tabs>
        <w:spacing w:beforeLines="20" w:before="48"/>
        <w:jc w:val="both"/>
        <w:rPr>
          <w:sz w:val="24"/>
        </w:rPr>
      </w:pPr>
      <w:r>
        <w:rPr>
          <w:sz w:val="24"/>
        </w:rPr>
        <w:t>Cena víceprací dle Dodatku č. 1 bez DPH:</w:t>
      </w:r>
      <w:r>
        <w:rPr>
          <w:sz w:val="24"/>
        </w:rPr>
        <w:tab/>
        <w:t>255 4</w:t>
      </w:r>
      <w:r w:rsidR="00C53458">
        <w:rPr>
          <w:sz w:val="24"/>
        </w:rPr>
        <w:t>50,19</w:t>
      </w:r>
      <w:r>
        <w:rPr>
          <w:sz w:val="24"/>
        </w:rPr>
        <w:t xml:space="preserve"> Kč</w:t>
      </w:r>
    </w:p>
    <w:p w:rsidR="00412C71" w:rsidRDefault="00412C71" w:rsidP="00412C71">
      <w:pPr>
        <w:tabs>
          <w:tab w:val="right" w:pos="6663"/>
        </w:tabs>
        <w:spacing w:beforeLines="20" w:before="48"/>
        <w:jc w:val="both"/>
        <w:rPr>
          <w:sz w:val="24"/>
        </w:rPr>
      </w:pPr>
      <w:r>
        <w:rPr>
          <w:sz w:val="24"/>
        </w:rPr>
        <w:t xml:space="preserve">Cena dle SoD </w:t>
      </w:r>
      <w:r w:rsidR="00C53458">
        <w:rPr>
          <w:sz w:val="24"/>
        </w:rPr>
        <w:t>a Dodatku č. 1 bez DPH:</w:t>
      </w:r>
      <w:r w:rsidR="00C53458">
        <w:rPr>
          <w:sz w:val="24"/>
        </w:rPr>
        <w:tab/>
        <w:t>4 114 882</w:t>
      </w:r>
      <w:r>
        <w:rPr>
          <w:sz w:val="24"/>
        </w:rPr>
        <w:t>,</w:t>
      </w:r>
      <w:r w:rsidR="00C53458">
        <w:rPr>
          <w:sz w:val="24"/>
        </w:rPr>
        <w:t xml:space="preserve">27 </w:t>
      </w:r>
      <w:r>
        <w:rPr>
          <w:sz w:val="24"/>
        </w:rPr>
        <w:t>Kč</w:t>
      </w:r>
    </w:p>
    <w:p w:rsidR="00D73D40" w:rsidRDefault="00D73D40" w:rsidP="00D73D40">
      <w:pPr>
        <w:pStyle w:val="Odstavecseseznamem"/>
        <w:ind w:left="0"/>
        <w:jc w:val="both"/>
        <w:rPr>
          <w:sz w:val="24"/>
          <w:szCs w:val="24"/>
        </w:rPr>
      </w:pPr>
    </w:p>
    <w:p w:rsidR="00412C71" w:rsidRDefault="00412C71" w:rsidP="00D73D40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slovy: „</w:t>
      </w:r>
      <w:r w:rsidR="00C53458">
        <w:rPr>
          <w:sz w:val="24"/>
          <w:szCs w:val="24"/>
        </w:rPr>
        <w:t>čtyři</w:t>
      </w:r>
      <w:r w:rsidR="00C53458" w:rsidRPr="00C53458">
        <w:rPr>
          <w:sz w:val="24"/>
          <w:szCs w:val="24"/>
        </w:rPr>
        <w:t>milionyjednostočtrnácttisíc</w:t>
      </w:r>
      <w:r w:rsidR="00C53458">
        <w:rPr>
          <w:sz w:val="24"/>
          <w:szCs w:val="24"/>
        </w:rPr>
        <w:t>osm</w:t>
      </w:r>
      <w:r w:rsidR="00C53458" w:rsidRPr="00C53458">
        <w:rPr>
          <w:sz w:val="24"/>
          <w:szCs w:val="24"/>
        </w:rPr>
        <w:t>setosmdesátdvakorunčeských</w:t>
      </w:r>
      <w:r w:rsidR="00C53458">
        <w:rPr>
          <w:sz w:val="24"/>
          <w:szCs w:val="24"/>
        </w:rPr>
        <w:t>, 27</w:t>
      </w:r>
      <w:r>
        <w:rPr>
          <w:sz w:val="24"/>
          <w:szCs w:val="24"/>
        </w:rPr>
        <w:t>/100“</w:t>
      </w:r>
    </w:p>
    <w:p w:rsidR="00412C71" w:rsidRDefault="00412C71" w:rsidP="00D73D40">
      <w:pPr>
        <w:pStyle w:val="Odstavecseseznamem"/>
        <w:ind w:left="0"/>
        <w:jc w:val="both"/>
        <w:rPr>
          <w:sz w:val="24"/>
          <w:szCs w:val="24"/>
        </w:rPr>
      </w:pPr>
    </w:p>
    <w:p w:rsidR="00412C71" w:rsidRDefault="00412C71" w:rsidP="00D73D40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DPH bude účtováno v sazbě platné ke dni uskutečnění zdanitelného plnění.</w:t>
      </w:r>
    </w:p>
    <w:p w:rsidR="00412C71" w:rsidRDefault="00412C71" w:rsidP="00D73D40">
      <w:pPr>
        <w:pStyle w:val="Odstavecseseznamem"/>
        <w:ind w:left="0"/>
        <w:jc w:val="both"/>
        <w:rPr>
          <w:sz w:val="24"/>
          <w:szCs w:val="24"/>
        </w:rPr>
      </w:pPr>
    </w:p>
    <w:p w:rsidR="00DD439E" w:rsidRPr="007D76E1" w:rsidRDefault="00727340" w:rsidP="00D73D40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</w:t>
      </w:r>
      <w:r w:rsidR="00E54FC5">
        <w:rPr>
          <w:sz w:val="24"/>
          <w:szCs w:val="24"/>
        </w:rPr>
        <w:t xml:space="preserve">mlouvy o dílo se Dodatkem č. </w:t>
      </w:r>
      <w:r w:rsidR="009257E8">
        <w:rPr>
          <w:sz w:val="24"/>
          <w:szCs w:val="24"/>
        </w:rPr>
        <w:t>1</w:t>
      </w:r>
      <w:r w:rsidR="00DD439E" w:rsidRPr="007D76E1">
        <w:rPr>
          <w:sz w:val="24"/>
          <w:szCs w:val="24"/>
        </w:rPr>
        <w:t xml:space="preserve"> nemění.</w:t>
      </w:r>
    </w:p>
    <w:p w:rsidR="00DD439E" w:rsidRPr="007D76E1" w:rsidRDefault="00BE7E46" w:rsidP="00D73D40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Dodatek č. </w:t>
      </w:r>
      <w:r w:rsidR="009257E8">
        <w:rPr>
          <w:sz w:val="24"/>
          <w:szCs w:val="24"/>
        </w:rPr>
        <w:t>1</w:t>
      </w:r>
      <w:r w:rsidR="00DD439E" w:rsidRPr="007D76E1">
        <w:rPr>
          <w:sz w:val="24"/>
          <w:szCs w:val="24"/>
        </w:rPr>
        <w:t xml:space="preserve"> je vyhotoven a podepsán ve </w:t>
      </w:r>
      <w:r w:rsidR="009C1DE7">
        <w:rPr>
          <w:sz w:val="24"/>
          <w:szCs w:val="24"/>
        </w:rPr>
        <w:t>3</w:t>
      </w:r>
      <w:r w:rsidR="00DD439E" w:rsidRPr="007D76E1">
        <w:rPr>
          <w:sz w:val="24"/>
          <w:szCs w:val="24"/>
        </w:rPr>
        <w:t xml:space="preserve"> vyhotoveních se stejnou platností, z nichž </w:t>
      </w:r>
      <w:r w:rsidR="009C1DE7">
        <w:rPr>
          <w:sz w:val="24"/>
          <w:szCs w:val="24"/>
        </w:rPr>
        <w:t xml:space="preserve">dvě </w:t>
      </w:r>
      <w:r w:rsidR="00DD439E" w:rsidRPr="007D76E1">
        <w:rPr>
          <w:sz w:val="24"/>
          <w:szCs w:val="24"/>
        </w:rPr>
        <w:t>vyhotovení obdrží objednatel a jedno zhotovitel.</w:t>
      </w:r>
    </w:p>
    <w:p w:rsidR="007D76E1" w:rsidRPr="007D76E1" w:rsidRDefault="00E54FC5" w:rsidP="00D73D40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Smluvní strany si D</w:t>
      </w:r>
      <w:r w:rsidR="009257E8">
        <w:rPr>
          <w:sz w:val="24"/>
          <w:szCs w:val="24"/>
        </w:rPr>
        <w:t>odatek č. 1</w:t>
      </w:r>
      <w:r w:rsidR="007D76E1" w:rsidRPr="007D76E1">
        <w:rPr>
          <w:sz w:val="24"/>
          <w:szCs w:val="24"/>
        </w:rPr>
        <w:t xml:space="preserve"> přečetly, s jeho obsahem souhlasí, což stvrzují svými podpisy.</w:t>
      </w:r>
    </w:p>
    <w:p w:rsidR="00412C71" w:rsidRDefault="00412C71" w:rsidP="00412C71">
      <w:pPr>
        <w:pStyle w:val="Zkladntext3"/>
        <w:spacing w:before="0" w:after="120"/>
        <w:jc w:val="both"/>
      </w:pPr>
      <w:r>
        <w:t xml:space="preserve">Dodatek č. 1 </w:t>
      </w:r>
      <w:r w:rsidRPr="003C43B1">
        <w:t>nabývá platnosti dnem podpisu oběma smluvními stranami a účinnosti d</w:t>
      </w:r>
      <w:r>
        <w:t xml:space="preserve">nem uveřejnění v registru smluv. </w:t>
      </w:r>
      <w:r w:rsidRPr="003C43B1">
        <w:t>Zhotovitel bere na vědomí, že uveřejnění v tomto registru zajistí objednatel.</w:t>
      </w:r>
    </w:p>
    <w:p w:rsidR="00412C71" w:rsidRPr="00B87CE9" w:rsidRDefault="00412C71" w:rsidP="00412C71">
      <w:pPr>
        <w:pStyle w:val="Zkladntext3"/>
        <w:spacing w:before="0" w:after="120"/>
        <w:jc w:val="both"/>
        <w:rPr>
          <w:sz w:val="4"/>
        </w:rPr>
      </w:pPr>
    </w:p>
    <w:p w:rsidR="00412C71" w:rsidRPr="00412C71" w:rsidRDefault="00412C71" w:rsidP="00412C71">
      <w:pPr>
        <w:pStyle w:val="Odstavecseseznamem"/>
        <w:numPr>
          <w:ilvl w:val="0"/>
          <w:numId w:val="48"/>
        </w:numPr>
        <w:rPr>
          <w:sz w:val="24"/>
          <w:szCs w:val="24"/>
        </w:rPr>
      </w:pPr>
      <w:r w:rsidRPr="00412C71">
        <w:rPr>
          <w:sz w:val="24"/>
          <w:szCs w:val="24"/>
          <w:u w:val="single"/>
        </w:rPr>
        <w:t xml:space="preserve">Smlouva o dílo se doplňuje o Přílohu č. </w:t>
      </w:r>
      <w:r>
        <w:rPr>
          <w:sz w:val="24"/>
          <w:szCs w:val="24"/>
          <w:u w:val="single"/>
        </w:rPr>
        <w:t>3</w:t>
      </w:r>
      <w:r w:rsidRPr="00412C71">
        <w:rPr>
          <w:b/>
          <w:sz w:val="24"/>
          <w:szCs w:val="24"/>
        </w:rPr>
        <w:t xml:space="preserve"> – </w:t>
      </w:r>
      <w:r w:rsidRPr="00412C71">
        <w:rPr>
          <w:sz w:val="24"/>
          <w:szCs w:val="24"/>
        </w:rPr>
        <w:t>Změnové listy č. 1 (</w:t>
      </w:r>
      <w:r w:rsidR="007C11E0">
        <w:rPr>
          <w:sz w:val="24"/>
          <w:szCs w:val="24"/>
        </w:rPr>
        <w:t>10</w:t>
      </w:r>
      <w:r w:rsidRPr="00412C71">
        <w:rPr>
          <w:sz w:val="24"/>
          <w:szCs w:val="24"/>
        </w:rPr>
        <w:t xml:space="preserve"> listů) </w:t>
      </w:r>
      <w:r w:rsidRPr="00412C71">
        <w:rPr>
          <w:sz w:val="24"/>
          <w:szCs w:val="24"/>
          <w:u w:val="single"/>
        </w:rPr>
        <w:t xml:space="preserve">a Přílohu č. </w:t>
      </w:r>
      <w:r>
        <w:rPr>
          <w:sz w:val="24"/>
          <w:szCs w:val="24"/>
          <w:u w:val="single"/>
        </w:rPr>
        <w:t>4</w:t>
      </w:r>
      <w:r w:rsidRPr="00412C71">
        <w:rPr>
          <w:sz w:val="24"/>
          <w:szCs w:val="24"/>
        </w:rPr>
        <w:t xml:space="preserve"> – Změnové listy č. 2 (6 listů)</w:t>
      </w:r>
    </w:p>
    <w:p w:rsidR="006A1CDC" w:rsidRPr="007D76E1" w:rsidRDefault="006A1CDC" w:rsidP="0019469B">
      <w:pPr>
        <w:rPr>
          <w:b/>
          <w:sz w:val="24"/>
          <w:szCs w:val="24"/>
        </w:rPr>
      </w:pPr>
    </w:p>
    <w:p w:rsidR="006A1CDC" w:rsidRDefault="006A1CDC" w:rsidP="006A1CDC">
      <w:pPr>
        <w:ind w:left="1440" w:hanging="1440"/>
        <w:rPr>
          <w:b/>
          <w:sz w:val="24"/>
          <w:szCs w:val="24"/>
        </w:rPr>
      </w:pPr>
    </w:p>
    <w:p w:rsidR="00412C71" w:rsidRDefault="00412C71" w:rsidP="00D71E81">
      <w:pPr>
        <w:ind w:left="284" w:hanging="568"/>
        <w:rPr>
          <w:sz w:val="24"/>
        </w:rPr>
      </w:pPr>
    </w:p>
    <w:p w:rsidR="00D71E81" w:rsidRDefault="00D71E81" w:rsidP="00D71E81">
      <w:pPr>
        <w:ind w:left="284" w:hanging="568"/>
        <w:rPr>
          <w:sz w:val="24"/>
        </w:rPr>
      </w:pPr>
      <w:r>
        <w:rPr>
          <w:sz w:val="24"/>
        </w:rPr>
        <w:t>V Praze dne</w:t>
      </w:r>
      <w:r w:rsidR="009257E8"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F17640">
        <w:rPr>
          <w:sz w:val="24"/>
        </w:rPr>
        <w:tab/>
      </w:r>
      <w:r w:rsidR="009257E8">
        <w:rPr>
          <w:sz w:val="24"/>
        </w:rPr>
        <w:t>V Klášterci nad Ohří dne:</w:t>
      </w:r>
    </w:p>
    <w:p w:rsidR="00D71E81" w:rsidRDefault="00D71E81" w:rsidP="00D71E81">
      <w:pPr>
        <w:rPr>
          <w:sz w:val="24"/>
        </w:rPr>
      </w:pPr>
    </w:p>
    <w:p w:rsidR="008B3297" w:rsidRDefault="008B3297" w:rsidP="00D71E81">
      <w:pPr>
        <w:rPr>
          <w:sz w:val="24"/>
        </w:rPr>
      </w:pPr>
    </w:p>
    <w:p w:rsidR="008B3297" w:rsidRDefault="008B3297" w:rsidP="00D71E81">
      <w:pPr>
        <w:rPr>
          <w:sz w:val="24"/>
        </w:rPr>
      </w:pPr>
    </w:p>
    <w:p w:rsidR="008B3297" w:rsidRDefault="008B3297" w:rsidP="00D71E81">
      <w:pPr>
        <w:rPr>
          <w:sz w:val="24"/>
        </w:rPr>
      </w:pPr>
    </w:p>
    <w:p w:rsidR="00D71E81" w:rsidRDefault="00D71E81" w:rsidP="00D71E81">
      <w:pPr>
        <w:rPr>
          <w:sz w:val="24"/>
        </w:rPr>
      </w:pPr>
    </w:p>
    <w:p w:rsidR="00D71E81" w:rsidRPr="0038629D" w:rsidRDefault="00D71E81" w:rsidP="00D71E81">
      <w:pPr>
        <w:pStyle w:val="Odstavecseseznamem"/>
        <w:ind w:left="0" w:hanging="284"/>
        <w:rPr>
          <w:sz w:val="24"/>
        </w:rPr>
      </w:pPr>
      <w:r w:rsidRPr="0038629D">
        <w:rPr>
          <w:sz w:val="24"/>
        </w:rPr>
        <w:t>____________________</w:t>
      </w:r>
      <w:r>
        <w:rPr>
          <w:sz w:val="24"/>
        </w:rPr>
        <w:t>______________</w:t>
      </w:r>
      <w:r>
        <w:rPr>
          <w:sz w:val="24"/>
        </w:rPr>
        <w:tab/>
        <w:t xml:space="preserve">              _______________________________</w:t>
      </w:r>
    </w:p>
    <w:p w:rsidR="00D71E81" w:rsidRPr="0077719E" w:rsidRDefault="00D71E81" w:rsidP="00D71E81">
      <w:pPr>
        <w:pStyle w:val="Odstavecseseznamem"/>
        <w:ind w:hanging="1004"/>
        <w:rPr>
          <w:sz w:val="24"/>
        </w:rPr>
      </w:pPr>
      <w:r w:rsidRPr="005E7E7A">
        <w:rPr>
          <w:sz w:val="24"/>
        </w:rPr>
        <w:t>A</w:t>
      </w:r>
      <w:r>
        <w:rPr>
          <w:sz w:val="24"/>
        </w:rPr>
        <w:t>rmádní Servisní</w:t>
      </w:r>
      <w:r w:rsidRPr="005E7E7A">
        <w:rPr>
          <w:sz w:val="24"/>
        </w:rPr>
        <w:t>, příspěvková organizace</w:t>
      </w:r>
      <w:r>
        <w:rPr>
          <w:sz w:val="24"/>
        </w:rPr>
        <w:tab/>
      </w:r>
      <w:r>
        <w:rPr>
          <w:sz w:val="24"/>
        </w:rPr>
        <w:tab/>
        <w:t xml:space="preserve">                 </w:t>
      </w:r>
      <w:r w:rsidR="00D73D40">
        <w:rPr>
          <w:sz w:val="24"/>
        </w:rPr>
        <w:t>NEPRO stavební a.s.</w:t>
      </w:r>
    </w:p>
    <w:p w:rsidR="00D71E81" w:rsidRDefault="00D71E81" w:rsidP="00D71E81">
      <w:pPr>
        <w:pStyle w:val="Odstavecseseznamem"/>
        <w:ind w:left="0"/>
        <w:rPr>
          <w:sz w:val="24"/>
        </w:rPr>
      </w:pPr>
      <w:r>
        <w:rPr>
          <w:sz w:val="24"/>
        </w:rPr>
        <w:t xml:space="preserve">             I</w:t>
      </w:r>
      <w:r w:rsidRPr="005E7E7A">
        <w:rPr>
          <w:sz w:val="24"/>
        </w:rPr>
        <w:t xml:space="preserve">ng. </w:t>
      </w:r>
      <w:r>
        <w:rPr>
          <w:sz w:val="24"/>
        </w:rPr>
        <w:t>Martin Lehký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73D40">
        <w:rPr>
          <w:sz w:val="24"/>
        </w:rPr>
        <w:t xml:space="preserve">         Tomáš Šroubek</w:t>
      </w:r>
    </w:p>
    <w:p w:rsidR="00D71E81" w:rsidRDefault="00D71E81" w:rsidP="00D71E81">
      <w:r>
        <w:rPr>
          <w:sz w:val="24"/>
        </w:rPr>
        <w:t xml:space="preserve">                     ředitel</w:t>
      </w:r>
      <w:r w:rsidRPr="006F4C34">
        <w:rPr>
          <w:sz w:val="24"/>
        </w:rPr>
        <w:tab/>
      </w:r>
      <w:r w:rsidRPr="006F4C34">
        <w:rPr>
          <w:sz w:val="24"/>
        </w:rPr>
        <w:tab/>
      </w:r>
      <w:r w:rsidRPr="006F4C34">
        <w:rPr>
          <w:sz w:val="24"/>
        </w:rPr>
        <w:tab/>
      </w:r>
      <w:r w:rsidRPr="006F4C34">
        <w:rPr>
          <w:sz w:val="24"/>
        </w:rPr>
        <w:tab/>
      </w:r>
      <w:r>
        <w:rPr>
          <w:sz w:val="24"/>
        </w:rPr>
        <w:tab/>
        <w:t xml:space="preserve">        </w:t>
      </w:r>
      <w:r w:rsidR="00D73D40">
        <w:rPr>
          <w:sz w:val="24"/>
        </w:rPr>
        <w:t xml:space="preserve">      předseda představenstva</w:t>
      </w:r>
    </w:p>
    <w:p w:rsidR="00F057BE" w:rsidRPr="00C75AAA" w:rsidRDefault="00F057BE" w:rsidP="00DA7503">
      <w:pPr>
        <w:tabs>
          <w:tab w:val="left" w:pos="-1134"/>
          <w:tab w:val="left" w:pos="5387"/>
        </w:tabs>
        <w:jc w:val="both"/>
        <w:rPr>
          <w:sz w:val="22"/>
          <w:szCs w:val="22"/>
        </w:rPr>
      </w:pPr>
    </w:p>
    <w:sectPr w:rsidR="00F057BE" w:rsidRPr="00C75AAA" w:rsidSect="00941334">
      <w:headerReference w:type="even" r:id="rId9"/>
      <w:headerReference w:type="default" r:id="rId10"/>
      <w:footerReference w:type="even" r:id="rId11"/>
      <w:footerReference w:type="default" r:id="rId12"/>
      <w:pgSz w:w="11907" w:h="16840"/>
      <w:pgMar w:top="964" w:right="1418" w:bottom="907" w:left="1134" w:header="709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1EC" w:rsidRDefault="002D11EC">
      <w:r>
        <w:separator/>
      </w:r>
    </w:p>
  </w:endnote>
  <w:endnote w:type="continuationSeparator" w:id="0">
    <w:p w:rsidR="002D11EC" w:rsidRDefault="002D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3C1" w:rsidRDefault="00621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053C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053C1" w:rsidRDefault="00F053C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3C1" w:rsidRDefault="00F053C1">
    <w:pPr>
      <w:pStyle w:val="Zpat"/>
      <w:jc w:val="center"/>
    </w:pPr>
    <w:r>
      <w:t xml:space="preserve">Stránka </w:t>
    </w:r>
    <w:r w:rsidR="00621CA7">
      <w:rPr>
        <w:b/>
        <w:sz w:val="24"/>
        <w:szCs w:val="24"/>
      </w:rPr>
      <w:fldChar w:fldCharType="begin"/>
    </w:r>
    <w:r>
      <w:rPr>
        <w:b/>
      </w:rPr>
      <w:instrText>PAGE</w:instrText>
    </w:r>
    <w:r w:rsidR="00621CA7">
      <w:rPr>
        <w:b/>
        <w:sz w:val="24"/>
        <w:szCs w:val="24"/>
      </w:rPr>
      <w:fldChar w:fldCharType="separate"/>
    </w:r>
    <w:r w:rsidR="00987C84">
      <w:rPr>
        <w:b/>
      </w:rPr>
      <w:t>2</w:t>
    </w:r>
    <w:r w:rsidR="00621CA7">
      <w:rPr>
        <w:b/>
        <w:sz w:val="24"/>
        <w:szCs w:val="24"/>
      </w:rPr>
      <w:fldChar w:fldCharType="end"/>
    </w:r>
    <w:r>
      <w:t xml:space="preserve"> z </w:t>
    </w:r>
    <w:r w:rsidR="00621CA7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621CA7">
      <w:rPr>
        <w:b/>
        <w:sz w:val="24"/>
        <w:szCs w:val="24"/>
      </w:rPr>
      <w:fldChar w:fldCharType="separate"/>
    </w:r>
    <w:r w:rsidR="00987C84">
      <w:rPr>
        <w:b/>
      </w:rPr>
      <w:t>2</w:t>
    </w:r>
    <w:r w:rsidR="00621CA7">
      <w:rPr>
        <w:b/>
        <w:sz w:val="24"/>
        <w:szCs w:val="24"/>
      </w:rPr>
      <w:fldChar w:fldCharType="end"/>
    </w:r>
  </w:p>
  <w:p w:rsidR="00F053C1" w:rsidRDefault="00F053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1EC" w:rsidRDefault="002D11EC">
      <w:r>
        <w:separator/>
      </w:r>
    </w:p>
  </w:footnote>
  <w:footnote w:type="continuationSeparator" w:id="0">
    <w:p w:rsidR="002D11EC" w:rsidRDefault="002D1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3C1" w:rsidRDefault="00621C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053C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53C1">
      <w:rPr>
        <w:rStyle w:val="slostrnky"/>
        <w:noProof/>
      </w:rPr>
      <w:t>2</w:t>
    </w:r>
    <w:r>
      <w:rPr>
        <w:rStyle w:val="slostrnky"/>
      </w:rPr>
      <w:fldChar w:fldCharType="end"/>
    </w:r>
  </w:p>
  <w:p w:rsidR="00F053C1" w:rsidRDefault="00F053C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05F" w:rsidRPr="0088205F" w:rsidRDefault="0088205F">
    <w:pPr>
      <w:pStyle w:val="Zhlav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  <w:t xml:space="preserve"> </w:t>
    </w:r>
    <w:r w:rsidR="00C06A63">
      <w:rPr>
        <w:sz w:val="24"/>
        <w:szCs w:val="24"/>
      </w:rPr>
      <w:t xml:space="preserve">Dodatek č. </w:t>
    </w:r>
    <w:r w:rsidR="009257E8">
      <w:rPr>
        <w:sz w:val="24"/>
        <w:szCs w:val="24"/>
      </w:rPr>
      <w:t>U</w:t>
    </w:r>
    <w:r w:rsidR="00322923">
      <w:rPr>
        <w:sz w:val="24"/>
        <w:szCs w:val="24"/>
      </w:rPr>
      <w:t>-3</w:t>
    </w:r>
    <w:r w:rsidR="009257E8">
      <w:rPr>
        <w:sz w:val="24"/>
        <w:szCs w:val="24"/>
      </w:rPr>
      <w:t>16</w:t>
    </w:r>
    <w:r w:rsidR="00A5371C">
      <w:rPr>
        <w:sz w:val="24"/>
        <w:szCs w:val="24"/>
      </w:rPr>
      <w:t>-0</w:t>
    </w:r>
    <w:r w:rsidR="009257E8">
      <w:rPr>
        <w:sz w:val="24"/>
        <w:szCs w:val="24"/>
      </w:rPr>
      <w:t>1</w:t>
    </w:r>
    <w:r w:rsidRPr="0088205F">
      <w:rPr>
        <w:sz w:val="24"/>
        <w:szCs w:val="24"/>
      </w:rPr>
      <w:t>/1</w:t>
    </w:r>
    <w:r w:rsidR="009257E8">
      <w:rPr>
        <w:sz w:val="24"/>
        <w:szCs w:val="24"/>
      </w:rPr>
      <w:t>6</w:t>
    </w:r>
  </w:p>
  <w:p w:rsidR="00F053C1" w:rsidRPr="005756A9" w:rsidRDefault="00F053C1" w:rsidP="0019273A">
    <w:pPr>
      <w:pStyle w:val="Zhlav"/>
      <w:tabs>
        <w:tab w:val="clear" w:pos="9072"/>
        <w:tab w:val="left" w:pos="5325"/>
        <w:tab w:val="left" w:pos="5475"/>
        <w:tab w:val="right" w:pos="9639"/>
      </w:tabs>
      <w:jc w:val="center"/>
      <w:rPr>
        <w:snapToGrid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4C7B"/>
    <w:multiLevelType w:val="singleLevel"/>
    <w:tmpl w:val="849485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8E618E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">
    <w:nsid w:val="08CA5CC5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">
    <w:nsid w:val="0EEE00EB"/>
    <w:multiLevelType w:val="hybridMultilevel"/>
    <w:tmpl w:val="87F2BC18"/>
    <w:lvl w:ilvl="0" w:tplc="8AEC2BFE">
      <w:start w:val="1"/>
      <w:numFmt w:val="decimal"/>
      <w:lvlText w:val="14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728CD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5">
    <w:nsid w:val="132B1A0C"/>
    <w:multiLevelType w:val="hybridMultilevel"/>
    <w:tmpl w:val="681A09AA"/>
    <w:lvl w:ilvl="0" w:tplc="893E78EC">
      <w:start w:val="1"/>
      <w:numFmt w:val="decimal"/>
      <w:lvlText w:val="9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D607D"/>
    <w:multiLevelType w:val="hybridMultilevel"/>
    <w:tmpl w:val="D75C7D90"/>
    <w:lvl w:ilvl="0" w:tplc="1B864200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E1410B"/>
    <w:multiLevelType w:val="singleLevel"/>
    <w:tmpl w:val="849485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0A6175"/>
    <w:multiLevelType w:val="hybridMultilevel"/>
    <w:tmpl w:val="FDD456FA"/>
    <w:lvl w:ilvl="0" w:tplc="7F289E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504990"/>
    <w:multiLevelType w:val="hybridMultilevel"/>
    <w:tmpl w:val="658AB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55D0A"/>
    <w:multiLevelType w:val="singleLevel"/>
    <w:tmpl w:val="849485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C1D481B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2">
    <w:nsid w:val="1D7018E7"/>
    <w:multiLevelType w:val="singleLevel"/>
    <w:tmpl w:val="849485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0EE0797"/>
    <w:multiLevelType w:val="hybridMultilevel"/>
    <w:tmpl w:val="A0ECF5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636351"/>
    <w:multiLevelType w:val="singleLevel"/>
    <w:tmpl w:val="849485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67D440B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6">
    <w:nsid w:val="287127CD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7">
    <w:nsid w:val="2BE35A44"/>
    <w:multiLevelType w:val="hybridMultilevel"/>
    <w:tmpl w:val="A0100C44"/>
    <w:lvl w:ilvl="0" w:tplc="30162776">
      <w:start w:val="1"/>
      <w:numFmt w:val="decimal"/>
      <w:lvlText w:val="11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324B6"/>
    <w:multiLevelType w:val="hybridMultilevel"/>
    <w:tmpl w:val="B3323B90"/>
    <w:lvl w:ilvl="0" w:tplc="763EC532">
      <w:start w:val="1"/>
      <w:numFmt w:val="decimal"/>
      <w:lvlText w:val="15.%1. "/>
      <w:lvlJc w:val="right"/>
      <w:pPr>
        <w:ind w:left="129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9">
    <w:nsid w:val="2E384852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0">
    <w:nsid w:val="2E6A5772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1">
    <w:nsid w:val="343F1183"/>
    <w:multiLevelType w:val="hybridMultilevel"/>
    <w:tmpl w:val="7FB4A83E"/>
    <w:lvl w:ilvl="0" w:tplc="F99C850C">
      <w:start w:val="1"/>
      <w:numFmt w:val="decimal"/>
      <w:lvlText w:val="13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DE65F4"/>
    <w:multiLevelType w:val="hybridMultilevel"/>
    <w:tmpl w:val="708C0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87102F"/>
    <w:multiLevelType w:val="multilevel"/>
    <w:tmpl w:val="F7307060"/>
    <w:styleLink w:val="Styl1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AD1221A"/>
    <w:multiLevelType w:val="multilevel"/>
    <w:tmpl w:val="9612B49C"/>
    <w:lvl w:ilvl="0">
      <w:start w:val="3"/>
      <w:numFmt w:val="decimal"/>
      <w:lvlText w:val="10.%1. 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lvlText w:val="10.%2. 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5">
    <w:nsid w:val="3B556D8F"/>
    <w:multiLevelType w:val="multilevel"/>
    <w:tmpl w:val="B67AF2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12.%2. "/>
      <w:lvlJc w:val="righ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12.%3. "/>
      <w:lvlJc w:val="right"/>
      <w:pPr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3D0C40A7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7">
    <w:nsid w:val="40634CAF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8">
    <w:nsid w:val="4246431D"/>
    <w:multiLevelType w:val="multilevel"/>
    <w:tmpl w:val="287A1CF6"/>
    <w:lvl w:ilvl="0">
      <w:start w:val="1"/>
      <w:numFmt w:val="decimal"/>
      <w:lvlText w:val="10.%1. "/>
      <w:lvlJc w:val="righ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lvlText w:val="10.%2. "/>
      <w:lvlJc w:val="righ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60B52C2"/>
    <w:multiLevelType w:val="hybridMultilevel"/>
    <w:tmpl w:val="49A4A8B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E06349"/>
    <w:multiLevelType w:val="multilevel"/>
    <w:tmpl w:val="51A4590E"/>
    <w:lvl w:ilvl="0">
      <w:start w:val="1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2">
    <w:nsid w:val="4FA528C0"/>
    <w:multiLevelType w:val="hybridMultilevel"/>
    <w:tmpl w:val="7EFE4670"/>
    <w:lvl w:ilvl="0" w:tplc="84F67860">
      <w:start w:val="1"/>
      <w:numFmt w:val="decimal"/>
      <w:lvlText w:val="2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90600B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4">
    <w:nsid w:val="565B1C46"/>
    <w:multiLevelType w:val="hybridMultilevel"/>
    <w:tmpl w:val="E5B4EB0A"/>
    <w:lvl w:ilvl="0" w:tplc="D390F2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5C6300B6"/>
    <w:multiLevelType w:val="hybridMultilevel"/>
    <w:tmpl w:val="F0C2EF5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C630215"/>
    <w:multiLevelType w:val="hybridMultilevel"/>
    <w:tmpl w:val="658AB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8745D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2691465"/>
    <w:multiLevelType w:val="hybridMultilevel"/>
    <w:tmpl w:val="E7D46454"/>
    <w:lvl w:ilvl="0" w:tplc="736C7BD2">
      <w:start w:val="1"/>
      <w:numFmt w:val="decimal"/>
      <w:lvlText w:val="2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3A88F20A">
      <w:start w:val="1"/>
      <w:numFmt w:val="decimal"/>
      <w:lvlText w:val="1.%2. "/>
      <w:lvlJc w:val="right"/>
      <w:pPr>
        <w:ind w:left="144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F407B2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0">
    <w:nsid w:val="64B65EEE"/>
    <w:multiLevelType w:val="singleLevel"/>
    <w:tmpl w:val="AC50F1DA"/>
    <w:lvl w:ilvl="0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1">
    <w:nsid w:val="65B33FFD"/>
    <w:multiLevelType w:val="multilevel"/>
    <w:tmpl w:val="535ECD0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 "/>
      <w:lvlJc w:val="righ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12.%3. "/>
      <w:lvlJc w:val="right"/>
      <w:pPr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98147B1"/>
    <w:multiLevelType w:val="hybridMultilevel"/>
    <w:tmpl w:val="2390AE16"/>
    <w:lvl w:ilvl="0" w:tplc="38964EC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3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4">
    <w:nsid w:val="6E0C015B"/>
    <w:multiLevelType w:val="singleLevel"/>
    <w:tmpl w:val="849485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68478C8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6">
    <w:nsid w:val="788673A7"/>
    <w:multiLevelType w:val="singleLevel"/>
    <w:tmpl w:val="9A683406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47">
    <w:nsid w:val="78FC1BD6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8">
    <w:nsid w:val="7A0A1ABD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9">
    <w:nsid w:val="7B8E42DC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num w:numId="1">
    <w:abstractNumId w:val="31"/>
  </w:num>
  <w:num w:numId="2">
    <w:abstractNumId w:val="40"/>
  </w:num>
  <w:num w:numId="3">
    <w:abstractNumId w:val="41"/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23"/>
  </w:num>
  <w:num w:numId="7">
    <w:abstractNumId w:val="28"/>
  </w:num>
  <w:num w:numId="8">
    <w:abstractNumId w:val="33"/>
  </w:num>
  <w:num w:numId="9">
    <w:abstractNumId w:val="39"/>
  </w:num>
  <w:num w:numId="10">
    <w:abstractNumId w:val="48"/>
  </w:num>
  <w:num w:numId="11">
    <w:abstractNumId w:val="2"/>
  </w:num>
  <w:num w:numId="12">
    <w:abstractNumId w:val="20"/>
  </w:num>
  <w:num w:numId="13">
    <w:abstractNumId w:val="47"/>
  </w:num>
  <w:num w:numId="14">
    <w:abstractNumId w:val="16"/>
  </w:num>
  <w:num w:numId="15">
    <w:abstractNumId w:val="4"/>
  </w:num>
  <w:num w:numId="16">
    <w:abstractNumId w:val="1"/>
  </w:num>
  <w:num w:numId="17">
    <w:abstractNumId w:val="26"/>
  </w:num>
  <w:num w:numId="18">
    <w:abstractNumId w:val="49"/>
  </w:num>
  <w:num w:numId="19">
    <w:abstractNumId w:val="15"/>
  </w:num>
  <w:num w:numId="20">
    <w:abstractNumId w:val="19"/>
  </w:num>
  <w:num w:numId="21">
    <w:abstractNumId w:val="27"/>
  </w:num>
  <w:num w:numId="22">
    <w:abstractNumId w:val="11"/>
  </w:num>
  <w:num w:numId="23">
    <w:abstractNumId w:val="45"/>
  </w:num>
  <w:num w:numId="24">
    <w:abstractNumId w:val="37"/>
  </w:num>
  <w:num w:numId="25">
    <w:abstractNumId w:val="10"/>
  </w:num>
  <w:num w:numId="26">
    <w:abstractNumId w:val="12"/>
  </w:num>
  <w:num w:numId="27">
    <w:abstractNumId w:val="14"/>
  </w:num>
  <w:num w:numId="28">
    <w:abstractNumId w:val="44"/>
  </w:num>
  <w:num w:numId="29">
    <w:abstractNumId w:val="7"/>
  </w:num>
  <w:num w:numId="30">
    <w:abstractNumId w:val="0"/>
  </w:num>
  <w:num w:numId="31">
    <w:abstractNumId w:val="32"/>
  </w:num>
  <w:num w:numId="32">
    <w:abstractNumId w:val="38"/>
  </w:num>
  <w:num w:numId="33">
    <w:abstractNumId w:val="5"/>
  </w:num>
  <w:num w:numId="34">
    <w:abstractNumId w:val="17"/>
  </w:num>
  <w:num w:numId="35">
    <w:abstractNumId w:val="21"/>
  </w:num>
  <w:num w:numId="36">
    <w:abstractNumId w:val="3"/>
  </w:num>
  <w:num w:numId="37">
    <w:abstractNumId w:val="18"/>
  </w:num>
  <w:num w:numId="38">
    <w:abstractNumId w:val="6"/>
  </w:num>
  <w:num w:numId="39">
    <w:abstractNumId w:val="46"/>
  </w:num>
  <w:num w:numId="40">
    <w:abstractNumId w:val="24"/>
  </w:num>
  <w:num w:numId="41">
    <w:abstractNumId w:val="25"/>
  </w:num>
  <w:num w:numId="42">
    <w:abstractNumId w:val="8"/>
  </w:num>
  <w:num w:numId="43">
    <w:abstractNumId w:val="30"/>
  </w:num>
  <w:num w:numId="44">
    <w:abstractNumId w:val="35"/>
  </w:num>
  <w:num w:numId="45">
    <w:abstractNumId w:val="29"/>
  </w:num>
  <w:num w:numId="46">
    <w:abstractNumId w:val="42"/>
  </w:num>
  <w:num w:numId="47">
    <w:abstractNumId w:val="13"/>
  </w:num>
  <w:num w:numId="48">
    <w:abstractNumId w:val="9"/>
  </w:num>
  <w:num w:numId="49">
    <w:abstractNumId w:val="36"/>
  </w:num>
  <w:num w:numId="50">
    <w:abstractNumId w:val="2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9B"/>
    <w:rsid w:val="0000271A"/>
    <w:rsid w:val="0000338D"/>
    <w:rsid w:val="00005D5A"/>
    <w:rsid w:val="000128B9"/>
    <w:rsid w:val="00017EE6"/>
    <w:rsid w:val="00020082"/>
    <w:rsid w:val="00022AE5"/>
    <w:rsid w:val="00022B60"/>
    <w:rsid w:val="00022C18"/>
    <w:rsid w:val="00022F03"/>
    <w:rsid w:val="000235C0"/>
    <w:rsid w:val="0002541F"/>
    <w:rsid w:val="000262A4"/>
    <w:rsid w:val="0003047F"/>
    <w:rsid w:val="00030F4A"/>
    <w:rsid w:val="00033D30"/>
    <w:rsid w:val="00035EDD"/>
    <w:rsid w:val="00036B82"/>
    <w:rsid w:val="00037D6D"/>
    <w:rsid w:val="00042976"/>
    <w:rsid w:val="00045AD6"/>
    <w:rsid w:val="00047CB1"/>
    <w:rsid w:val="000527B8"/>
    <w:rsid w:val="00060AA0"/>
    <w:rsid w:val="0006564D"/>
    <w:rsid w:val="000755A1"/>
    <w:rsid w:val="00076293"/>
    <w:rsid w:val="000847B2"/>
    <w:rsid w:val="00090934"/>
    <w:rsid w:val="00091997"/>
    <w:rsid w:val="00093AEE"/>
    <w:rsid w:val="00094C30"/>
    <w:rsid w:val="00094DBB"/>
    <w:rsid w:val="00096826"/>
    <w:rsid w:val="000A505F"/>
    <w:rsid w:val="000A5373"/>
    <w:rsid w:val="000A643A"/>
    <w:rsid w:val="000A6E54"/>
    <w:rsid w:val="000B15CC"/>
    <w:rsid w:val="000C0B45"/>
    <w:rsid w:val="000C11B8"/>
    <w:rsid w:val="000C2F20"/>
    <w:rsid w:val="000D2F49"/>
    <w:rsid w:val="000E14C5"/>
    <w:rsid w:val="000E1796"/>
    <w:rsid w:val="000E307B"/>
    <w:rsid w:val="000E4119"/>
    <w:rsid w:val="000E7ED0"/>
    <w:rsid w:val="000F32B8"/>
    <w:rsid w:val="000F38F0"/>
    <w:rsid w:val="000F43D4"/>
    <w:rsid w:val="000F75BD"/>
    <w:rsid w:val="000F7661"/>
    <w:rsid w:val="00102658"/>
    <w:rsid w:val="001027CE"/>
    <w:rsid w:val="00103280"/>
    <w:rsid w:val="00104074"/>
    <w:rsid w:val="00104494"/>
    <w:rsid w:val="00104A77"/>
    <w:rsid w:val="00104CF9"/>
    <w:rsid w:val="00104DB7"/>
    <w:rsid w:val="0010647A"/>
    <w:rsid w:val="001238E0"/>
    <w:rsid w:val="00126CDC"/>
    <w:rsid w:val="0012718D"/>
    <w:rsid w:val="00131389"/>
    <w:rsid w:val="001330C5"/>
    <w:rsid w:val="00134194"/>
    <w:rsid w:val="00134817"/>
    <w:rsid w:val="0014302D"/>
    <w:rsid w:val="00143030"/>
    <w:rsid w:val="001453EC"/>
    <w:rsid w:val="00146F3B"/>
    <w:rsid w:val="00151142"/>
    <w:rsid w:val="00156451"/>
    <w:rsid w:val="00166D06"/>
    <w:rsid w:val="00175545"/>
    <w:rsid w:val="00176CC4"/>
    <w:rsid w:val="00180F2B"/>
    <w:rsid w:val="00185318"/>
    <w:rsid w:val="001910F1"/>
    <w:rsid w:val="0019273A"/>
    <w:rsid w:val="001927B9"/>
    <w:rsid w:val="0019469B"/>
    <w:rsid w:val="0019548F"/>
    <w:rsid w:val="00195659"/>
    <w:rsid w:val="00195FA2"/>
    <w:rsid w:val="001A0348"/>
    <w:rsid w:val="001A04F7"/>
    <w:rsid w:val="001A4FCC"/>
    <w:rsid w:val="001B11B7"/>
    <w:rsid w:val="001B20D9"/>
    <w:rsid w:val="001B687A"/>
    <w:rsid w:val="001B71D5"/>
    <w:rsid w:val="001B798D"/>
    <w:rsid w:val="001C08F4"/>
    <w:rsid w:val="001C28B8"/>
    <w:rsid w:val="001C2ECE"/>
    <w:rsid w:val="001C4778"/>
    <w:rsid w:val="001C4EDE"/>
    <w:rsid w:val="001C7066"/>
    <w:rsid w:val="001C790E"/>
    <w:rsid w:val="001D1315"/>
    <w:rsid w:val="001D1554"/>
    <w:rsid w:val="001D1716"/>
    <w:rsid w:val="001D1B76"/>
    <w:rsid w:val="001D6534"/>
    <w:rsid w:val="001E29DD"/>
    <w:rsid w:val="001E2B05"/>
    <w:rsid w:val="001E33C3"/>
    <w:rsid w:val="001E6788"/>
    <w:rsid w:val="001E799E"/>
    <w:rsid w:val="001F04C4"/>
    <w:rsid w:val="001F1E83"/>
    <w:rsid w:val="001F294C"/>
    <w:rsid w:val="001F2F6A"/>
    <w:rsid w:val="001F31E3"/>
    <w:rsid w:val="001F5C07"/>
    <w:rsid w:val="001F6E1D"/>
    <w:rsid w:val="001F74AC"/>
    <w:rsid w:val="001F7B23"/>
    <w:rsid w:val="0020005C"/>
    <w:rsid w:val="002005AB"/>
    <w:rsid w:val="002015AB"/>
    <w:rsid w:val="002103B8"/>
    <w:rsid w:val="002115E1"/>
    <w:rsid w:val="002126BE"/>
    <w:rsid w:val="00214C8D"/>
    <w:rsid w:val="00215A45"/>
    <w:rsid w:val="002175F6"/>
    <w:rsid w:val="00217A86"/>
    <w:rsid w:val="00221F1B"/>
    <w:rsid w:val="00223FCF"/>
    <w:rsid w:val="00230CC5"/>
    <w:rsid w:val="00232B6D"/>
    <w:rsid w:val="002338E0"/>
    <w:rsid w:val="00235EA1"/>
    <w:rsid w:val="00240A8E"/>
    <w:rsid w:val="002439E2"/>
    <w:rsid w:val="00245965"/>
    <w:rsid w:val="002500F9"/>
    <w:rsid w:val="00253636"/>
    <w:rsid w:val="00253E0D"/>
    <w:rsid w:val="00254B48"/>
    <w:rsid w:val="00256780"/>
    <w:rsid w:val="00260209"/>
    <w:rsid w:val="002614E2"/>
    <w:rsid w:val="00261B73"/>
    <w:rsid w:val="0026287E"/>
    <w:rsid w:val="002651F6"/>
    <w:rsid w:val="00265B67"/>
    <w:rsid w:val="002701A3"/>
    <w:rsid w:val="002707E3"/>
    <w:rsid w:val="00286814"/>
    <w:rsid w:val="0029437E"/>
    <w:rsid w:val="00295354"/>
    <w:rsid w:val="002A0541"/>
    <w:rsid w:val="002A12EF"/>
    <w:rsid w:val="002A6227"/>
    <w:rsid w:val="002A62C9"/>
    <w:rsid w:val="002A69DE"/>
    <w:rsid w:val="002B2220"/>
    <w:rsid w:val="002B400E"/>
    <w:rsid w:val="002B4130"/>
    <w:rsid w:val="002B5FDE"/>
    <w:rsid w:val="002B610D"/>
    <w:rsid w:val="002C06F7"/>
    <w:rsid w:val="002C12B1"/>
    <w:rsid w:val="002C5787"/>
    <w:rsid w:val="002C7305"/>
    <w:rsid w:val="002D059F"/>
    <w:rsid w:val="002D11EC"/>
    <w:rsid w:val="002D21DB"/>
    <w:rsid w:val="002D2572"/>
    <w:rsid w:val="002D2C29"/>
    <w:rsid w:val="002D4518"/>
    <w:rsid w:val="002E0E54"/>
    <w:rsid w:val="002E1445"/>
    <w:rsid w:val="002E3329"/>
    <w:rsid w:val="002E39B2"/>
    <w:rsid w:val="002E3AF3"/>
    <w:rsid w:val="002F151C"/>
    <w:rsid w:val="002F282E"/>
    <w:rsid w:val="002F45BD"/>
    <w:rsid w:val="002F4B27"/>
    <w:rsid w:val="002F7AE7"/>
    <w:rsid w:val="0030238C"/>
    <w:rsid w:val="00302C3F"/>
    <w:rsid w:val="00306033"/>
    <w:rsid w:val="003128F1"/>
    <w:rsid w:val="003204D4"/>
    <w:rsid w:val="00322891"/>
    <w:rsid w:val="00322923"/>
    <w:rsid w:val="00322B78"/>
    <w:rsid w:val="0032747E"/>
    <w:rsid w:val="003351FF"/>
    <w:rsid w:val="00336470"/>
    <w:rsid w:val="00337426"/>
    <w:rsid w:val="00337928"/>
    <w:rsid w:val="003406FB"/>
    <w:rsid w:val="0034378A"/>
    <w:rsid w:val="00346F91"/>
    <w:rsid w:val="0034764E"/>
    <w:rsid w:val="00352B9E"/>
    <w:rsid w:val="00352E8A"/>
    <w:rsid w:val="003620FF"/>
    <w:rsid w:val="00363008"/>
    <w:rsid w:val="0036479A"/>
    <w:rsid w:val="00364D1B"/>
    <w:rsid w:val="0036619A"/>
    <w:rsid w:val="003706C3"/>
    <w:rsid w:val="0037346F"/>
    <w:rsid w:val="00374FF8"/>
    <w:rsid w:val="00376A50"/>
    <w:rsid w:val="003844EA"/>
    <w:rsid w:val="0038488D"/>
    <w:rsid w:val="00393E8D"/>
    <w:rsid w:val="00395718"/>
    <w:rsid w:val="00395B25"/>
    <w:rsid w:val="00397471"/>
    <w:rsid w:val="003A2A6E"/>
    <w:rsid w:val="003A2E43"/>
    <w:rsid w:val="003A6A99"/>
    <w:rsid w:val="003A70DB"/>
    <w:rsid w:val="003B0591"/>
    <w:rsid w:val="003B0E52"/>
    <w:rsid w:val="003B132E"/>
    <w:rsid w:val="003B1A9A"/>
    <w:rsid w:val="003B62BA"/>
    <w:rsid w:val="003B6734"/>
    <w:rsid w:val="003B70EE"/>
    <w:rsid w:val="003B78DF"/>
    <w:rsid w:val="003C181C"/>
    <w:rsid w:val="003C4390"/>
    <w:rsid w:val="003C44AC"/>
    <w:rsid w:val="003C4C18"/>
    <w:rsid w:val="003C6BCB"/>
    <w:rsid w:val="003D31F9"/>
    <w:rsid w:val="003D5359"/>
    <w:rsid w:val="003D6895"/>
    <w:rsid w:val="003D7ED0"/>
    <w:rsid w:val="003E0428"/>
    <w:rsid w:val="003E5DC4"/>
    <w:rsid w:val="003E63DB"/>
    <w:rsid w:val="003E7932"/>
    <w:rsid w:val="003F140D"/>
    <w:rsid w:val="003F2187"/>
    <w:rsid w:val="003F3319"/>
    <w:rsid w:val="003F36CE"/>
    <w:rsid w:val="003F4AF6"/>
    <w:rsid w:val="003F576A"/>
    <w:rsid w:val="003F6567"/>
    <w:rsid w:val="003F6721"/>
    <w:rsid w:val="003F6DFB"/>
    <w:rsid w:val="003F7BF7"/>
    <w:rsid w:val="004000C4"/>
    <w:rsid w:val="0040489D"/>
    <w:rsid w:val="0041029E"/>
    <w:rsid w:val="00412C71"/>
    <w:rsid w:val="00415972"/>
    <w:rsid w:val="00415F7B"/>
    <w:rsid w:val="004207BC"/>
    <w:rsid w:val="004224E7"/>
    <w:rsid w:val="00422784"/>
    <w:rsid w:val="00423DB6"/>
    <w:rsid w:val="0042438A"/>
    <w:rsid w:val="00425C42"/>
    <w:rsid w:val="00430814"/>
    <w:rsid w:val="00431E54"/>
    <w:rsid w:val="004347F3"/>
    <w:rsid w:val="004357B7"/>
    <w:rsid w:val="00451D94"/>
    <w:rsid w:val="00452FB6"/>
    <w:rsid w:val="004615DB"/>
    <w:rsid w:val="00464A87"/>
    <w:rsid w:val="004703E8"/>
    <w:rsid w:val="00472BDB"/>
    <w:rsid w:val="00472E40"/>
    <w:rsid w:val="00472EEE"/>
    <w:rsid w:val="0047325D"/>
    <w:rsid w:val="004759DC"/>
    <w:rsid w:val="00481902"/>
    <w:rsid w:val="00483D86"/>
    <w:rsid w:val="004846A7"/>
    <w:rsid w:val="00486061"/>
    <w:rsid w:val="004863D5"/>
    <w:rsid w:val="004905E6"/>
    <w:rsid w:val="00490A66"/>
    <w:rsid w:val="00491F20"/>
    <w:rsid w:val="004A23EE"/>
    <w:rsid w:val="004A3145"/>
    <w:rsid w:val="004A4234"/>
    <w:rsid w:val="004A7B4E"/>
    <w:rsid w:val="004B2CD1"/>
    <w:rsid w:val="004B35E3"/>
    <w:rsid w:val="004B57A2"/>
    <w:rsid w:val="004B5CFE"/>
    <w:rsid w:val="004B6C2E"/>
    <w:rsid w:val="004C2AD5"/>
    <w:rsid w:val="004D2119"/>
    <w:rsid w:val="004D48B7"/>
    <w:rsid w:val="004D4CCD"/>
    <w:rsid w:val="004D5D13"/>
    <w:rsid w:val="004E2459"/>
    <w:rsid w:val="004E509B"/>
    <w:rsid w:val="004E5A79"/>
    <w:rsid w:val="004E6F1D"/>
    <w:rsid w:val="004F04F6"/>
    <w:rsid w:val="004F2EAF"/>
    <w:rsid w:val="004F4327"/>
    <w:rsid w:val="005030F9"/>
    <w:rsid w:val="00505A47"/>
    <w:rsid w:val="0050664C"/>
    <w:rsid w:val="00506C6A"/>
    <w:rsid w:val="00514952"/>
    <w:rsid w:val="00515FDB"/>
    <w:rsid w:val="005220D5"/>
    <w:rsid w:val="005223B2"/>
    <w:rsid w:val="00522486"/>
    <w:rsid w:val="00530CEA"/>
    <w:rsid w:val="0053194B"/>
    <w:rsid w:val="00531FBF"/>
    <w:rsid w:val="005349E9"/>
    <w:rsid w:val="005351CC"/>
    <w:rsid w:val="00535F01"/>
    <w:rsid w:val="00536A43"/>
    <w:rsid w:val="0054153C"/>
    <w:rsid w:val="00544E8C"/>
    <w:rsid w:val="005452C7"/>
    <w:rsid w:val="00546625"/>
    <w:rsid w:val="005502EC"/>
    <w:rsid w:val="00551111"/>
    <w:rsid w:val="00554D82"/>
    <w:rsid w:val="00557BC2"/>
    <w:rsid w:val="00562285"/>
    <w:rsid w:val="00565251"/>
    <w:rsid w:val="00565C23"/>
    <w:rsid w:val="0057045B"/>
    <w:rsid w:val="0057066C"/>
    <w:rsid w:val="005733DB"/>
    <w:rsid w:val="005756A9"/>
    <w:rsid w:val="00580E6B"/>
    <w:rsid w:val="0058175B"/>
    <w:rsid w:val="00582AE5"/>
    <w:rsid w:val="00585345"/>
    <w:rsid w:val="00595795"/>
    <w:rsid w:val="00596615"/>
    <w:rsid w:val="005A171C"/>
    <w:rsid w:val="005A1DD7"/>
    <w:rsid w:val="005A2720"/>
    <w:rsid w:val="005A4403"/>
    <w:rsid w:val="005A694D"/>
    <w:rsid w:val="005B1886"/>
    <w:rsid w:val="005B2A27"/>
    <w:rsid w:val="005B4294"/>
    <w:rsid w:val="005B5A8A"/>
    <w:rsid w:val="005B75F2"/>
    <w:rsid w:val="005C430C"/>
    <w:rsid w:val="005C5EF9"/>
    <w:rsid w:val="005D29C4"/>
    <w:rsid w:val="005D4745"/>
    <w:rsid w:val="005D4C39"/>
    <w:rsid w:val="005D7BDA"/>
    <w:rsid w:val="005E0BB7"/>
    <w:rsid w:val="005E15E2"/>
    <w:rsid w:val="005E1B06"/>
    <w:rsid w:val="005E3E2E"/>
    <w:rsid w:val="005F0527"/>
    <w:rsid w:val="005F1BEF"/>
    <w:rsid w:val="005F2CC6"/>
    <w:rsid w:val="005F74AA"/>
    <w:rsid w:val="005F76AA"/>
    <w:rsid w:val="0060374E"/>
    <w:rsid w:val="00603BFA"/>
    <w:rsid w:val="00603E77"/>
    <w:rsid w:val="00604F25"/>
    <w:rsid w:val="006100BA"/>
    <w:rsid w:val="00611C37"/>
    <w:rsid w:val="006163D9"/>
    <w:rsid w:val="00620185"/>
    <w:rsid w:val="00621CA7"/>
    <w:rsid w:val="00626015"/>
    <w:rsid w:val="00630A22"/>
    <w:rsid w:val="00631BC4"/>
    <w:rsid w:val="00632A3B"/>
    <w:rsid w:val="006357CC"/>
    <w:rsid w:val="00635B7A"/>
    <w:rsid w:val="00645226"/>
    <w:rsid w:val="00647B02"/>
    <w:rsid w:val="00652D36"/>
    <w:rsid w:val="00654A68"/>
    <w:rsid w:val="00654C4E"/>
    <w:rsid w:val="00665279"/>
    <w:rsid w:val="0066529B"/>
    <w:rsid w:val="006721D4"/>
    <w:rsid w:val="006758DC"/>
    <w:rsid w:val="0067735A"/>
    <w:rsid w:val="006843AC"/>
    <w:rsid w:val="00686868"/>
    <w:rsid w:val="0069449D"/>
    <w:rsid w:val="00695C95"/>
    <w:rsid w:val="00696632"/>
    <w:rsid w:val="006A066B"/>
    <w:rsid w:val="006A1CDC"/>
    <w:rsid w:val="006A3392"/>
    <w:rsid w:val="006A66B4"/>
    <w:rsid w:val="006A75D7"/>
    <w:rsid w:val="006B2980"/>
    <w:rsid w:val="006B59FB"/>
    <w:rsid w:val="006B6759"/>
    <w:rsid w:val="006B6A8E"/>
    <w:rsid w:val="006B77A6"/>
    <w:rsid w:val="006C0ECA"/>
    <w:rsid w:val="006C21F1"/>
    <w:rsid w:val="006C3C4A"/>
    <w:rsid w:val="006C50B9"/>
    <w:rsid w:val="006D04F5"/>
    <w:rsid w:val="006D05EA"/>
    <w:rsid w:val="006D175E"/>
    <w:rsid w:val="006D562A"/>
    <w:rsid w:val="006D66A9"/>
    <w:rsid w:val="006E004F"/>
    <w:rsid w:val="006E0A31"/>
    <w:rsid w:val="006E28D1"/>
    <w:rsid w:val="006E2D12"/>
    <w:rsid w:val="006E4286"/>
    <w:rsid w:val="006E42BC"/>
    <w:rsid w:val="006E4950"/>
    <w:rsid w:val="006E6E89"/>
    <w:rsid w:val="006F2E7E"/>
    <w:rsid w:val="006F474D"/>
    <w:rsid w:val="006F504C"/>
    <w:rsid w:val="006F65FA"/>
    <w:rsid w:val="006F72C2"/>
    <w:rsid w:val="00700506"/>
    <w:rsid w:val="00701860"/>
    <w:rsid w:val="00705EA0"/>
    <w:rsid w:val="00706980"/>
    <w:rsid w:val="007214ED"/>
    <w:rsid w:val="00721C7F"/>
    <w:rsid w:val="00722A7C"/>
    <w:rsid w:val="007247C8"/>
    <w:rsid w:val="00727340"/>
    <w:rsid w:val="00727486"/>
    <w:rsid w:val="00744F62"/>
    <w:rsid w:val="0075140A"/>
    <w:rsid w:val="00753C4C"/>
    <w:rsid w:val="007556D9"/>
    <w:rsid w:val="00756D36"/>
    <w:rsid w:val="00757C70"/>
    <w:rsid w:val="00760190"/>
    <w:rsid w:val="0076065E"/>
    <w:rsid w:val="0076276E"/>
    <w:rsid w:val="0076339E"/>
    <w:rsid w:val="007667E5"/>
    <w:rsid w:val="00775BE1"/>
    <w:rsid w:val="007803A4"/>
    <w:rsid w:val="00780F7B"/>
    <w:rsid w:val="007824B8"/>
    <w:rsid w:val="007834E1"/>
    <w:rsid w:val="007856C9"/>
    <w:rsid w:val="007870BB"/>
    <w:rsid w:val="0078742A"/>
    <w:rsid w:val="0078765C"/>
    <w:rsid w:val="00787CBC"/>
    <w:rsid w:val="007A4F97"/>
    <w:rsid w:val="007A76DB"/>
    <w:rsid w:val="007A7941"/>
    <w:rsid w:val="007B3017"/>
    <w:rsid w:val="007B3866"/>
    <w:rsid w:val="007B5447"/>
    <w:rsid w:val="007B7232"/>
    <w:rsid w:val="007B7384"/>
    <w:rsid w:val="007C11E0"/>
    <w:rsid w:val="007C3F20"/>
    <w:rsid w:val="007C6B81"/>
    <w:rsid w:val="007C77BC"/>
    <w:rsid w:val="007C7B3F"/>
    <w:rsid w:val="007D128E"/>
    <w:rsid w:val="007D2018"/>
    <w:rsid w:val="007D4DFD"/>
    <w:rsid w:val="007D76E1"/>
    <w:rsid w:val="007E0665"/>
    <w:rsid w:val="007E0DBB"/>
    <w:rsid w:val="007E57AA"/>
    <w:rsid w:val="007E6844"/>
    <w:rsid w:val="007E7DA9"/>
    <w:rsid w:val="007F0AFC"/>
    <w:rsid w:val="007F25B4"/>
    <w:rsid w:val="007F4DED"/>
    <w:rsid w:val="007F6B22"/>
    <w:rsid w:val="007F7659"/>
    <w:rsid w:val="00804F40"/>
    <w:rsid w:val="008079DA"/>
    <w:rsid w:val="008137A4"/>
    <w:rsid w:val="00814AB3"/>
    <w:rsid w:val="008153CA"/>
    <w:rsid w:val="00815A30"/>
    <w:rsid w:val="008214AA"/>
    <w:rsid w:val="00821ABA"/>
    <w:rsid w:val="008256B0"/>
    <w:rsid w:val="00826B1E"/>
    <w:rsid w:val="008276F2"/>
    <w:rsid w:val="00830D17"/>
    <w:rsid w:val="00833316"/>
    <w:rsid w:val="00833FFA"/>
    <w:rsid w:val="0083432D"/>
    <w:rsid w:val="008360BF"/>
    <w:rsid w:val="0084022D"/>
    <w:rsid w:val="00840803"/>
    <w:rsid w:val="00840DC7"/>
    <w:rsid w:val="00842A58"/>
    <w:rsid w:val="00843135"/>
    <w:rsid w:val="00843822"/>
    <w:rsid w:val="00845BA5"/>
    <w:rsid w:val="00846D8A"/>
    <w:rsid w:val="0084794C"/>
    <w:rsid w:val="008543ED"/>
    <w:rsid w:val="00856E26"/>
    <w:rsid w:val="00856F6B"/>
    <w:rsid w:val="0085735F"/>
    <w:rsid w:val="00861A95"/>
    <w:rsid w:val="00862E1F"/>
    <w:rsid w:val="0086391A"/>
    <w:rsid w:val="00865CE6"/>
    <w:rsid w:val="008678EA"/>
    <w:rsid w:val="0087201D"/>
    <w:rsid w:val="008736C4"/>
    <w:rsid w:val="00874285"/>
    <w:rsid w:val="0087646B"/>
    <w:rsid w:val="0088205F"/>
    <w:rsid w:val="00882697"/>
    <w:rsid w:val="00882CD9"/>
    <w:rsid w:val="00883025"/>
    <w:rsid w:val="00886AC2"/>
    <w:rsid w:val="00887683"/>
    <w:rsid w:val="00890260"/>
    <w:rsid w:val="00891413"/>
    <w:rsid w:val="0089264A"/>
    <w:rsid w:val="00894C25"/>
    <w:rsid w:val="00894D60"/>
    <w:rsid w:val="008A0855"/>
    <w:rsid w:val="008A0C2B"/>
    <w:rsid w:val="008A4746"/>
    <w:rsid w:val="008B0474"/>
    <w:rsid w:val="008B1D92"/>
    <w:rsid w:val="008B28D8"/>
    <w:rsid w:val="008B2B14"/>
    <w:rsid w:val="008B3297"/>
    <w:rsid w:val="008C01DE"/>
    <w:rsid w:val="008C2EED"/>
    <w:rsid w:val="008C475C"/>
    <w:rsid w:val="008C4C34"/>
    <w:rsid w:val="008C4F0A"/>
    <w:rsid w:val="008C7AD6"/>
    <w:rsid w:val="008E03BC"/>
    <w:rsid w:val="008E067D"/>
    <w:rsid w:val="008E405F"/>
    <w:rsid w:val="008E57B3"/>
    <w:rsid w:val="008E587E"/>
    <w:rsid w:val="008F2396"/>
    <w:rsid w:val="008F388D"/>
    <w:rsid w:val="009050E1"/>
    <w:rsid w:val="0090769A"/>
    <w:rsid w:val="00915F98"/>
    <w:rsid w:val="00920711"/>
    <w:rsid w:val="00922E76"/>
    <w:rsid w:val="009247B3"/>
    <w:rsid w:val="009257E8"/>
    <w:rsid w:val="00926A4A"/>
    <w:rsid w:val="00927426"/>
    <w:rsid w:val="00931868"/>
    <w:rsid w:val="00932A16"/>
    <w:rsid w:val="00932F23"/>
    <w:rsid w:val="00935EC6"/>
    <w:rsid w:val="0093617C"/>
    <w:rsid w:val="00940F9E"/>
    <w:rsid w:val="00941334"/>
    <w:rsid w:val="00944AEB"/>
    <w:rsid w:val="0094683F"/>
    <w:rsid w:val="009500BF"/>
    <w:rsid w:val="00955F8B"/>
    <w:rsid w:val="009638F5"/>
    <w:rsid w:val="009653A2"/>
    <w:rsid w:val="00970DCF"/>
    <w:rsid w:val="00972768"/>
    <w:rsid w:val="0097325C"/>
    <w:rsid w:val="00973F64"/>
    <w:rsid w:val="009743CF"/>
    <w:rsid w:val="0097656B"/>
    <w:rsid w:val="00976C54"/>
    <w:rsid w:val="0098023E"/>
    <w:rsid w:val="00982D33"/>
    <w:rsid w:val="00984A6D"/>
    <w:rsid w:val="00987C84"/>
    <w:rsid w:val="00992AA0"/>
    <w:rsid w:val="009940B0"/>
    <w:rsid w:val="00995FD6"/>
    <w:rsid w:val="00997559"/>
    <w:rsid w:val="009A1C08"/>
    <w:rsid w:val="009A6B6E"/>
    <w:rsid w:val="009B0F3B"/>
    <w:rsid w:val="009B4C2F"/>
    <w:rsid w:val="009C02A9"/>
    <w:rsid w:val="009C1031"/>
    <w:rsid w:val="009C1DE7"/>
    <w:rsid w:val="009C50FA"/>
    <w:rsid w:val="009D160C"/>
    <w:rsid w:val="009D349E"/>
    <w:rsid w:val="009D65B8"/>
    <w:rsid w:val="009E176D"/>
    <w:rsid w:val="009E20CD"/>
    <w:rsid w:val="009F5E63"/>
    <w:rsid w:val="009F7421"/>
    <w:rsid w:val="00A02663"/>
    <w:rsid w:val="00A113A0"/>
    <w:rsid w:val="00A12A17"/>
    <w:rsid w:val="00A14B51"/>
    <w:rsid w:val="00A1618C"/>
    <w:rsid w:val="00A16370"/>
    <w:rsid w:val="00A16762"/>
    <w:rsid w:val="00A17845"/>
    <w:rsid w:val="00A17ACE"/>
    <w:rsid w:val="00A2346B"/>
    <w:rsid w:val="00A25528"/>
    <w:rsid w:val="00A31FCE"/>
    <w:rsid w:val="00A35C8B"/>
    <w:rsid w:val="00A400FC"/>
    <w:rsid w:val="00A422E4"/>
    <w:rsid w:val="00A4408A"/>
    <w:rsid w:val="00A446E4"/>
    <w:rsid w:val="00A44E59"/>
    <w:rsid w:val="00A44EDD"/>
    <w:rsid w:val="00A45207"/>
    <w:rsid w:val="00A515BA"/>
    <w:rsid w:val="00A5371C"/>
    <w:rsid w:val="00A55176"/>
    <w:rsid w:val="00A61692"/>
    <w:rsid w:val="00A617D0"/>
    <w:rsid w:val="00A6641F"/>
    <w:rsid w:val="00A7052C"/>
    <w:rsid w:val="00A708FD"/>
    <w:rsid w:val="00A72AA8"/>
    <w:rsid w:val="00A7469E"/>
    <w:rsid w:val="00A84873"/>
    <w:rsid w:val="00A849DD"/>
    <w:rsid w:val="00A92D52"/>
    <w:rsid w:val="00A9777C"/>
    <w:rsid w:val="00AA07D0"/>
    <w:rsid w:val="00AA14D3"/>
    <w:rsid w:val="00AA5C87"/>
    <w:rsid w:val="00AA5DFC"/>
    <w:rsid w:val="00AB002B"/>
    <w:rsid w:val="00AC2C98"/>
    <w:rsid w:val="00AC5976"/>
    <w:rsid w:val="00AC7680"/>
    <w:rsid w:val="00AD0B89"/>
    <w:rsid w:val="00AD51F1"/>
    <w:rsid w:val="00AD6751"/>
    <w:rsid w:val="00AD7B90"/>
    <w:rsid w:val="00AE0400"/>
    <w:rsid w:val="00AE08AB"/>
    <w:rsid w:val="00AE11CE"/>
    <w:rsid w:val="00AE12CB"/>
    <w:rsid w:val="00AE13E2"/>
    <w:rsid w:val="00AE5A37"/>
    <w:rsid w:val="00AE5A44"/>
    <w:rsid w:val="00AE61C6"/>
    <w:rsid w:val="00AF0E4B"/>
    <w:rsid w:val="00AF1035"/>
    <w:rsid w:val="00AF48FA"/>
    <w:rsid w:val="00AF7186"/>
    <w:rsid w:val="00B00248"/>
    <w:rsid w:val="00B002BB"/>
    <w:rsid w:val="00B00471"/>
    <w:rsid w:val="00B012A1"/>
    <w:rsid w:val="00B02BC5"/>
    <w:rsid w:val="00B04AD1"/>
    <w:rsid w:val="00B17E72"/>
    <w:rsid w:val="00B24133"/>
    <w:rsid w:val="00B24FBC"/>
    <w:rsid w:val="00B262AF"/>
    <w:rsid w:val="00B26304"/>
    <w:rsid w:val="00B26B86"/>
    <w:rsid w:val="00B273C9"/>
    <w:rsid w:val="00B315B2"/>
    <w:rsid w:val="00B31B52"/>
    <w:rsid w:val="00B3256C"/>
    <w:rsid w:val="00B35E38"/>
    <w:rsid w:val="00B4097E"/>
    <w:rsid w:val="00B40FE3"/>
    <w:rsid w:val="00B42257"/>
    <w:rsid w:val="00B437B8"/>
    <w:rsid w:val="00B44B2F"/>
    <w:rsid w:val="00B46FBB"/>
    <w:rsid w:val="00B5158D"/>
    <w:rsid w:val="00B536DC"/>
    <w:rsid w:val="00B53EC2"/>
    <w:rsid w:val="00B553CA"/>
    <w:rsid w:val="00B55689"/>
    <w:rsid w:val="00B55D10"/>
    <w:rsid w:val="00B5737B"/>
    <w:rsid w:val="00B60676"/>
    <w:rsid w:val="00B61268"/>
    <w:rsid w:val="00B62214"/>
    <w:rsid w:val="00B62B2E"/>
    <w:rsid w:val="00B63C14"/>
    <w:rsid w:val="00B63E34"/>
    <w:rsid w:val="00B67484"/>
    <w:rsid w:val="00B67AA6"/>
    <w:rsid w:val="00B70767"/>
    <w:rsid w:val="00B724EC"/>
    <w:rsid w:val="00B72D41"/>
    <w:rsid w:val="00B74CE7"/>
    <w:rsid w:val="00B74F73"/>
    <w:rsid w:val="00B76D49"/>
    <w:rsid w:val="00B77FC8"/>
    <w:rsid w:val="00B84410"/>
    <w:rsid w:val="00B92C5E"/>
    <w:rsid w:val="00B9407B"/>
    <w:rsid w:val="00B960B1"/>
    <w:rsid w:val="00B97789"/>
    <w:rsid w:val="00BA0A20"/>
    <w:rsid w:val="00BA68F3"/>
    <w:rsid w:val="00BA731D"/>
    <w:rsid w:val="00BA7D16"/>
    <w:rsid w:val="00BB23EA"/>
    <w:rsid w:val="00BB7939"/>
    <w:rsid w:val="00BC07D5"/>
    <w:rsid w:val="00BD0AD9"/>
    <w:rsid w:val="00BD25BA"/>
    <w:rsid w:val="00BE0EA7"/>
    <w:rsid w:val="00BE28CD"/>
    <w:rsid w:val="00BE2C79"/>
    <w:rsid w:val="00BE6D59"/>
    <w:rsid w:val="00BE782A"/>
    <w:rsid w:val="00BE7C59"/>
    <w:rsid w:val="00BE7E46"/>
    <w:rsid w:val="00BF0CC4"/>
    <w:rsid w:val="00BF14C1"/>
    <w:rsid w:val="00BF1D03"/>
    <w:rsid w:val="00BF51FA"/>
    <w:rsid w:val="00BF606D"/>
    <w:rsid w:val="00C00576"/>
    <w:rsid w:val="00C0221D"/>
    <w:rsid w:val="00C02485"/>
    <w:rsid w:val="00C0515A"/>
    <w:rsid w:val="00C06A63"/>
    <w:rsid w:val="00C11D49"/>
    <w:rsid w:val="00C12E92"/>
    <w:rsid w:val="00C15B50"/>
    <w:rsid w:val="00C16FBE"/>
    <w:rsid w:val="00C2089E"/>
    <w:rsid w:val="00C20A31"/>
    <w:rsid w:val="00C21AFC"/>
    <w:rsid w:val="00C270C8"/>
    <w:rsid w:val="00C33BDC"/>
    <w:rsid w:val="00C3479E"/>
    <w:rsid w:val="00C37600"/>
    <w:rsid w:val="00C37814"/>
    <w:rsid w:val="00C3790A"/>
    <w:rsid w:val="00C40BB9"/>
    <w:rsid w:val="00C42693"/>
    <w:rsid w:val="00C44A6F"/>
    <w:rsid w:val="00C45624"/>
    <w:rsid w:val="00C5128E"/>
    <w:rsid w:val="00C519BD"/>
    <w:rsid w:val="00C52CB3"/>
    <w:rsid w:val="00C53458"/>
    <w:rsid w:val="00C54D28"/>
    <w:rsid w:val="00C570E2"/>
    <w:rsid w:val="00C57F11"/>
    <w:rsid w:val="00C600B3"/>
    <w:rsid w:val="00C62026"/>
    <w:rsid w:val="00C713A6"/>
    <w:rsid w:val="00C7385D"/>
    <w:rsid w:val="00C73B64"/>
    <w:rsid w:val="00C75AAA"/>
    <w:rsid w:val="00C771C6"/>
    <w:rsid w:val="00C771D2"/>
    <w:rsid w:val="00C819FB"/>
    <w:rsid w:val="00C82BD5"/>
    <w:rsid w:val="00C82CEA"/>
    <w:rsid w:val="00C83C31"/>
    <w:rsid w:val="00C86336"/>
    <w:rsid w:val="00C96E8A"/>
    <w:rsid w:val="00C97B48"/>
    <w:rsid w:val="00CA01F0"/>
    <w:rsid w:val="00CA0409"/>
    <w:rsid w:val="00CA084E"/>
    <w:rsid w:val="00CA1179"/>
    <w:rsid w:val="00CA2F51"/>
    <w:rsid w:val="00CA3361"/>
    <w:rsid w:val="00CA727E"/>
    <w:rsid w:val="00CB0256"/>
    <w:rsid w:val="00CB23EA"/>
    <w:rsid w:val="00CB41CB"/>
    <w:rsid w:val="00CB7A56"/>
    <w:rsid w:val="00CC1457"/>
    <w:rsid w:val="00CC1500"/>
    <w:rsid w:val="00CC18CE"/>
    <w:rsid w:val="00CC1D0C"/>
    <w:rsid w:val="00CC3652"/>
    <w:rsid w:val="00CC3AA5"/>
    <w:rsid w:val="00CD2E3A"/>
    <w:rsid w:val="00CD4405"/>
    <w:rsid w:val="00CE13F8"/>
    <w:rsid w:val="00CF1FF1"/>
    <w:rsid w:val="00CF4FA5"/>
    <w:rsid w:val="00CF679C"/>
    <w:rsid w:val="00D011AC"/>
    <w:rsid w:val="00D020AF"/>
    <w:rsid w:val="00D02283"/>
    <w:rsid w:val="00D039E9"/>
    <w:rsid w:val="00D07491"/>
    <w:rsid w:val="00D11EC9"/>
    <w:rsid w:val="00D13CCC"/>
    <w:rsid w:val="00D1716D"/>
    <w:rsid w:val="00D17D67"/>
    <w:rsid w:val="00D17FF2"/>
    <w:rsid w:val="00D20F8F"/>
    <w:rsid w:val="00D21045"/>
    <w:rsid w:val="00D23E6A"/>
    <w:rsid w:val="00D2435D"/>
    <w:rsid w:val="00D3397A"/>
    <w:rsid w:val="00D34892"/>
    <w:rsid w:val="00D40B5B"/>
    <w:rsid w:val="00D45AE4"/>
    <w:rsid w:val="00D45FF5"/>
    <w:rsid w:val="00D45FF8"/>
    <w:rsid w:val="00D46653"/>
    <w:rsid w:val="00D47955"/>
    <w:rsid w:val="00D52BD7"/>
    <w:rsid w:val="00D71005"/>
    <w:rsid w:val="00D71E81"/>
    <w:rsid w:val="00D7337B"/>
    <w:rsid w:val="00D73D40"/>
    <w:rsid w:val="00D743A0"/>
    <w:rsid w:val="00D74D78"/>
    <w:rsid w:val="00D76A6B"/>
    <w:rsid w:val="00D803CB"/>
    <w:rsid w:val="00D813A7"/>
    <w:rsid w:val="00D81E60"/>
    <w:rsid w:val="00D82C46"/>
    <w:rsid w:val="00D9434B"/>
    <w:rsid w:val="00D97AF0"/>
    <w:rsid w:val="00DA006C"/>
    <w:rsid w:val="00DA7503"/>
    <w:rsid w:val="00DB5EB0"/>
    <w:rsid w:val="00DB6313"/>
    <w:rsid w:val="00DB7EDD"/>
    <w:rsid w:val="00DC17AD"/>
    <w:rsid w:val="00DC2989"/>
    <w:rsid w:val="00DC3414"/>
    <w:rsid w:val="00DC44B4"/>
    <w:rsid w:val="00DC4C9E"/>
    <w:rsid w:val="00DC71CC"/>
    <w:rsid w:val="00DD0EBB"/>
    <w:rsid w:val="00DD3E36"/>
    <w:rsid w:val="00DD439E"/>
    <w:rsid w:val="00DD7634"/>
    <w:rsid w:val="00DE6DCF"/>
    <w:rsid w:val="00DE7E38"/>
    <w:rsid w:val="00DF1185"/>
    <w:rsid w:val="00DF3FF8"/>
    <w:rsid w:val="00DF5B00"/>
    <w:rsid w:val="00E014E9"/>
    <w:rsid w:val="00E01EA0"/>
    <w:rsid w:val="00E07420"/>
    <w:rsid w:val="00E075E4"/>
    <w:rsid w:val="00E10DB0"/>
    <w:rsid w:val="00E165C5"/>
    <w:rsid w:val="00E205E0"/>
    <w:rsid w:val="00E220A4"/>
    <w:rsid w:val="00E2297B"/>
    <w:rsid w:val="00E25271"/>
    <w:rsid w:val="00E26C81"/>
    <w:rsid w:val="00E27E4D"/>
    <w:rsid w:val="00E33989"/>
    <w:rsid w:val="00E354E1"/>
    <w:rsid w:val="00E357CA"/>
    <w:rsid w:val="00E371BD"/>
    <w:rsid w:val="00E37653"/>
    <w:rsid w:val="00E379FA"/>
    <w:rsid w:val="00E4095C"/>
    <w:rsid w:val="00E4144D"/>
    <w:rsid w:val="00E51BAB"/>
    <w:rsid w:val="00E52941"/>
    <w:rsid w:val="00E53878"/>
    <w:rsid w:val="00E53A6C"/>
    <w:rsid w:val="00E54FC5"/>
    <w:rsid w:val="00E55C29"/>
    <w:rsid w:val="00E62CDE"/>
    <w:rsid w:val="00E651AD"/>
    <w:rsid w:val="00E655AF"/>
    <w:rsid w:val="00E67442"/>
    <w:rsid w:val="00E72C77"/>
    <w:rsid w:val="00E75BA1"/>
    <w:rsid w:val="00E81FDE"/>
    <w:rsid w:val="00E95BA1"/>
    <w:rsid w:val="00E96061"/>
    <w:rsid w:val="00EA0558"/>
    <w:rsid w:val="00EA64C5"/>
    <w:rsid w:val="00EB0BF9"/>
    <w:rsid w:val="00EB182E"/>
    <w:rsid w:val="00EB33C5"/>
    <w:rsid w:val="00EB44AE"/>
    <w:rsid w:val="00EB47D6"/>
    <w:rsid w:val="00EB63F4"/>
    <w:rsid w:val="00EC0697"/>
    <w:rsid w:val="00EC279C"/>
    <w:rsid w:val="00EC5DC6"/>
    <w:rsid w:val="00EC7E98"/>
    <w:rsid w:val="00ED240D"/>
    <w:rsid w:val="00EE0431"/>
    <w:rsid w:val="00EE2DFE"/>
    <w:rsid w:val="00EE445A"/>
    <w:rsid w:val="00EE6ABC"/>
    <w:rsid w:val="00EF27DD"/>
    <w:rsid w:val="00EF4836"/>
    <w:rsid w:val="00EF5386"/>
    <w:rsid w:val="00EF76A3"/>
    <w:rsid w:val="00EF7F0C"/>
    <w:rsid w:val="00F00A2B"/>
    <w:rsid w:val="00F01C66"/>
    <w:rsid w:val="00F0305F"/>
    <w:rsid w:val="00F053C1"/>
    <w:rsid w:val="00F057BE"/>
    <w:rsid w:val="00F058CF"/>
    <w:rsid w:val="00F07860"/>
    <w:rsid w:val="00F10E9B"/>
    <w:rsid w:val="00F11FA3"/>
    <w:rsid w:val="00F127A2"/>
    <w:rsid w:val="00F14F54"/>
    <w:rsid w:val="00F15D53"/>
    <w:rsid w:val="00F16D24"/>
    <w:rsid w:val="00F17640"/>
    <w:rsid w:val="00F211C7"/>
    <w:rsid w:val="00F24426"/>
    <w:rsid w:val="00F25B96"/>
    <w:rsid w:val="00F31AF0"/>
    <w:rsid w:val="00F31CAD"/>
    <w:rsid w:val="00F32373"/>
    <w:rsid w:val="00F356D2"/>
    <w:rsid w:val="00F408F8"/>
    <w:rsid w:val="00F50B60"/>
    <w:rsid w:val="00F55B54"/>
    <w:rsid w:val="00F55BF9"/>
    <w:rsid w:val="00F560A2"/>
    <w:rsid w:val="00F56728"/>
    <w:rsid w:val="00F57099"/>
    <w:rsid w:val="00F571C6"/>
    <w:rsid w:val="00F641FD"/>
    <w:rsid w:val="00F6756F"/>
    <w:rsid w:val="00F71763"/>
    <w:rsid w:val="00F82F5F"/>
    <w:rsid w:val="00F86D98"/>
    <w:rsid w:val="00F8774B"/>
    <w:rsid w:val="00F9245C"/>
    <w:rsid w:val="00F92844"/>
    <w:rsid w:val="00F95AD9"/>
    <w:rsid w:val="00F97487"/>
    <w:rsid w:val="00F97DD8"/>
    <w:rsid w:val="00FA11E5"/>
    <w:rsid w:val="00FA14EB"/>
    <w:rsid w:val="00FB28CF"/>
    <w:rsid w:val="00FB306F"/>
    <w:rsid w:val="00FC0B1B"/>
    <w:rsid w:val="00FC2B3D"/>
    <w:rsid w:val="00FD20E1"/>
    <w:rsid w:val="00FE17B9"/>
    <w:rsid w:val="00FE405E"/>
    <w:rsid w:val="00FE65AF"/>
    <w:rsid w:val="00FE70CD"/>
    <w:rsid w:val="00FE722D"/>
    <w:rsid w:val="00FE7322"/>
    <w:rsid w:val="00F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410"/>
  </w:style>
  <w:style w:type="paragraph" w:styleId="Nadpis1">
    <w:name w:val="heading 1"/>
    <w:basedOn w:val="Normln"/>
    <w:next w:val="Normln"/>
    <w:qFormat/>
    <w:rsid w:val="00B84410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rsid w:val="00B84410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rsid w:val="00B84410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B84410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B84410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B84410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B84410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B84410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B8441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8441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84410"/>
  </w:style>
  <w:style w:type="paragraph" w:styleId="Zpat">
    <w:name w:val="footer"/>
    <w:basedOn w:val="Normln"/>
    <w:link w:val="ZpatChar"/>
    <w:uiPriority w:val="99"/>
    <w:rsid w:val="00B84410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B84410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B84410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B84410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rsid w:val="00B84410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B84410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B84410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B84410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B84410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B84410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4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4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6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basedOn w:val="Standardnpsmoodstavce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238E0"/>
  </w:style>
  <w:style w:type="paragraph" w:customStyle="1" w:styleId="Nadpislnku">
    <w:name w:val="Nadpis článku"/>
    <w:basedOn w:val="Normln"/>
    <w:rsid w:val="001238E0"/>
    <w:pPr>
      <w:widowControl w:val="0"/>
      <w:jc w:val="both"/>
    </w:pPr>
    <w:rPr>
      <w:b/>
      <w:sz w:val="24"/>
      <w:szCs w:val="24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022B60"/>
  </w:style>
  <w:style w:type="paragraph" w:styleId="Zkladntextodsazen3">
    <w:name w:val="Body Text Indent 3"/>
    <w:basedOn w:val="Normln"/>
    <w:link w:val="Zkladntextodsazen3Char"/>
    <w:uiPriority w:val="99"/>
    <w:unhideWhenUsed/>
    <w:rsid w:val="0056228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562285"/>
    <w:rPr>
      <w:sz w:val="16"/>
      <w:szCs w:val="16"/>
    </w:rPr>
  </w:style>
  <w:style w:type="paragraph" w:customStyle="1" w:styleId="BodyText21">
    <w:name w:val="Body Text 21"/>
    <w:basedOn w:val="Normln"/>
    <w:rsid w:val="00562285"/>
    <w:pPr>
      <w:widowControl w:val="0"/>
      <w:spacing w:before="120"/>
      <w:jc w:val="both"/>
    </w:pPr>
    <w:rPr>
      <w:sz w:val="24"/>
    </w:rPr>
  </w:style>
  <w:style w:type="paragraph" w:styleId="Seznam2">
    <w:name w:val="List 2"/>
    <w:basedOn w:val="Normln"/>
    <w:rsid w:val="00562285"/>
    <w:pPr>
      <w:widowControl w:val="0"/>
      <w:ind w:left="566" w:hanging="283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6339E"/>
    <w:rPr>
      <w:sz w:val="24"/>
      <w:shd w:val="clear" w:color="00FFFF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410"/>
  </w:style>
  <w:style w:type="paragraph" w:styleId="Nadpis1">
    <w:name w:val="heading 1"/>
    <w:basedOn w:val="Normln"/>
    <w:next w:val="Normln"/>
    <w:qFormat/>
    <w:rsid w:val="00B84410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rsid w:val="00B84410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rsid w:val="00B84410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B84410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B84410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B84410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B84410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B84410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B8441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8441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84410"/>
  </w:style>
  <w:style w:type="paragraph" w:styleId="Zpat">
    <w:name w:val="footer"/>
    <w:basedOn w:val="Normln"/>
    <w:link w:val="ZpatChar"/>
    <w:uiPriority w:val="99"/>
    <w:rsid w:val="00B84410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B84410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B84410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B84410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rsid w:val="00B84410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B84410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B84410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B84410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B84410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B84410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4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4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6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basedOn w:val="Standardnpsmoodstavce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238E0"/>
  </w:style>
  <w:style w:type="paragraph" w:customStyle="1" w:styleId="Nadpislnku">
    <w:name w:val="Nadpis článku"/>
    <w:basedOn w:val="Normln"/>
    <w:rsid w:val="001238E0"/>
    <w:pPr>
      <w:widowControl w:val="0"/>
      <w:jc w:val="both"/>
    </w:pPr>
    <w:rPr>
      <w:b/>
      <w:sz w:val="24"/>
      <w:szCs w:val="24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022B60"/>
  </w:style>
  <w:style w:type="paragraph" w:styleId="Zkladntextodsazen3">
    <w:name w:val="Body Text Indent 3"/>
    <w:basedOn w:val="Normln"/>
    <w:link w:val="Zkladntextodsazen3Char"/>
    <w:uiPriority w:val="99"/>
    <w:unhideWhenUsed/>
    <w:rsid w:val="0056228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562285"/>
    <w:rPr>
      <w:sz w:val="16"/>
      <w:szCs w:val="16"/>
    </w:rPr>
  </w:style>
  <w:style w:type="paragraph" w:customStyle="1" w:styleId="BodyText21">
    <w:name w:val="Body Text 21"/>
    <w:basedOn w:val="Normln"/>
    <w:rsid w:val="00562285"/>
    <w:pPr>
      <w:widowControl w:val="0"/>
      <w:spacing w:before="120"/>
      <w:jc w:val="both"/>
    </w:pPr>
    <w:rPr>
      <w:sz w:val="24"/>
    </w:rPr>
  </w:style>
  <w:style w:type="paragraph" w:styleId="Seznam2">
    <w:name w:val="List 2"/>
    <w:basedOn w:val="Normln"/>
    <w:rsid w:val="00562285"/>
    <w:pPr>
      <w:widowControl w:val="0"/>
      <w:ind w:left="566" w:hanging="283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6339E"/>
    <w:rPr>
      <w:sz w:val="24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F4159-36E5-4863-8BA3-6E80D1BC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494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/>
  <LinksUpToDate>false</LinksUpToDate>
  <CharactersWithSpaces>3406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CERNA Lenka</cp:lastModifiedBy>
  <cp:revision>15</cp:revision>
  <cp:lastPrinted>2016-11-11T08:17:00Z</cp:lastPrinted>
  <dcterms:created xsi:type="dcterms:W3CDTF">2016-10-24T12:15:00Z</dcterms:created>
  <dcterms:modified xsi:type="dcterms:W3CDTF">2016-11-11T08:17:00Z</dcterms:modified>
</cp:coreProperties>
</file>