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301899">
        <w:rPr>
          <w:rFonts w:ascii="Arial" w:hAnsi="Arial" w:cs="Arial"/>
          <w:b/>
        </w:rPr>
        <w:t>365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4A00A2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4A00A2">
        <w:rPr>
          <w:rFonts w:ascii="Arial" w:hAnsi="Arial" w:cs="Arial"/>
          <w:sz w:val="18"/>
          <w:szCs w:val="18"/>
        </w:rPr>
        <w:t>Duštíra</w:t>
      </w:r>
      <w:proofErr w:type="spellEnd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Vysoká 4222/34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02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A00A2">
        <w:rPr>
          <w:rFonts w:ascii="Arial" w:hAnsi="Arial" w:cs="Arial"/>
          <w:sz w:val="18"/>
          <w:szCs w:val="18"/>
        </w:rPr>
        <w:t>151 42 159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4A3E73">
        <w:rPr>
          <w:rFonts w:ascii="Arial" w:hAnsi="Arial" w:cs="Arial"/>
          <w:sz w:val="18"/>
          <w:szCs w:val="18"/>
        </w:rPr>
        <w:t xml:space="preserve">J. </w:t>
      </w:r>
      <w:proofErr w:type="spellStart"/>
      <w:r w:rsidR="004A3E73">
        <w:rPr>
          <w:rFonts w:ascii="Arial" w:hAnsi="Arial" w:cs="Arial"/>
          <w:sz w:val="18"/>
          <w:szCs w:val="18"/>
        </w:rPr>
        <w:t>Duštíra</w:t>
      </w:r>
      <w:proofErr w:type="spellEnd"/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kontaktní osoba: Eva Foglová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483 357 </w:t>
      </w:r>
      <w:r w:rsidR="004A00A2">
        <w:rPr>
          <w:rFonts w:ascii="Arial" w:hAnsi="Arial" w:cs="Arial"/>
          <w:sz w:val="18"/>
          <w:szCs w:val="18"/>
        </w:rPr>
        <w:t>454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e-mail: </w:t>
      </w:r>
      <w:r w:rsidR="004A00A2">
        <w:rPr>
          <w:rFonts w:ascii="Arial" w:hAnsi="Arial" w:cs="Arial"/>
          <w:sz w:val="18"/>
          <w:szCs w:val="18"/>
        </w:rPr>
        <w:t>foglova@mestojablonec.cz</w:t>
      </w:r>
      <w:r w:rsidRPr="00F1206E">
        <w:rPr>
          <w:rFonts w:ascii="Arial" w:hAnsi="Arial" w:cs="Arial"/>
          <w:sz w:val="18"/>
          <w:szCs w:val="18"/>
        </w:rPr>
        <w:tab/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bytové jednotky </w:t>
      </w:r>
      <w:proofErr w:type="gramStart"/>
      <w:r>
        <w:rPr>
          <w:rFonts w:ascii="Arial" w:hAnsi="Arial" w:cs="Arial"/>
        </w:rPr>
        <w:t>č.</w:t>
      </w:r>
      <w:r w:rsidR="00301899">
        <w:rPr>
          <w:rFonts w:ascii="Arial" w:hAnsi="Arial" w:cs="Arial"/>
        </w:rPr>
        <w:t>8</w:t>
      </w:r>
      <w:r>
        <w:rPr>
          <w:rFonts w:ascii="Arial" w:hAnsi="Arial" w:cs="Arial"/>
        </w:rPr>
        <w:t>, Na</w:t>
      </w:r>
      <w:proofErr w:type="gramEnd"/>
      <w:r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Kopci</w:t>
      </w:r>
      <w:r w:rsidR="00152174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3055</w:t>
      </w:r>
      <w:r w:rsidR="00152174">
        <w:rPr>
          <w:rFonts w:ascii="Arial" w:hAnsi="Arial" w:cs="Arial"/>
        </w:rPr>
        <w:t>/</w:t>
      </w:r>
      <w:r w:rsidR="0030189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0189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Listopad </w:t>
      </w:r>
      <w:r w:rsidR="00152174" w:rsidRPr="00152174">
        <w:rPr>
          <w:rFonts w:ascii="Arial" w:hAnsi="Arial" w:cs="Arial"/>
        </w:rPr>
        <w:t>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301899">
        <w:rPr>
          <w:rFonts w:ascii="Arial" w:hAnsi="Arial" w:cs="Arial"/>
        </w:rPr>
        <w:t xml:space="preserve">88 228 </w:t>
      </w:r>
      <w:proofErr w:type="gramStart"/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proofErr w:type="gramEnd"/>
      <w:r w:rsidR="00152174" w:rsidRPr="00152174">
        <w:rPr>
          <w:rFonts w:ascii="Arial" w:hAnsi="Arial" w:cs="Arial"/>
        </w:rPr>
        <w:t xml:space="preserve"> ( </w:t>
      </w:r>
      <w:proofErr w:type="gramStart"/>
      <w:r w:rsidR="00152174" w:rsidRPr="00152174">
        <w:rPr>
          <w:rFonts w:ascii="Arial" w:hAnsi="Arial" w:cs="Arial"/>
        </w:rPr>
        <w:t>PDP</w:t>
      </w:r>
      <w:proofErr w:type="gramEnd"/>
      <w:r w:rsidR="00152174" w:rsidRPr="00152174">
        <w:rPr>
          <w:rFonts w:ascii="Arial" w:hAnsi="Arial" w:cs="Arial"/>
        </w:rPr>
        <w:t xml:space="preserve">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gramStart"/>
      <w:r w:rsidRPr="00152174">
        <w:rPr>
          <w:rFonts w:ascii="Arial" w:hAnsi="Arial" w:cs="Arial"/>
        </w:rPr>
        <w:t>n.N.</w:t>
      </w:r>
      <w:proofErr w:type="gramEnd"/>
      <w:r w:rsidRPr="00152174">
        <w:rPr>
          <w:rFonts w:ascii="Arial" w:hAnsi="Arial" w:cs="Arial"/>
        </w:rPr>
        <w:t xml:space="preserve">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režim přenesené daňové povinnosti podle § 92a zákona o DPH. Dodavatel je povinen vystavit za podmínek uvedených v zákoně doklad s náležitostmi </w:t>
      </w:r>
      <w:proofErr w:type="gramStart"/>
      <w:r w:rsidR="001B694A" w:rsidRPr="00152174">
        <w:rPr>
          <w:rFonts w:ascii="Arial" w:hAnsi="Arial" w:cs="Arial"/>
        </w:rPr>
        <w:t>dle  § 92a</w:t>
      </w:r>
      <w:proofErr w:type="gramEnd"/>
      <w:r w:rsidR="001B694A" w:rsidRPr="00152174">
        <w:rPr>
          <w:rFonts w:ascii="Arial" w:hAnsi="Arial" w:cs="Arial"/>
        </w:rPr>
        <w:t xml:space="preserve"> odst. 2 zákona o DPH.</w:t>
      </w:r>
    </w:p>
    <w:p w:rsidR="003470FA" w:rsidRPr="00152174" w:rsidRDefault="003470FA" w:rsidP="003470F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Na fakturu uveďte klasifikační kód prací. *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152174">
        <w:rPr>
          <w:rFonts w:ascii="Arial" w:hAnsi="Arial" w:cs="Arial"/>
        </w:rPr>
        <w:t xml:space="preserve">Jiří </w:t>
      </w:r>
      <w:proofErr w:type="spellStart"/>
      <w:r w:rsidR="00152174">
        <w:rPr>
          <w:rFonts w:ascii="Arial" w:hAnsi="Arial" w:cs="Arial"/>
        </w:rPr>
        <w:t>Duštíra</w:t>
      </w:r>
      <w:proofErr w:type="spellEnd"/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301899">
        <w:rPr>
          <w:rFonts w:ascii="Arial" w:hAnsi="Arial" w:cs="Arial"/>
        </w:rPr>
        <w:t xml:space="preserve">Bc. </w:t>
      </w:r>
      <w:r w:rsidRPr="00152174">
        <w:rPr>
          <w:rFonts w:ascii="Arial" w:hAnsi="Arial" w:cs="Arial"/>
        </w:rPr>
        <w:t>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5A" w:rsidRDefault="0096105A" w:rsidP="002B7F67">
      <w:r>
        <w:separator/>
      </w:r>
    </w:p>
  </w:endnote>
  <w:endnote w:type="continuationSeparator" w:id="0">
    <w:p w:rsidR="0096105A" w:rsidRDefault="0096105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5A" w:rsidRDefault="0096105A" w:rsidP="002B7F67">
      <w:r>
        <w:separator/>
      </w:r>
    </w:p>
  </w:footnote>
  <w:footnote w:type="continuationSeparator" w:id="0">
    <w:p w:rsidR="0096105A" w:rsidRDefault="0096105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205B8">
    <w:pPr>
      <w:pStyle w:val="Zhlav"/>
    </w:pPr>
    <w:r w:rsidRPr="004C57BB">
      <w:rPr>
        <w:noProof/>
      </w:rPr>
      <w:drawing>
        <wp:inline distT="0" distB="0" distL="0" distR="0">
          <wp:extent cx="6134100" cy="885825"/>
          <wp:effectExtent l="0" t="0" r="0" b="9525"/>
          <wp:docPr id="1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F659C"/>
    <w:rsid w:val="00152174"/>
    <w:rsid w:val="001638D3"/>
    <w:rsid w:val="00171077"/>
    <w:rsid w:val="001B694A"/>
    <w:rsid w:val="001F7A05"/>
    <w:rsid w:val="0020069F"/>
    <w:rsid w:val="002424AA"/>
    <w:rsid w:val="00242896"/>
    <w:rsid w:val="002B7F67"/>
    <w:rsid w:val="00301899"/>
    <w:rsid w:val="00306439"/>
    <w:rsid w:val="003410D0"/>
    <w:rsid w:val="003470FA"/>
    <w:rsid w:val="00386ED0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96E81"/>
    <w:rsid w:val="005B4632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B6CB3"/>
    <w:rsid w:val="008F37D2"/>
    <w:rsid w:val="009310AC"/>
    <w:rsid w:val="00947A5F"/>
    <w:rsid w:val="0096105A"/>
    <w:rsid w:val="0099074F"/>
    <w:rsid w:val="009B46F1"/>
    <w:rsid w:val="009F69ED"/>
    <w:rsid w:val="00A668E9"/>
    <w:rsid w:val="00A852B8"/>
    <w:rsid w:val="00A91B25"/>
    <w:rsid w:val="00B26BAE"/>
    <w:rsid w:val="00B437CF"/>
    <w:rsid w:val="00B57C59"/>
    <w:rsid w:val="00BB1A1D"/>
    <w:rsid w:val="00C03C2A"/>
    <w:rsid w:val="00C2469A"/>
    <w:rsid w:val="00C76225"/>
    <w:rsid w:val="00CB02ED"/>
    <w:rsid w:val="00CC1E0F"/>
    <w:rsid w:val="00CF4102"/>
    <w:rsid w:val="00D3417C"/>
    <w:rsid w:val="00DD2FEE"/>
    <w:rsid w:val="00EA0F2E"/>
    <w:rsid w:val="00ED1AC1"/>
    <w:rsid w:val="00F205B8"/>
    <w:rsid w:val="00F4029D"/>
    <w:rsid w:val="00F43B58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34023-881F-4D6C-A1BA-B30D6158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41E83-809D-4AF7-9D43-793F41B74B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6D52A-E7B6-4001-A9DA-E4E2771B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3</cp:revision>
  <cp:lastPrinted>2018-02-08T08:31:00Z</cp:lastPrinted>
  <dcterms:created xsi:type="dcterms:W3CDTF">2018-07-09T05:00:00Z</dcterms:created>
  <dcterms:modified xsi:type="dcterms:W3CDTF">2018-07-09T05:08:00Z</dcterms:modified>
</cp:coreProperties>
</file>