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75A9" w14:textId="721A7659" w:rsidR="002F4162" w:rsidRDefault="002F4162" w:rsidP="00794672">
      <w:pPr>
        <w:pStyle w:val="Nadpis1"/>
      </w:pPr>
      <w:r w:rsidRPr="00794672">
        <w:t>Dodatek č.</w:t>
      </w:r>
      <w:r w:rsidR="00F0129F" w:rsidRPr="00794672">
        <w:t>1</w:t>
      </w:r>
    </w:p>
    <w:p w14:paraId="7C3B2492" w14:textId="77777777" w:rsidR="00794672" w:rsidRPr="006E1D78" w:rsidRDefault="00794672" w:rsidP="006E1D78"/>
    <w:p w14:paraId="2F1775AA" w14:textId="77777777" w:rsidR="00F0129F" w:rsidRPr="00794672" w:rsidRDefault="00F0129F" w:rsidP="00A57321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794672">
        <w:rPr>
          <w:rFonts w:ascii="Tahoma" w:hAnsi="Tahoma" w:cs="Tahoma"/>
          <w:b/>
          <w:sz w:val="16"/>
          <w:szCs w:val="16"/>
        </w:rPr>
        <w:t>Avenier a.s.</w:t>
      </w:r>
    </w:p>
    <w:p w14:paraId="2F1775AB" w14:textId="77777777" w:rsidR="00A57321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zapsaná v obchodním rejst</w:t>
      </w:r>
      <w:r w:rsidRPr="00794672">
        <w:rPr>
          <w:rFonts w:ascii="Tahoma" w:hAnsi="Tahoma" w:cs="Tahoma" w:hint="eastAsia"/>
          <w:sz w:val="16"/>
          <w:szCs w:val="16"/>
        </w:rPr>
        <w:t>ří</w:t>
      </w:r>
      <w:r w:rsidRPr="00794672">
        <w:rPr>
          <w:rFonts w:ascii="Tahoma" w:hAnsi="Tahoma" w:cs="Tahoma"/>
          <w:sz w:val="16"/>
          <w:szCs w:val="16"/>
        </w:rPr>
        <w:t>ku vedeném</w:t>
      </w:r>
      <w:r w:rsidR="00F0129F" w:rsidRPr="00794672">
        <w:rPr>
          <w:rFonts w:ascii="Tahoma" w:hAnsi="Tahoma" w:cs="Tahoma"/>
          <w:sz w:val="16"/>
          <w:szCs w:val="16"/>
        </w:rPr>
        <w:t xml:space="preserve"> Krajským soudem v Brně</w:t>
      </w:r>
      <w:r w:rsidRPr="00794672">
        <w:rPr>
          <w:rFonts w:ascii="Tahoma" w:hAnsi="Tahoma" w:cs="Tahoma"/>
          <w:sz w:val="16"/>
          <w:szCs w:val="16"/>
        </w:rPr>
        <w:t xml:space="preserve">, oddíl </w:t>
      </w:r>
      <w:r w:rsidR="00F0129F" w:rsidRPr="00794672">
        <w:rPr>
          <w:rFonts w:ascii="Tahoma" w:hAnsi="Tahoma" w:cs="Tahoma"/>
          <w:sz w:val="16"/>
          <w:szCs w:val="16"/>
        </w:rPr>
        <w:t>B</w:t>
      </w:r>
      <w:r w:rsidRPr="00794672">
        <w:rPr>
          <w:rFonts w:ascii="Tahoma" w:hAnsi="Tahoma" w:cs="Tahoma"/>
          <w:sz w:val="16"/>
          <w:szCs w:val="16"/>
        </w:rPr>
        <w:t xml:space="preserve">, vložka </w:t>
      </w:r>
      <w:r w:rsidR="00F0129F" w:rsidRPr="00794672">
        <w:rPr>
          <w:rFonts w:ascii="Tahoma" w:hAnsi="Tahoma" w:cs="Tahoma"/>
          <w:sz w:val="16"/>
          <w:szCs w:val="16"/>
        </w:rPr>
        <w:t>3646</w:t>
      </w:r>
    </w:p>
    <w:p w14:paraId="2F1775AC" w14:textId="5BD5F869" w:rsidR="00F0129F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 xml:space="preserve">se sídlem: </w:t>
      </w:r>
      <w:r w:rsidR="00C3575D">
        <w:rPr>
          <w:rFonts w:ascii="Tahoma" w:hAnsi="Tahoma" w:cs="Tahoma"/>
          <w:sz w:val="16"/>
          <w:szCs w:val="16"/>
        </w:rPr>
        <w:tab/>
      </w:r>
      <w:r w:rsidR="00F0129F" w:rsidRPr="00794672">
        <w:rPr>
          <w:rFonts w:ascii="Tahoma" w:hAnsi="Tahoma" w:cs="Tahoma"/>
          <w:sz w:val="16"/>
          <w:szCs w:val="16"/>
        </w:rPr>
        <w:t xml:space="preserve">Bidláky 837/20, Štýřice, 639 00 Brno </w:t>
      </w:r>
    </w:p>
    <w:p w14:paraId="2F1775AD" w14:textId="1CAC49A4" w:rsidR="00A57321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I</w:t>
      </w:r>
      <w:r w:rsidRPr="00794672">
        <w:rPr>
          <w:rFonts w:ascii="Tahoma" w:hAnsi="Tahoma" w:cs="Tahoma" w:hint="eastAsia"/>
          <w:sz w:val="16"/>
          <w:szCs w:val="16"/>
        </w:rPr>
        <w:t>Č</w:t>
      </w:r>
      <w:r w:rsidRPr="00794672">
        <w:rPr>
          <w:rFonts w:ascii="Tahoma" w:hAnsi="Tahoma" w:cs="Tahoma"/>
          <w:sz w:val="16"/>
          <w:szCs w:val="16"/>
        </w:rPr>
        <w:t xml:space="preserve">: </w:t>
      </w:r>
      <w:r w:rsidR="00F0129F" w:rsidRPr="00794672">
        <w:rPr>
          <w:rFonts w:ascii="Tahoma" w:hAnsi="Tahoma" w:cs="Tahoma"/>
          <w:sz w:val="16"/>
          <w:szCs w:val="16"/>
        </w:rPr>
        <w:t xml:space="preserve">26260654 </w:t>
      </w:r>
      <w:r w:rsidR="00C3575D">
        <w:rPr>
          <w:rFonts w:ascii="Tahoma" w:hAnsi="Tahoma" w:cs="Tahoma"/>
          <w:sz w:val="16"/>
          <w:szCs w:val="16"/>
        </w:rPr>
        <w:tab/>
      </w:r>
      <w:r w:rsidRPr="00794672">
        <w:rPr>
          <w:rFonts w:ascii="Tahoma" w:hAnsi="Tahoma" w:cs="Tahoma"/>
          <w:sz w:val="16"/>
          <w:szCs w:val="16"/>
        </w:rPr>
        <w:t>DI</w:t>
      </w:r>
      <w:r w:rsidRPr="00794672">
        <w:rPr>
          <w:rFonts w:ascii="Tahoma" w:hAnsi="Tahoma" w:cs="Tahoma" w:hint="eastAsia"/>
          <w:sz w:val="16"/>
          <w:szCs w:val="16"/>
        </w:rPr>
        <w:t>Č</w:t>
      </w:r>
      <w:r w:rsidRPr="00794672">
        <w:rPr>
          <w:rFonts w:ascii="Tahoma" w:hAnsi="Tahoma" w:cs="Tahoma"/>
          <w:sz w:val="16"/>
          <w:szCs w:val="16"/>
        </w:rPr>
        <w:t>: CZ</w:t>
      </w:r>
      <w:r w:rsidR="00F0129F" w:rsidRPr="00794672">
        <w:rPr>
          <w:rFonts w:ascii="Tahoma" w:hAnsi="Tahoma" w:cs="Tahoma"/>
          <w:sz w:val="16"/>
          <w:szCs w:val="16"/>
        </w:rPr>
        <w:t>699000899</w:t>
      </w:r>
    </w:p>
    <w:p w14:paraId="2F1775AE" w14:textId="3C88A888" w:rsidR="00A57321" w:rsidRPr="00794672" w:rsidRDefault="006E1D78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A57321" w:rsidRPr="00794672">
        <w:rPr>
          <w:rFonts w:ascii="Tahoma" w:hAnsi="Tahoma" w:cs="Tahoma"/>
          <w:sz w:val="16"/>
          <w:szCs w:val="16"/>
        </w:rPr>
        <w:t>astoupená</w:t>
      </w:r>
      <w:r>
        <w:rPr>
          <w:rFonts w:ascii="Tahoma" w:hAnsi="Tahoma" w:cs="Tahoma"/>
          <w:sz w:val="16"/>
          <w:szCs w:val="16"/>
        </w:rPr>
        <w:t>:</w:t>
      </w:r>
      <w:r w:rsidR="00F0129F" w:rsidRPr="0079467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="00FB255E">
        <w:rPr>
          <w:rFonts w:ascii="Tahoma" w:hAnsi="Tahoma" w:cs="Tahoma"/>
          <w:sz w:val="16"/>
          <w:szCs w:val="16"/>
        </w:rPr>
        <w:t>xxxxxxxxxxxxx</w:t>
      </w:r>
    </w:p>
    <w:p w14:paraId="2F1775AF" w14:textId="2A0C4ED5" w:rsidR="00F0129F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 xml:space="preserve">bankovní spojení: </w:t>
      </w:r>
      <w:r w:rsidR="00C3575D">
        <w:rPr>
          <w:rFonts w:ascii="Tahoma" w:hAnsi="Tahoma" w:cs="Tahoma"/>
          <w:sz w:val="16"/>
          <w:szCs w:val="16"/>
        </w:rPr>
        <w:tab/>
      </w:r>
      <w:r w:rsidR="00F0129F" w:rsidRPr="00794672">
        <w:rPr>
          <w:rFonts w:ascii="Tahoma" w:hAnsi="Tahoma" w:cs="Tahoma"/>
          <w:sz w:val="16"/>
          <w:szCs w:val="16"/>
        </w:rPr>
        <w:t>Raiffeisenbank a.s.</w:t>
      </w:r>
    </w:p>
    <w:p w14:paraId="2F1775B0" w14:textId="34C6251A" w:rsidR="00A57321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 w:hint="eastAsia"/>
          <w:sz w:val="16"/>
          <w:szCs w:val="16"/>
        </w:rPr>
        <w:t>čí</w:t>
      </w:r>
      <w:r w:rsidRPr="00794672">
        <w:rPr>
          <w:rFonts w:ascii="Tahoma" w:hAnsi="Tahoma" w:cs="Tahoma"/>
          <w:sz w:val="16"/>
          <w:szCs w:val="16"/>
        </w:rPr>
        <w:t xml:space="preserve">slo </w:t>
      </w:r>
      <w:r w:rsidRPr="00794672">
        <w:rPr>
          <w:rFonts w:ascii="Tahoma" w:hAnsi="Tahoma" w:cs="Tahoma" w:hint="eastAsia"/>
          <w:sz w:val="16"/>
          <w:szCs w:val="16"/>
        </w:rPr>
        <w:t>úč</w:t>
      </w:r>
      <w:r w:rsidRPr="00794672">
        <w:rPr>
          <w:rFonts w:ascii="Tahoma" w:hAnsi="Tahoma" w:cs="Tahoma"/>
          <w:sz w:val="16"/>
          <w:szCs w:val="16"/>
        </w:rPr>
        <w:t xml:space="preserve">tu: </w:t>
      </w:r>
      <w:r w:rsidR="00C3575D">
        <w:rPr>
          <w:rFonts w:ascii="Tahoma" w:hAnsi="Tahoma" w:cs="Tahoma"/>
          <w:sz w:val="16"/>
          <w:szCs w:val="16"/>
        </w:rPr>
        <w:tab/>
      </w:r>
      <w:r w:rsidR="00F0129F" w:rsidRPr="00794672">
        <w:rPr>
          <w:rFonts w:ascii="Tahoma" w:hAnsi="Tahoma" w:cs="Tahoma"/>
          <w:sz w:val="16"/>
          <w:szCs w:val="16"/>
        </w:rPr>
        <w:t>5050012811</w:t>
      </w:r>
      <w:r w:rsidRPr="00794672">
        <w:rPr>
          <w:rFonts w:ascii="Tahoma" w:hAnsi="Tahoma" w:cs="Tahoma"/>
          <w:sz w:val="16"/>
          <w:szCs w:val="16"/>
        </w:rPr>
        <w:t>/</w:t>
      </w:r>
      <w:r w:rsidR="00F0129F" w:rsidRPr="00794672">
        <w:rPr>
          <w:rFonts w:ascii="Tahoma" w:hAnsi="Tahoma" w:cs="Tahoma"/>
          <w:sz w:val="16"/>
          <w:szCs w:val="16"/>
        </w:rPr>
        <w:t>550</w:t>
      </w:r>
      <w:r w:rsidRPr="00794672">
        <w:rPr>
          <w:rFonts w:ascii="Tahoma" w:hAnsi="Tahoma" w:cs="Tahoma"/>
          <w:sz w:val="16"/>
          <w:szCs w:val="16"/>
        </w:rPr>
        <w:t>0</w:t>
      </w:r>
    </w:p>
    <w:p w14:paraId="2F1775B1" w14:textId="77777777" w:rsidR="00894CF7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 xml:space="preserve">jako </w:t>
      </w:r>
      <w:r w:rsidRPr="00794672">
        <w:rPr>
          <w:rFonts w:ascii="Tahoma" w:hAnsi="Tahoma" w:cs="Tahoma"/>
          <w:b/>
          <w:sz w:val="16"/>
          <w:szCs w:val="16"/>
        </w:rPr>
        <w:t xml:space="preserve">prodávající </w:t>
      </w:r>
      <w:r w:rsidRPr="00794672">
        <w:rPr>
          <w:rFonts w:ascii="Tahoma" w:hAnsi="Tahoma" w:cs="Tahoma"/>
          <w:sz w:val="16"/>
          <w:szCs w:val="16"/>
        </w:rPr>
        <w:t>na stran</w:t>
      </w:r>
      <w:r w:rsidRPr="00794672">
        <w:rPr>
          <w:rFonts w:ascii="Tahoma" w:hAnsi="Tahoma" w:cs="Tahoma" w:hint="eastAsia"/>
          <w:sz w:val="16"/>
          <w:szCs w:val="16"/>
        </w:rPr>
        <w:t>ě</w:t>
      </w:r>
      <w:r w:rsidRPr="00794672">
        <w:rPr>
          <w:rFonts w:ascii="Tahoma" w:hAnsi="Tahoma" w:cs="Tahoma"/>
          <w:sz w:val="16"/>
          <w:szCs w:val="16"/>
        </w:rPr>
        <w:t xml:space="preserve"> jedné (dále jen „</w:t>
      </w:r>
      <w:r w:rsidRPr="00794672">
        <w:rPr>
          <w:rFonts w:ascii="Tahoma" w:hAnsi="Tahoma" w:cs="Tahoma"/>
          <w:b/>
          <w:sz w:val="16"/>
          <w:szCs w:val="16"/>
        </w:rPr>
        <w:t>prodávající</w:t>
      </w:r>
      <w:r w:rsidRPr="00794672">
        <w:rPr>
          <w:rFonts w:ascii="Tahoma" w:hAnsi="Tahoma" w:cs="Tahoma"/>
          <w:sz w:val="16"/>
          <w:szCs w:val="16"/>
          <w:lang w:val="en-US"/>
        </w:rPr>
        <w:t>”</w:t>
      </w:r>
      <w:r w:rsidRPr="00794672">
        <w:rPr>
          <w:rFonts w:ascii="Tahoma" w:hAnsi="Tahoma" w:cs="Tahoma"/>
          <w:sz w:val="16"/>
          <w:szCs w:val="16"/>
        </w:rPr>
        <w:t>)</w:t>
      </w:r>
    </w:p>
    <w:p w14:paraId="2F1775B2" w14:textId="77777777" w:rsidR="00F0129F" w:rsidRPr="00794672" w:rsidRDefault="00F0129F" w:rsidP="00F0129F">
      <w:pPr>
        <w:autoSpaceDE w:val="0"/>
        <w:autoSpaceDN w:val="0"/>
        <w:adjustRightInd w:val="0"/>
        <w:rPr>
          <w:rFonts w:ascii="Arial" w:hAnsi="Arial" w:cs="Arial"/>
          <w:color w:val="2F2F2F"/>
          <w:sz w:val="16"/>
          <w:szCs w:val="16"/>
          <w:lang w:val="cs-CZ" w:eastAsia="cs-CZ"/>
        </w:rPr>
      </w:pPr>
    </w:p>
    <w:p w14:paraId="2F1775B3" w14:textId="77777777" w:rsidR="00270A80" w:rsidRPr="00794672" w:rsidRDefault="00270A80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F1775B4" w14:textId="77777777" w:rsidR="00C527FF" w:rsidRPr="00794672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a</w:t>
      </w:r>
    </w:p>
    <w:p w14:paraId="2F1775B5" w14:textId="77777777" w:rsidR="00894CF7" w:rsidRPr="00794672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F1775B6" w14:textId="77777777" w:rsidR="00C527FF" w:rsidRPr="00794672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79467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F1775B7" w14:textId="48812AF2" w:rsidR="00C527FF" w:rsidRPr="00794672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se sídlem:</w:t>
      </w:r>
      <w:r w:rsidR="00745AF2" w:rsidRPr="00794672">
        <w:rPr>
          <w:rFonts w:ascii="Tahoma" w:hAnsi="Tahoma" w:cs="Tahoma"/>
          <w:sz w:val="16"/>
          <w:szCs w:val="16"/>
        </w:rPr>
        <w:tab/>
      </w:r>
      <w:r w:rsidRPr="00794672">
        <w:rPr>
          <w:rFonts w:ascii="Tahoma" w:hAnsi="Tahoma" w:cs="Tahoma"/>
          <w:sz w:val="16"/>
          <w:szCs w:val="16"/>
        </w:rPr>
        <w:t xml:space="preserve">U Nemocnice </w:t>
      </w:r>
      <w:r w:rsidR="00C3575D">
        <w:rPr>
          <w:rFonts w:ascii="Tahoma" w:hAnsi="Tahoma" w:cs="Tahoma"/>
          <w:sz w:val="16"/>
          <w:szCs w:val="16"/>
        </w:rPr>
        <w:t>499/</w:t>
      </w:r>
      <w:r w:rsidRPr="00794672">
        <w:rPr>
          <w:rFonts w:ascii="Tahoma" w:hAnsi="Tahoma" w:cs="Tahoma"/>
          <w:sz w:val="16"/>
          <w:szCs w:val="16"/>
        </w:rPr>
        <w:t>2, 128 08 Praha 2</w:t>
      </w:r>
    </w:p>
    <w:p w14:paraId="2F1775B8" w14:textId="77777777" w:rsidR="00745AF2" w:rsidRPr="00794672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IČ:</w:t>
      </w:r>
      <w:r w:rsidR="002F4162" w:rsidRPr="00794672">
        <w:rPr>
          <w:rFonts w:ascii="Tahoma" w:hAnsi="Tahoma" w:cs="Tahoma"/>
          <w:sz w:val="16"/>
          <w:szCs w:val="16"/>
        </w:rPr>
        <w:tab/>
      </w:r>
      <w:r w:rsidRPr="00794672">
        <w:rPr>
          <w:rFonts w:ascii="Tahoma" w:hAnsi="Tahoma" w:cs="Tahoma"/>
          <w:sz w:val="16"/>
          <w:szCs w:val="16"/>
        </w:rPr>
        <w:t>00064165</w:t>
      </w:r>
    </w:p>
    <w:p w14:paraId="2F1775B9" w14:textId="77777777" w:rsidR="00C527FF" w:rsidRPr="00794672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DIČ:</w:t>
      </w:r>
      <w:r w:rsidR="002F4162" w:rsidRPr="00794672">
        <w:rPr>
          <w:rFonts w:ascii="Tahoma" w:hAnsi="Tahoma" w:cs="Tahoma"/>
          <w:sz w:val="16"/>
          <w:szCs w:val="16"/>
        </w:rPr>
        <w:tab/>
      </w:r>
      <w:r w:rsidRPr="00794672">
        <w:rPr>
          <w:rFonts w:ascii="Tahoma" w:hAnsi="Tahoma" w:cs="Tahoma"/>
          <w:sz w:val="16"/>
          <w:szCs w:val="16"/>
        </w:rPr>
        <w:t>CZ 00064165</w:t>
      </w:r>
    </w:p>
    <w:p w14:paraId="2F1775BA" w14:textId="77777777" w:rsidR="00C527FF" w:rsidRPr="00794672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zastoupená:</w:t>
      </w:r>
      <w:r w:rsidR="00745AF2" w:rsidRPr="00794672">
        <w:rPr>
          <w:rFonts w:ascii="Tahoma" w:hAnsi="Tahoma" w:cs="Tahoma"/>
          <w:sz w:val="16"/>
          <w:szCs w:val="16"/>
        </w:rPr>
        <w:tab/>
      </w:r>
      <w:r w:rsidRPr="00794672">
        <w:rPr>
          <w:rFonts w:ascii="Tahoma" w:hAnsi="Tahoma" w:cs="Tahoma"/>
          <w:sz w:val="16"/>
          <w:szCs w:val="16"/>
        </w:rPr>
        <w:t>Mgr.</w:t>
      </w:r>
      <w:r w:rsidR="004E4C3E" w:rsidRPr="00794672">
        <w:rPr>
          <w:rFonts w:ascii="Tahoma" w:hAnsi="Tahoma" w:cs="Tahoma"/>
          <w:sz w:val="16"/>
          <w:szCs w:val="16"/>
        </w:rPr>
        <w:t xml:space="preserve"> </w:t>
      </w:r>
      <w:r w:rsidRPr="00794672">
        <w:rPr>
          <w:rFonts w:ascii="Tahoma" w:hAnsi="Tahoma" w:cs="Tahoma"/>
          <w:sz w:val="16"/>
          <w:szCs w:val="16"/>
        </w:rPr>
        <w:t xml:space="preserve">Danou Juráskovou, Ph.D., MBA,  ředitelkou nemocnice </w:t>
      </w:r>
    </w:p>
    <w:p w14:paraId="2F1775BB" w14:textId="77777777" w:rsidR="00C527FF" w:rsidRPr="00794672" w:rsidRDefault="00745AF2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>bankovní spojení</w:t>
      </w:r>
      <w:r w:rsidR="00C527FF" w:rsidRPr="00794672">
        <w:rPr>
          <w:rFonts w:ascii="Tahoma" w:hAnsi="Tahoma" w:cs="Tahoma"/>
          <w:sz w:val="16"/>
          <w:szCs w:val="16"/>
        </w:rPr>
        <w:t>:</w:t>
      </w:r>
      <w:bookmarkStart w:id="0" w:name="OLE_LINK2"/>
      <w:r w:rsidR="00721006" w:rsidRPr="00794672">
        <w:rPr>
          <w:rFonts w:ascii="Tahoma" w:hAnsi="Tahoma" w:cs="Tahoma"/>
          <w:sz w:val="16"/>
          <w:szCs w:val="16"/>
        </w:rPr>
        <w:tab/>
      </w:r>
      <w:bookmarkEnd w:id="0"/>
      <w:r w:rsidR="00721006" w:rsidRPr="00794672">
        <w:rPr>
          <w:rFonts w:ascii="Tahoma" w:hAnsi="Tahoma" w:cs="Tahoma"/>
          <w:sz w:val="16"/>
          <w:szCs w:val="16"/>
        </w:rPr>
        <w:t>ČNB</w:t>
      </w:r>
    </w:p>
    <w:p w14:paraId="2F1775BC" w14:textId="14072C5C" w:rsidR="00C527FF" w:rsidRPr="00794672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 xml:space="preserve">číslo účtu: </w:t>
      </w:r>
      <w:r w:rsidR="00C3575D">
        <w:rPr>
          <w:rFonts w:ascii="Tahoma" w:hAnsi="Tahoma" w:cs="Tahoma"/>
          <w:sz w:val="16"/>
          <w:szCs w:val="16"/>
        </w:rPr>
        <w:tab/>
      </w:r>
      <w:r w:rsidRPr="00794672">
        <w:rPr>
          <w:rFonts w:ascii="Tahoma" w:hAnsi="Tahoma" w:cs="Tahoma"/>
          <w:sz w:val="16"/>
          <w:szCs w:val="16"/>
        </w:rPr>
        <w:t>24035021/0</w:t>
      </w:r>
      <w:r w:rsidR="00721006" w:rsidRPr="00794672">
        <w:rPr>
          <w:rFonts w:ascii="Tahoma" w:hAnsi="Tahoma" w:cs="Tahoma"/>
          <w:sz w:val="16"/>
          <w:szCs w:val="16"/>
        </w:rPr>
        <w:t>71</w:t>
      </w:r>
      <w:r w:rsidRPr="00794672">
        <w:rPr>
          <w:rFonts w:ascii="Tahoma" w:hAnsi="Tahoma" w:cs="Tahoma"/>
          <w:sz w:val="16"/>
          <w:szCs w:val="16"/>
        </w:rPr>
        <w:t>0</w:t>
      </w:r>
    </w:p>
    <w:p w14:paraId="2F1775BD" w14:textId="77777777" w:rsidR="00C527FF" w:rsidRPr="00794672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94672">
        <w:rPr>
          <w:rFonts w:ascii="Tahoma" w:hAnsi="Tahoma" w:cs="Tahoma"/>
          <w:sz w:val="16"/>
          <w:szCs w:val="16"/>
        </w:rPr>
        <w:t xml:space="preserve">jako </w:t>
      </w:r>
      <w:r w:rsidRPr="00794672">
        <w:rPr>
          <w:rFonts w:ascii="Tahoma" w:hAnsi="Tahoma" w:cs="Tahoma"/>
          <w:b/>
          <w:sz w:val="16"/>
          <w:szCs w:val="16"/>
        </w:rPr>
        <w:t xml:space="preserve">kupující </w:t>
      </w:r>
      <w:r w:rsidRPr="00794672">
        <w:rPr>
          <w:rFonts w:ascii="Tahoma" w:hAnsi="Tahoma" w:cs="Tahoma"/>
          <w:sz w:val="16"/>
          <w:szCs w:val="16"/>
        </w:rPr>
        <w:t>na stran</w:t>
      </w:r>
      <w:r w:rsidRPr="00794672">
        <w:rPr>
          <w:rFonts w:ascii="Tahoma" w:hAnsi="Tahoma" w:cs="Tahoma" w:hint="eastAsia"/>
          <w:sz w:val="16"/>
          <w:szCs w:val="16"/>
        </w:rPr>
        <w:t>ě</w:t>
      </w:r>
      <w:r w:rsidRPr="00794672">
        <w:rPr>
          <w:rFonts w:ascii="Tahoma" w:hAnsi="Tahoma" w:cs="Tahoma"/>
          <w:sz w:val="16"/>
          <w:szCs w:val="16"/>
        </w:rPr>
        <w:t xml:space="preserve"> druhé (dále jen „</w:t>
      </w:r>
      <w:r w:rsidRPr="00794672">
        <w:rPr>
          <w:rFonts w:ascii="Tahoma" w:hAnsi="Tahoma" w:cs="Tahoma"/>
          <w:b/>
          <w:sz w:val="16"/>
          <w:szCs w:val="16"/>
        </w:rPr>
        <w:t>kupující</w:t>
      </w:r>
      <w:r w:rsidRPr="00794672">
        <w:rPr>
          <w:rFonts w:ascii="Tahoma" w:hAnsi="Tahoma" w:cs="Tahoma"/>
          <w:sz w:val="16"/>
          <w:szCs w:val="16"/>
        </w:rPr>
        <w:t>')</w:t>
      </w:r>
    </w:p>
    <w:p w14:paraId="2F1775BE" w14:textId="77777777" w:rsidR="00C527FF" w:rsidRPr="00794672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F1775BF" w14:textId="4C0D424E" w:rsidR="003A7C72" w:rsidRPr="00794672" w:rsidRDefault="003A7C72" w:rsidP="006E1D78">
      <w:pPr>
        <w:ind w:right="-1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>XI</w:t>
      </w:r>
      <w:r w:rsidR="00C3575D">
        <w:rPr>
          <w:rFonts w:ascii="Tahoma" w:hAnsi="Tahoma" w:cs="Tahoma"/>
          <w:sz w:val="16"/>
          <w:szCs w:val="16"/>
          <w:lang w:val="cs-CZ"/>
        </w:rPr>
        <w:t>I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C3575D">
        <w:rPr>
          <w:rFonts w:ascii="Tahoma" w:hAnsi="Tahoma" w:cs="Tahoma"/>
          <w:sz w:val="16"/>
          <w:szCs w:val="16"/>
          <w:lang w:val="cs-CZ"/>
        </w:rPr>
        <w:t>7</w:t>
      </w:r>
      <w:r w:rsidR="00A57321" w:rsidRPr="00794672">
        <w:rPr>
          <w:rFonts w:ascii="Tahoma" w:hAnsi="Tahoma" w:cs="Tahoma"/>
          <w:sz w:val="16"/>
          <w:szCs w:val="16"/>
          <w:lang w:val="cs-CZ"/>
        </w:rPr>
        <w:t xml:space="preserve"> </w:t>
      </w:r>
      <w:r w:rsidR="00C3575D">
        <w:rPr>
          <w:rFonts w:ascii="Tahoma" w:hAnsi="Tahoma" w:cs="Tahoma"/>
          <w:sz w:val="16"/>
          <w:szCs w:val="16"/>
          <w:lang w:val="cs-CZ"/>
        </w:rPr>
        <w:t xml:space="preserve">Kupní smlouvy </w:t>
      </w:r>
      <w:r w:rsidR="00A57321" w:rsidRPr="00794672">
        <w:rPr>
          <w:rFonts w:ascii="Tahoma" w:hAnsi="Tahoma" w:cs="Tahoma"/>
          <w:sz w:val="16"/>
          <w:szCs w:val="16"/>
          <w:lang w:val="cs-CZ"/>
        </w:rPr>
        <w:t>na opakující se pln</w:t>
      </w:r>
      <w:r w:rsidR="00A57321" w:rsidRPr="00794672">
        <w:rPr>
          <w:rFonts w:ascii="Tahoma" w:hAnsi="Tahoma" w:cs="Tahoma" w:hint="eastAsia"/>
          <w:sz w:val="16"/>
          <w:szCs w:val="16"/>
          <w:lang w:val="cs-CZ"/>
        </w:rPr>
        <w:t>ě</w:t>
      </w:r>
      <w:r w:rsidR="00A57321" w:rsidRPr="00794672">
        <w:rPr>
          <w:rFonts w:ascii="Tahoma" w:hAnsi="Tahoma" w:cs="Tahoma"/>
          <w:sz w:val="16"/>
          <w:szCs w:val="16"/>
          <w:lang w:val="cs-CZ"/>
        </w:rPr>
        <w:t>n</w:t>
      </w:r>
      <w:r w:rsidR="00A57321" w:rsidRPr="00794672">
        <w:rPr>
          <w:rFonts w:ascii="Tahoma" w:hAnsi="Tahoma" w:cs="Tahoma" w:hint="eastAsia"/>
          <w:sz w:val="16"/>
          <w:szCs w:val="16"/>
          <w:lang w:val="cs-CZ"/>
        </w:rPr>
        <w:t>í</w:t>
      </w:r>
      <w:r w:rsidR="00A57321" w:rsidRPr="00794672">
        <w:rPr>
          <w:rFonts w:ascii="Tahoma" w:hAnsi="Tahoma" w:cs="Tahoma"/>
          <w:sz w:val="16"/>
          <w:szCs w:val="16"/>
          <w:lang w:val="cs-CZ"/>
        </w:rPr>
        <w:t xml:space="preserve"> ze 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C62B55" w:rsidRPr="00794672">
        <w:rPr>
          <w:rFonts w:ascii="Tahoma" w:hAnsi="Tahoma" w:cs="Tahoma"/>
          <w:sz w:val="16"/>
          <w:szCs w:val="16"/>
          <w:lang w:val="cs-CZ"/>
        </w:rPr>
        <w:t>9.6.</w:t>
      </w:r>
      <w:r w:rsidR="00A57321" w:rsidRPr="00794672">
        <w:rPr>
          <w:rFonts w:ascii="Tahoma" w:hAnsi="Tahoma" w:cs="Tahoma"/>
          <w:sz w:val="16"/>
          <w:szCs w:val="16"/>
          <w:lang w:val="cs-CZ"/>
        </w:rPr>
        <w:t>201</w:t>
      </w:r>
      <w:r w:rsidR="00C62B55" w:rsidRPr="00794672">
        <w:rPr>
          <w:rFonts w:ascii="Tahoma" w:hAnsi="Tahoma" w:cs="Tahoma"/>
          <w:sz w:val="16"/>
          <w:szCs w:val="16"/>
          <w:lang w:val="cs-CZ"/>
        </w:rPr>
        <w:t>6</w:t>
      </w:r>
      <w:r w:rsidR="00A57321" w:rsidRPr="00794672">
        <w:rPr>
          <w:rFonts w:ascii="Tahoma" w:hAnsi="Tahoma" w:cs="Tahoma"/>
          <w:sz w:val="16"/>
          <w:szCs w:val="16"/>
          <w:lang w:val="cs-CZ"/>
        </w:rPr>
        <w:t>,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která je u 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 xml:space="preserve">kupujícího 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evidovaná pod sp. zn. 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 xml:space="preserve">PO </w:t>
      </w:r>
      <w:r w:rsidR="00C62B55" w:rsidRPr="00794672">
        <w:rPr>
          <w:rFonts w:ascii="Tahoma" w:hAnsi="Tahoma" w:cs="Tahoma"/>
          <w:sz w:val="16"/>
          <w:szCs w:val="16"/>
          <w:lang w:val="cs-CZ"/>
        </w:rPr>
        <w:t>1007/S/16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 xml:space="preserve"> (dále jen smlouva), tento dodatek </w:t>
      </w:r>
      <w:r w:rsidR="00F13F9A" w:rsidRPr="00794672">
        <w:rPr>
          <w:rFonts w:ascii="Tahoma" w:hAnsi="Tahoma" w:cs="Tahoma" w:hint="eastAsia"/>
          <w:sz w:val="16"/>
          <w:szCs w:val="16"/>
          <w:lang w:val="cs-CZ"/>
        </w:rPr>
        <w:t>č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C62B55" w:rsidRPr="00794672">
        <w:rPr>
          <w:rFonts w:ascii="Tahoma" w:hAnsi="Tahoma" w:cs="Tahoma"/>
          <w:sz w:val="16"/>
          <w:szCs w:val="16"/>
          <w:lang w:val="cs-CZ"/>
        </w:rPr>
        <w:t>1</w:t>
      </w:r>
      <w:r w:rsidR="00F13F9A" w:rsidRPr="00794672">
        <w:rPr>
          <w:rFonts w:ascii="Tahoma" w:hAnsi="Tahoma" w:cs="Tahoma"/>
          <w:sz w:val="16"/>
          <w:szCs w:val="16"/>
          <w:lang w:val="cs-CZ"/>
        </w:rPr>
        <w:t>.</w:t>
      </w:r>
    </w:p>
    <w:p w14:paraId="2F1775C0" w14:textId="77777777" w:rsidR="003A7C72" w:rsidRPr="00794672" w:rsidRDefault="003A7C72" w:rsidP="003A7C72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C1" w14:textId="77777777" w:rsidR="003A7C72" w:rsidRPr="00794672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2F1775C2" w14:textId="77777777" w:rsidR="003A7C72" w:rsidRPr="00794672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946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2F1775C3" w14:textId="77777777" w:rsidR="00F13F9A" w:rsidRPr="00794672" w:rsidRDefault="003A7C72" w:rsidP="00F13F9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946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F1775C4" w14:textId="77777777" w:rsidR="00F13F9A" w:rsidRPr="00794672" w:rsidRDefault="00F13F9A" w:rsidP="00F13F9A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2F1775C5" w14:textId="1B0F91EA" w:rsidR="00270A80" w:rsidRPr="00794672" w:rsidRDefault="00F13F9A" w:rsidP="00EC270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>P</w:t>
      </w:r>
      <w:r w:rsidRPr="00794672">
        <w:rPr>
          <w:rFonts w:ascii="Tahoma" w:hAnsi="Tahoma" w:cs="Tahoma" w:hint="eastAsia"/>
          <w:sz w:val="16"/>
          <w:szCs w:val="16"/>
          <w:lang w:val="cs-CZ"/>
        </w:rPr>
        <w:t>ří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loha </w:t>
      </w:r>
      <w:r w:rsidRPr="00794672">
        <w:rPr>
          <w:rFonts w:ascii="Tahoma" w:hAnsi="Tahoma" w:cs="Tahoma" w:hint="eastAsia"/>
          <w:sz w:val="16"/>
          <w:szCs w:val="16"/>
          <w:lang w:val="cs-CZ"/>
        </w:rPr>
        <w:t>č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. 1 smlouvy </w:t>
      </w:r>
      <w:r w:rsidR="00EC270D" w:rsidRPr="00794672">
        <w:rPr>
          <w:rFonts w:ascii="Tahoma" w:hAnsi="Tahoma" w:cs="Tahoma"/>
          <w:sz w:val="16"/>
          <w:szCs w:val="16"/>
          <w:lang w:val="cs-CZ"/>
        </w:rPr>
        <w:t>–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</w:t>
      </w:r>
      <w:r w:rsidR="00EC270D" w:rsidRPr="00794672">
        <w:rPr>
          <w:rFonts w:ascii="Tahoma" w:hAnsi="Tahoma" w:cs="Tahoma"/>
          <w:sz w:val="16"/>
          <w:szCs w:val="16"/>
          <w:lang w:val="cs-CZ"/>
        </w:rPr>
        <w:t xml:space="preserve">Specifikace zboží a ceník zboží </w:t>
      </w:r>
      <w:r w:rsidRPr="00794672">
        <w:rPr>
          <w:rFonts w:ascii="Tahoma" w:hAnsi="Tahoma" w:cs="Tahoma"/>
          <w:sz w:val="16"/>
          <w:szCs w:val="16"/>
          <w:lang w:val="cs-CZ"/>
        </w:rPr>
        <w:t>se nahrazuje novou P</w:t>
      </w:r>
      <w:r w:rsidRPr="00794672">
        <w:rPr>
          <w:rFonts w:ascii="Tahoma" w:hAnsi="Tahoma" w:cs="Tahoma" w:hint="eastAsia"/>
          <w:sz w:val="16"/>
          <w:szCs w:val="16"/>
          <w:lang w:val="cs-CZ"/>
        </w:rPr>
        <w:t>ří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lohou č.1 </w:t>
      </w:r>
      <w:r w:rsidR="00EC270D" w:rsidRPr="00794672">
        <w:rPr>
          <w:rFonts w:ascii="Tahoma" w:hAnsi="Tahoma" w:cs="Tahoma"/>
          <w:sz w:val="16"/>
          <w:szCs w:val="16"/>
          <w:lang w:val="cs-CZ"/>
        </w:rPr>
        <w:t>– Specifikace zboží a ceník zboží</w:t>
      </w:r>
      <w:r w:rsidR="006E1D78">
        <w:rPr>
          <w:rFonts w:ascii="Tahoma" w:hAnsi="Tahoma" w:cs="Tahoma"/>
          <w:sz w:val="16"/>
          <w:szCs w:val="16"/>
          <w:lang w:val="cs-CZ"/>
        </w:rPr>
        <w:t>.</w:t>
      </w:r>
    </w:p>
    <w:p w14:paraId="2F1775C6" w14:textId="77777777" w:rsidR="00EC270D" w:rsidRPr="00794672" w:rsidRDefault="00EC270D" w:rsidP="00EC270D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2F1775C7" w14:textId="77777777" w:rsidR="003A7C72" w:rsidRPr="00794672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946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2F1775C8" w14:textId="77777777" w:rsidR="003A7C72" w:rsidRPr="00794672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946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2F1775C9" w14:textId="77777777" w:rsidR="003A7C72" w:rsidRPr="00794672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2F1775CA" w14:textId="77777777" w:rsidR="003A7C72" w:rsidRPr="00794672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2F1775CB" w14:textId="586E038F" w:rsidR="003A7C72" w:rsidRPr="00794672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</w:t>
      </w:r>
      <w:r w:rsidR="00C3575D">
        <w:rPr>
          <w:rFonts w:ascii="Tahoma" w:hAnsi="Tahoma" w:cs="Tahoma"/>
          <w:sz w:val="16"/>
          <w:szCs w:val="16"/>
          <w:lang w:val="cs-CZ"/>
        </w:rPr>
        <w:t>podpisu smluvních stran</w:t>
      </w:r>
      <w:r w:rsidRPr="00794672">
        <w:rPr>
          <w:rFonts w:ascii="Tahoma" w:hAnsi="Tahoma" w:cs="Tahoma"/>
          <w:sz w:val="16"/>
          <w:szCs w:val="16"/>
          <w:lang w:val="cs-CZ"/>
        </w:rPr>
        <w:t>.</w:t>
      </w:r>
    </w:p>
    <w:p w14:paraId="2F1775CC" w14:textId="77777777" w:rsidR="003A7C72" w:rsidRPr="00794672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2F1775CD" w14:textId="77777777" w:rsidR="004E4994" w:rsidRPr="00794672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2F1775CE" w14:textId="77777777" w:rsidR="004E4994" w:rsidRPr="00794672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2F1775CF" w14:textId="77777777" w:rsidR="003A7C72" w:rsidRPr="00794672" w:rsidRDefault="00996781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794672">
        <w:rPr>
          <w:rFonts w:ascii="Tahoma" w:hAnsi="Tahoma" w:cs="Tahoma"/>
          <w:sz w:val="16"/>
          <w:szCs w:val="16"/>
          <w:lang w:val="cs-CZ"/>
        </w:rPr>
        <w:tab/>
        <w:t xml:space="preserve">Příloha </w:t>
      </w:r>
      <w:r w:rsidR="003A7C72" w:rsidRPr="00794672">
        <w:rPr>
          <w:rFonts w:ascii="Tahoma" w:hAnsi="Tahoma" w:cs="Tahoma"/>
          <w:sz w:val="16"/>
          <w:szCs w:val="16"/>
          <w:lang w:val="cs-CZ"/>
        </w:rPr>
        <w:t>1 –</w:t>
      </w:r>
      <w:r w:rsidR="00EC270D" w:rsidRPr="00794672">
        <w:rPr>
          <w:rFonts w:ascii="Tahoma" w:hAnsi="Tahoma" w:cs="Tahoma"/>
          <w:sz w:val="16"/>
          <w:szCs w:val="16"/>
          <w:lang w:val="cs-CZ"/>
        </w:rPr>
        <w:t xml:space="preserve"> Specifikace zboží a ceník zboží</w:t>
      </w:r>
      <w:r w:rsidR="003A7C72" w:rsidRPr="0079467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2F1775D0" w14:textId="77777777" w:rsidR="00996781" w:rsidRPr="00794672" w:rsidRDefault="00996781" w:rsidP="00996781">
      <w:pPr>
        <w:ind w:right="23" w:firstLine="720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1" w14:textId="77777777" w:rsidR="00C527FF" w:rsidRPr="00794672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F1775D2" w14:textId="77777777" w:rsidR="00C527FF" w:rsidRPr="00794672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F1775D3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>V </w:t>
      </w:r>
      <w:r w:rsidR="0002737B" w:rsidRPr="00794672">
        <w:rPr>
          <w:rFonts w:ascii="Tahoma" w:hAnsi="Tahoma" w:cs="Tahoma"/>
          <w:sz w:val="16"/>
          <w:szCs w:val="16"/>
          <w:lang w:val="cs-CZ"/>
        </w:rPr>
        <w:t>Praze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794672">
        <w:rPr>
          <w:rFonts w:ascii="Tahoma" w:hAnsi="Tahoma" w:cs="Tahoma"/>
          <w:sz w:val="16"/>
          <w:szCs w:val="16"/>
          <w:lang w:val="cs-CZ"/>
        </w:rPr>
        <w:t>: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794672">
        <w:rPr>
          <w:rFonts w:ascii="Tahoma" w:hAnsi="Tahoma" w:cs="Tahoma"/>
          <w:sz w:val="16"/>
          <w:szCs w:val="16"/>
          <w:lang w:val="cs-CZ"/>
        </w:rPr>
        <w:tab/>
        <w:t>V </w:t>
      </w:r>
      <w:r w:rsidR="0002737B" w:rsidRPr="00794672">
        <w:rPr>
          <w:rFonts w:ascii="Tahoma" w:hAnsi="Tahoma" w:cs="Tahoma"/>
          <w:sz w:val="16"/>
          <w:szCs w:val="16"/>
          <w:lang w:val="cs-CZ"/>
        </w:rPr>
        <w:t>Praze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794672">
        <w:rPr>
          <w:rFonts w:ascii="Tahoma" w:hAnsi="Tahoma" w:cs="Tahoma"/>
          <w:sz w:val="16"/>
          <w:szCs w:val="16"/>
          <w:lang w:val="cs-CZ"/>
        </w:rPr>
        <w:t>:</w:t>
      </w:r>
    </w:p>
    <w:p w14:paraId="2F1775D4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5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6" w14:textId="77777777" w:rsidR="00996781" w:rsidRPr="00794672" w:rsidRDefault="00270A80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 xml:space="preserve">za prodávajícího </w:t>
      </w:r>
      <w:r w:rsidR="00996781" w:rsidRPr="00794672">
        <w:rPr>
          <w:rFonts w:ascii="Tahoma" w:hAnsi="Tahoma" w:cs="Tahoma"/>
          <w:sz w:val="16"/>
          <w:szCs w:val="16"/>
          <w:lang w:val="cs-CZ"/>
        </w:rPr>
        <w:t>:</w:t>
      </w:r>
      <w:r w:rsidR="00996781" w:rsidRPr="00794672">
        <w:rPr>
          <w:rFonts w:ascii="Tahoma" w:hAnsi="Tahoma" w:cs="Tahoma"/>
          <w:sz w:val="16"/>
          <w:szCs w:val="16"/>
          <w:lang w:val="cs-CZ"/>
        </w:rPr>
        <w:tab/>
        <w:t>za</w:t>
      </w:r>
      <w:r w:rsidRPr="00794672">
        <w:rPr>
          <w:rFonts w:ascii="Tahoma" w:hAnsi="Tahoma" w:cs="Tahoma"/>
          <w:sz w:val="16"/>
          <w:szCs w:val="16"/>
          <w:lang w:val="cs-CZ"/>
        </w:rPr>
        <w:t xml:space="preserve"> kupujícího</w:t>
      </w:r>
      <w:r w:rsidR="00996781" w:rsidRPr="00794672">
        <w:rPr>
          <w:rFonts w:ascii="Tahoma" w:hAnsi="Tahoma" w:cs="Tahoma"/>
          <w:sz w:val="16"/>
          <w:szCs w:val="16"/>
          <w:lang w:val="cs-CZ"/>
        </w:rPr>
        <w:t>:</w:t>
      </w:r>
    </w:p>
    <w:p w14:paraId="2F1775D7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8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9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B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C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D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DE" w14:textId="77777777" w:rsidR="00996781" w:rsidRPr="0079467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794672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2F1775DF" w14:textId="6D0A5F36" w:rsidR="00996781" w:rsidRPr="00794672" w:rsidRDefault="00FB255E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</w:rPr>
        <w:t>xxxxxxxxxxxxx</w:t>
      </w:r>
      <w:bookmarkStart w:id="1" w:name="_GoBack"/>
      <w:bookmarkEnd w:id="1"/>
      <w:r w:rsidR="00996781" w:rsidRPr="00794672">
        <w:rPr>
          <w:rFonts w:ascii="Tahoma" w:hAnsi="Tahoma" w:cs="Tahoma"/>
          <w:sz w:val="16"/>
          <w:szCs w:val="16"/>
          <w:lang w:val="cs-CZ"/>
        </w:rPr>
        <w:tab/>
      </w:r>
      <w:r w:rsidR="0002737B" w:rsidRPr="00794672">
        <w:rPr>
          <w:rFonts w:ascii="Tahoma" w:hAnsi="Tahoma" w:cs="Tahoma"/>
          <w:sz w:val="16"/>
          <w:szCs w:val="16"/>
          <w:lang w:val="cs-CZ"/>
        </w:rPr>
        <w:t>Mgr. Dana Jurásková, Ph.D., MBA</w:t>
      </w:r>
    </w:p>
    <w:p w14:paraId="2F1775E0" w14:textId="595C8078" w:rsidR="00996781" w:rsidRPr="00794672" w:rsidRDefault="00C3575D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na základě plné moci</w:t>
      </w:r>
      <w:r w:rsidR="00996781" w:rsidRPr="00794672">
        <w:rPr>
          <w:rFonts w:ascii="Tahoma" w:hAnsi="Tahoma" w:cs="Tahoma"/>
          <w:sz w:val="16"/>
          <w:szCs w:val="16"/>
          <w:lang w:val="cs-CZ"/>
        </w:rPr>
        <w:tab/>
      </w:r>
      <w:r w:rsidR="0002737B" w:rsidRPr="00794672">
        <w:rPr>
          <w:rFonts w:ascii="Tahoma" w:hAnsi="Tahoma" w:cs="Tahoma"/>
          <w:sz w:val="16"/>
          <w:szCs w:val="16"/>
          <w:lang w:val="cs-CZ"/>
        </w:rPr>
        <w:t>ředitelka</w:t>
      </w:r>
      <w:r w:rsidR="00996781" w:rsidRPr="00794672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2F1775E1" w14:textId="77777777" w:rsidR="003A60AD" w:rsidRPr="00794672" w:rsidRDefault="004E4C3E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rFonts w:ascii="Tahoma" w:hAnsi="Tahoma" w:cs="Tahoma"/>
          <w:sz w:val="16"/>
          <w:szCs w:val="16"/>
          <w:lang w:val="cs-CZ"/>
        </w:rPr>
        <w:br w:type="page"/>
      </w:r>
      <w:r w:rsidR="009F5B88" w:rsidRPr="00794672">
        <w:rPr>
          <w:rFonts w:ascii="Tahoma" w:hAnsi="Tahoma" w:cs="Tahoma"/>
          <w:sz w:val="16"/>
          <w:szCs w:val="16"/>
          <w:lang w:val="cs-CZ"/>
        </w:rPr>
        <w:lastRenderedPageBreak/>
        <w:t>Příloha 1 –</w:t>
      </w:r>
      <w:r w:rsidR="00EC270D" w:rsidRPr="00794672">
        <w:rPr>
          <w:rFonts w:ascii="Tahoma" w:hAnsi="Tahoma" w:cs="Tahoma"/>
          <w:sz w:val="16"/>
          <w:szCs w:val="16"/>
          <w:lang w:val="cs-CZ"/>
        </w:rPr>
        <w:t xml:space="preserve"> Specifikace zboží a ceník zboží</w:t>
      </w:r>
    </w:p>
    <w:p w14:paraId="2F1775E2" w14:textId="77777777" w:rsidR="003A60AD" w:rsidRPr="00794672" w:rsidRDefault="003A60AD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F1775E3" w14:textId="77777777" w:rsidR="003A60AD" w:rsidRPr="00794672" w:rsidRDefault="00DD5F86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94672">
        <w:rPr>
          <w:noProof/>
          <w:sz w:val="16"/>
          <w:szCs w:val="16"/>
        </w:rPr>
        <w:drawing>
          <wp:inline distT="0" distB="0" distL="0" distR="0" wp14:anchorId="2F1775E6" wp14:editId="2F1775E7">
            <wp:extent cx="6115050" cy="1009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365" cy="101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775E4" w14:textId="77777777" w:rsidR="009F5B88" w:rsidRPr="00794672" w:rsidRDefault="009F5B8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F1775E5" w14:textId="77777777" w:rsidR="006F5859" w:rsidRPr="00794672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sectPr w:rsidR="006F5859" w:rsidRPr="00794672" w:rsidSect="006E1D78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993" w:right="1694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775EA" w14:textId="77777777" w:rsidR="008844A8" w:rsidRDefault="008844A8">
      <w:r>
        <w:separator/>
      </w:r>
    </w:p>
  </w:endnote>
  <w:endnote w:type="continuationSeparator" w:id="0">
    <w:p w14:paraId="2F1775EB" w14:textId="77777777" w:rsidR="008844A8" w:rsidRDefault="0088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75EE" w14:textId="161AEFEA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FB255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75EF" w14:textId="4BD6BE92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FB255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75E8" w14:textId="77777777" w:rsidR="008844A8" w:rsidRDefault="008844A8">
      <w:r>
        <w:separator/>
      </w:r>
    </w:p>
  </w:footnote>
  <w:footnote w:type="continuationSeparator" w:id="0">
    <w:p w14:paraId="2F1775E9" w14:textId="77777777" w:rsidR="008844A8" w:rsidRDefault="0088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75EC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0603" w14:textId="206CBF30" w:rsidR="00C3575D" w:rsidRPr="006E1D78" w:rsidRDefault="00C3575D" w:rsidP="006E1D78">
    <w:pPr>
      <w:pStyle w:val="Zhlav"/>
      <w:jc w:val="right"/>
      <w:rPr>
        <w:rFonts w:ascii="Arial" w:hAnsi="Arial" w:cs="Arial"/>
        <w:b/>
        <w:sz w:val="18"/>
        <w:szCs w:val="18"/>
      </w:rPr>
    </w:pPr>
    <w:r w:rsidRPr="006E1D78">
      <w:rPr>
        <w:rFonts w:ascii="Arial" w:hAnsi="Arial" w:cs="Arial"/>
        <w:b/>
        <w:sz w:val="18"/>
        <w:szCs w:val="18"/>
      </w:rPr>
      <w:t>PO 1007/S/16 – 42/18</w:t>
    </w:r>
  </w:p>
  <w:p w14:paraId="2F1775ED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D"/>
    <w:rsid w:val="0002737B"/>
    <w:rsid w:val="00046521"/>
    <w:rsid w:val="000D7806"/>
    <w:rsid w:val="000F1022"/>
    <w:rsid w:val="00151330"/>
    <w:rsid w:val="001758F4"/>
    <w:rsid w:val="00196320"/>
    <w:rsid w:val="001A1A83"/>
    <w:rsid w:val="001B64F7"/>
    <w:rsid w:val="001F61FC"/>
    <w:rsid w:val="00201D04"/>
    <w:rsid w:val="0020774C"/>
    <w:rsid w:val="00254877"/>
    <w:rsid w:val="00270A80"/>
    <w:rsid w:val="002810EE"/>
    <w:rsid w:val="002867D7"/>
    <w:rsid w:val="002E1969"/>
    <w:rsid w:val="002F03BC"/>
    <w:rsid w:val="002F4162"/>
    <w:rsid w:val="00393F36"/>
    <w:rsid w:val="003A2FDC"/>
    <w:rsid w:val="003A60AD"/>
    <w:rsid w:val="003A7C72"/>
    <w:rsid w:val="003C2C8F"/>
    <w:rsid w:val="003E6DE5"/>
    <w:rsid w:val="00432B09"/>
    <w:rsid w:val="004507CB"/>
    <w:rsid w:val="00460F59"/>
    <w:rsid w:val="00474556"/>
    <w:rsid w:val="004E4994"/>
    <w:rsid w:val="004E4C3E"/>
    <w:rsid w:val="0056000F"/>
    <w:rsid w:val="005C7C21"/>
    <w:rsid w:val="00647A6F"/>
    <w:rsid w:val="00656F44"/>
    <w:rsid w:val="006847CB"/>
    <w:rsid w:val="0069147A"/>
    <w:rsid w:val="00692896"/>
    <w:rsid w:val="00692B14"/>
    <w:rsid w:val="006972B5"/>
    <w:rsid w:val="006B6201"/>
    <w:rsid w:val="006E1D78"/>
    <w:rsid w:val="006F2381"/>
    <w:rsid w:val="006F5859"/>
    <w:rsid w:val="00721006"/>
    <w:rsid w:val="0074388D"/>
    <w:rsid w:val="00745AF2"/>
    <w:rsid w:val="007653A9"/>
    <w:rsid w:val="00794672"/>
    <w:rsid w:val="007E6911"/>
    <w:rsid w:val="007F7FB4"/>
    <w:rsid w:val="008446B2"/>
    <w:rsid w:val="00862CD7"/>
    <w:rsid w:val="00867318"/>
    <w:rsid w:val="008844A8"/>
    <w:rsid w:val="00894CF7"/>
    <w:rsid w:val="008A46A9"/>
    <w:rsid w:val="008B128A"/>
    <w:rsid w:val="008E3D75"/>
    <w:rsid w:val="0090549A"/>
    <w:rsid w:val="009151ED"/>
    <w:rsid w:val="00932444"/>
    <w:rsid w:val="00932509"/>
    <w:rsid w:val="009347D1"/>
    <w:rsid w:val="00996781"/>
    <w:rsid w:val="009A4090"/>
    <w:rsid w:val="009B3DA5"/>
    <w:rsid w:val="009B49C0"/>
    <w:rsid w:val="009E5D10"/>
    <w:rsid w:val="009F5B88"/>
    <w:rsid w:val="00A02C12"/>
    <w:rsid w:val="00A4172C"/>
    <w:rsid w:val="00A43499"/>
    <w:rsid w:val="00A57321"/>
    <w:rsid w:val="00AA4A4B"/>
    <w:rsid w:val="00B13469"/>
    <w:rsid w:val="00B664B2"/>
    <w:rsid w:val="00C1572C"/>
    <w:rsid w:val="00C2712A"/>
    <w:rsid w:val="00C3575D"/>
    <w:rsid w:val="00C35D77"/>
    <w:rsid w:val="00C527FF"/>
    <w:rsid w:val="00C607BF"/>
    <w:rsid w:val="00C62B55"/>
    <w:rsid w:val="00C7295D"/>
    <w:rsid w:val="00C815E7"/>
    <w:rsid w:val="00C84719"/>
    <w:rsid w:val="00C93F35"/>
    <w:rsid w:val="00CB4155"/>
    <w:rsid w:val="00CC3E96"/>
    <w:rsid w:val="00CD3A0C"/>
    <w:rsid w:val="00CE10D3"/>
    <w:rsid w:val="00CF6270"/>
    <w:rsid w:val="00D118E3"/>
    <w:rsid w:val="00D57583"/>
    <w:rsid w:val="00D86264"/>
    <w:rsid w:val="00DD5F86"/>
    <w:rsid w:val="00DE58E4"/>
    <w:rsid w:val="00E1087C"/>
    <w:rsid w:val="00E25267"/>
    <w:rsid w:val="00E62F8C"/>
    <w:rsid w:val="00EC270D"/>
    <w:rsid w:val="00EC78CC"/>
    <w:rsid w:val="00ED58F6"/>
    <w:rsid w:val="00F0129F"/>
    <w:rsid w:val="00F13F9A"/>
    <w:rsid w:val="00F542E9"/>
    <w:rsid w:val="00F60B30"/>
    <w:rsid w:val="00F76080"/>
    <w:rsid w:val="00F82533"/>
    <w:rsid w:val="00F84E02"/>
    <w:rsid w:val="00F919AB"/>
    <w:rsid w:val="00F93CE3"/>
    <w:rsid w:val="00F964B2"/>
    <w:rsid w:val="00FB0024"/>
    <w:rsid w:val="00F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F1775A9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94672"/>
    <w:pPr>
      <w:keepNext/>
      <w:jc w:val="center"/>
      <w:outlineLvl w:val="0"/>
    </w:pPr>
    <w:rPr>
      <w:rFonts w:ascii="Tahoma" w:hAnsi="Tahoma" w:cs="Tahoma"/>
      <w:b/>
      <w:sz w:val="18"/>
      <w:szCs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794672"/>
    <w:rPr>
      <w:rFonts w:ascii="Tahoma" w:hAnsi="Tahoma" w:cs="Tahoma"/>
      <w:b/>
      <w:sz w:val="18"/>
      <w:szCs w:val="18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locked/>
    <w:rsid w:val="00C357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75D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locked/>
    <w:rsid w:val="00C3575D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C357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575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C357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575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12740</IdenitificationN>
    <KonecPripominkovani xmlns="d46858db-4c8b-4f28-b3b6-3a0393c8c379">2017-01-19T15:51:52+00:00</KonecPripominkovani>
    <_dlc_DocId xmlns="6160f1d4-939d-418a-9949-96cf54530005">S6YYPTXXW32Y-38-26042</_dlc_DocId>
    <_dlc_DocIdUrl xmlns="6160f1d4-939d-418a-9949-96cf54530005">
      <Url>http://intranet.vfn.cz/PripominkovaniSM/_layouts/15/DocIdRedir.aspx?ID=S6YYPTXXW32Y-38-26042</Url>
      <Description>S6YYPTXXW32Y-38-26042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512-1007/1007-2016%20D1%20RS.docx</ZkracenyRetezec>
    <Smazat xmlns="acca34e4-9ecd-41c8-99eb-d6aa654aaa55">&lt;a href="/sites/evidencesmluv/_layouts/15/IniWrkflIP.aspx?List=%7b44b44870-78c6-45e2-bbaf-ee3bbc51e808%7d&amp;amp;ID=1200&amp;amp;ItemGuid=%7bA66ECC99-B3E3-4C76-8603-8B306AC220C8%7d&amp;amp;TemplateID=%7bc9672366-ba83-4c7a-b3ac-82af318e27d3%7d"&gt;&lt;img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F9981F22-71E8-44F8-BD77-62896AF55BB3}"/>
</file>

<file path=customXml/itemProps2.xml><?xml version="1.0" encoding="utf-8"?>
<ds:datastoreItem xmlns:ds="http://schemas.openxmlformats.org/officeDocument/2006/customXml" ds:itemID="{3EC0C9F1-1CEB-4EB1-8D8B-1A4584A59786}"/>
</file>

<file path=customXml/itemProps3.xml><?xml version="1.0" encoding="utf-8"?>
<ds:datastoreItem xmlns:ds="http://schemas.openxmlformats.org/officeDocument/2006/customXml" ds:itemID="{20017DB3-5F54-4F04-A8A4-9B50C8C07DCF}"/>
</file>

<file path=customXml/itemProps4.xml><?xml version="1.0" encoding="utf-8"?>
<ds:datastoreItem xmlns:ds="http://schemas.openxmlformats.org/officeDocument/2006/customXml" ds:itemID="{BB266B22-DA74-4EAE-A0EB-9DC7C442C42D}"/>
</file>

<file path=customXml/itemProps5.xml><?xml version="1.0" encoding="utf-8"?>
<ds:datastoreItem xmlns:ds="http://schemas.openxmlformats.org/officeDocument/2006/customXml" ds:itemID="{55C228CB-1FF3-4613-B19F-E0D8D50132EB}"/>
</file>

<file path=customXml/itemProps6.xml><?xml version="1.0" encoding="utf-8"?>
<ds:datastoreItem xmlns:ds="http://schemas.openxmlformats.org/officeDocument/2006/customXml" ds:itemID="{BB266B22-DA74-4EAE-A0EB-9DC7C442C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12740 - 1007-2016 D1_změna cen_Avenier_OU</vt:lpstr>
      <vt:lpstr>SMLOUVA  O  ZŘÍZENÍ  KONSIGNAČNÍHO  SKLADU</vt:lpstr>
    </vt:vector>
  </TitlesOfParts>
  <Company>VFN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12740 - 1007-2016 D1_změna cen_Avenier_OU</dc:title>
  <dc:subject/>
  <dc:creator>.</dc:creator>
  <cp:keywords/>
  <cp:lastModifiedBy>Kandová Zuzana, Mgr.</cp:lastModifiedBy>
  <cp:revision>2</cp:revision>
  <cp:lastPrinted>2018-06-19T12:09:00Z</cp:lastPrinted>
  <dcterms:created xsi:type="dcterms:W3CDTF">2018-06-19T12:09:00Z</dcterms:created>
  <dcterms:modified xsi:type="dcterms:W3CDTF">2018-06-19T12:09:00Z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e763cacd-bf26-45a0-8325-da140a06af50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6" name="IdenitificationN">
    <vt:lpwstr>11222.0000000000</vt:lpwstr>
  </property>
  <property fmtid="{D5CDD505-2E9C-101B-9397-08002B2CF9AE}" pid="7" name="Block_WF">
    <vt:r8>1</vt:r8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</Properties>
</file>