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57" w:rsidRPr="0020556C" w:rsidRDefault="000A1914" w:rsidP="00E768C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0556C">
        <w:rPr>
          <w:b/>
          <w:sz w:val="32"/>
          <w:szCs w:val="32"/>
          <w:u w:val="single"/>
        </w:rPr>
        <w:t>Smlouva o dílo</w:t>
      </w:r>
      <w:r w:rsidR="00B966A5">
        <w:rPr>
          <w:b/>
          <w:sz w:val="32"/>
          <w:szCs w:val="32"/>
          <w:u w:val="single"/>
        </w:rPr>
        <w:t xml:space="preserve"> č.3</w:t>
      </w:r>
      <w:r w:rsidR="004D1BED">
        <w:rPr>
          <w:b/>
          <w:sz w:val="32"/>
          <w:szCs w:val="32"/>
          <w:u w:val="single"/>
        </w:rPr>
        <w:t>/2018</w:t>
      </w:r>
    </w:p>
    <w:p w:rsidR="000A1914" w:rsidRPr="000A4253" w:rsidRDefault="00E768CA" w:rsidP="00E768CA">
      <w:pPr>
        <w:spacing w:after="0"/>
        <w:jc w:val="center"/>
        <w:rPr>
          <w:b/>
        </w:rPr>
      </w:pPr>
      <w:r w:rsidRPr="000A4253">
        <w:rPr>
          <w:b/>
        </w:rPr>
        <w:t>u</w:t>
      </w:r>
      <w:r w:rsidR="00EB3593">
        <w:rPr>
          <w:b/>
        </w:rPr>
        <w:t xml:space="preserve">zavřená ve smyslu </w:t>
      </w:r>
      <w:proofErr w:type="spellStart"/>
      <w:r w:rsidR="00EB3593">
        <w:rPr>
          <w:b/>
        </w:rPr>
        <w:t>ust</w:t>
      </w:r>
      <w:proofErr w:type="spellEnd"/>
      <w:r w:rsidR="00EB3593">
        <w:rPr>
          <w:b/>
        </w:rPr>
        <w:t>. § 2586</w:t>
      </w:r>
      <w:r w:rsidR="000A1914" w:rsidRPr="000A4253">
        <w:rPr>
          <w:b/>
        </w:rPr>
        <w:t xml:space="preserve"> a násl. </w:t>
      </w:r>
      <w:r w:rsidR="000A4253" w:rsidRPr="000A4253">
        <w:rPr>
          <w:b/>
        </w:rPr>
        <w:t>z</w:t>
      </w:r>
      <w:r w:rsidR="00EB3593">
        <w:rPr>
          <w:b/>
        </w:rPr>
        <w:t>ákona č. 89/2012</w:t>
      </w:r>
      <w:r w:rsidR="000A1914" w:rsidRPr="000A4253">
        <w:rPr>
          <w:b/>
        </w:rPr>
        <w:t xml:space="preserve"> Sb.,</w:t>
      </w:r>
    </w:p>
    <w:p w:rsidR="000A1914" w:rsidRPr="000A4253" w:rsidRDefault="00E768CA" w:rsidP="00E768CA">
      <w:pPr>
        <w:spacing w:after="0"/>
        <w:jc w:val="center"/>
        <w:rPr>
          <w:b/>
        </w:rPr>
      </w:pPr>
      <w:r w:rsidRPr="000A4253">
        <w:rPr>
          <w:b/>
        </w:rPr>
        <w:t>o</w:t>
      </w:r>
      <w:r w:rsidR="00EB3593">
        <w:rPr>
          <w:b/>
        </w:rPr>
        <w:t>bčanský</w:t>
      </w:r>
      <w:r w:rsidR="000A1914" w:rsidRPr="000A4253">
        <w:rPr>
          <w:b/>
        </w:rPr>
        <w:t xml:space="preserve"> zákoník, v platném znění,</w:t>
      </w:r>
    </w:p>
    <w:p w:rsidR="000A1914" w:rsidRPr="000A4253" w:rsidRDefault="00E768CA" w:rsidP="00E768CA">
      <w:pPr>
        <w:jc w:val="center"/>
        <w:rPr>
          <w:b/>
        </w:rPr>
      </w:pPr>
      <w:r w:rsidRPr="000A4253">
        <w:rPr>
          <w:b/>
        </w:rPr>
        <w:t>m</w:t>
      </w:r>
      <w:r w:rsidR="000A1914" w:rsidRPr="000A4253">
        <w:rPr>
          <w:b/>
        </w:rPr>
        <w:t xml:space="preserve">ezi níže uvedenými </w:t>
      </w:r>
      <w:r w:rsidR="000A4253">
        <w:rPr>
          <w:b/>
        </w:rPr>
        <w:t xml:space="preserve">smluvními </w:t>
      </w:r>
      <w:r w:rsidR="000A1914" w:rsidRPr="000A4253">
        <w:rPr>
          <w:b/>
        </w:rPr>
        <w:t>stranami</w:t>
      </w:r>
    </w:p>
    <w:p w:rsidR="000A1914" w:rsidRDefault="000A1914"/>
    <w:p w:rsidR="000A1914" w:rsidRPr="00A60699" w:rsidRDefault="000A4253" w:rsidP="000A4253">
      <w:pPr>
        <w:spacing w:after="0"/>
        <w:rPr>
          <w:b/>
          <w:sz w:val="24"/>
          <w:szCs w:val="24"/>
        </w:rPr>
      </w:pPr>
      <w:r w:rsidRPr="000A4253">
        <w:rPr>
          <w:b/>
        </w:rPr>
        <w:t>Objednatel:</w:t>
      </w:r>
      <w:r>
        <w:tab/>
      </w:r>
      <w:r w:rsidR="006A23A0" w:rsidRPr="00A60699">
        <w:rPr>
          <w:b/>
          <w:sz w:val="24"/>
          <w:szCs w:val="24"/>
        </w:rPr>
        <w:t xml:space="preserve">Mateřské školy </w:t>
      </w:r>
      <w:r w:rsidR="000A1914" w:rsidRPr="00A60699">
        <w:rPr>
          <w:b/>
          <w:sz w:val="24"/>
          <w:szCs w:val="24"/>
        </w:rPr>
        <w:t>Kutná Hora</w:t>
      </w:r>
    </w:p>
    <w:p w:rsidR="006A23A0" w:rsidRPr="00A60699" w:rsidRDefault="006A23A0" w:rsidP="000A4253">
      <w:pPr>
        <w:spacing w:after="0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 xml:space="preserve">                             příspěvková organizace</w:t>
      </w:r>
    </w:p>
    <w:p w:rsidR="000A1914" w:rsidRPr="00A60699" w:rsidRDefault="006A23A0" w:rsidP="000A4253">
      <w:pPr>
        <w:spacing w:after="0"/>
        <w:ind w:left="708" w:firstLine="708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 xml:space="preserve">Benešova 149 </w:t>
      </w:r>
    </w:p>
    <w:p w:rsidR="000A1914" w:rsidRPr="00A60699" w:rsidRDefault="000A1914" w:rsidP="000A4253">
      <w:pPr>
        <w:spacing w:after="0"/>
        <w:ind w:left="708" w:firstLine="708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284 01 Kutná Hora</w:t>
      </w:r>
    </w:p>
    <w:p w:rsidR="000A1914" w:rsidRPr="00A60699" w:rsidRDefault="006A23A0" w:rsidP="000A4253">
      <w:pPr>
        <w:spacing w:after="0"/>
        <w:ind w:left="708" w:firstLine="708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IČO: 71002103</w:t>
      </w:r>
    </w:p>
    <w:p w:rsidR="000A1914" w:rsidRPr="00A60699" w:rsidRDefault="000A4253" w:rsidP="000A4253">
      <w:pPr>
        <w:spacing w:after="0"/>
        <w:ind w:left="708" w:firstLine="708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t</w:t>
      </w:r>
      <w:r w:rsidR="000A1914" w:rsidRPr="00A60699">
        <w:rPr>
          <w:b/>
          <w:sz w:val="24"/>
          <w:szCs w:val="24"/>
        </w:rPr>
        <w:t xml:space="preserve">el. </w:t>
      </w:r>
      <w:r w:rsidR="006A23A0" w:rsidRPr="00A60699">
        <w:rPr>
          <w:b/>
          <w:sz w:val="24"/>
          <w:szCs w:val="24"/>
        </w:rPr>
        <w:t>327 525</w:t>
      </w:r>
      <w:r w:rsidRPr="00A60699">
        <w:rPr>
          <w:b/>
          <w:sz w:val="24"/>
          <w:szCs w:val="24"/>
        </w:rPr>
        <w:t> </w:t>
      </w:r>
      <w:r w:rsidR="006A23A0" w:rsidRPr="00A60699">
        <w:rPr>
          <w:b/>
          <w:sz w:val="24"/>
          <w:szCs w:val="24"/>
        </w:rPr>
        <w:t>377</w:t>
      </w:r>
    </w:p>
    <w:p w:rsidR="000A1914" w:rsidRDefault="00E35600" w:rsidP="00A76641">
      <w:pPr>
        <w:tabs>
          <w:tab w:val="left" w:pos="4417"/>
        </w:tabs>
        <w:ind w:left="708" w:firstLine="708"/>
      </w:pPr>
      <w:r w:rsidRPr="00A60699">
        <w:rPr>
          <w:b/>
          <w:sz w:val="24"/>
          <w:szCs w:val="24"/>
        </w:rPr>
        <w:t>z</w:t>
      </w:r>
      <w:r w:rsidR="00EB3593">
        <w:rPr>
          <w:b/>
          <w:sz w:val="24"/>
          <w:szCs w:val="24"/>
        </w:rPr>
        <w:t>astoupen: Pavla Berková</w:t>
      </w:r>
      <w:r w:rsidR="006A23A0" w:rsidRPr="00A60699">
        <w:rPr>
          <w:b/>
          <w:sz w:val="24"/>
          <w:szCs w:val="24"/>
        </w:rPr>
        <w:t xml:space="preserve"> - ředitelka</w:t>
      </w:r>
      <w:r w:rsidR="00A76641">
        <w:tab/>
      </w:r>
    </w:p>
    <w:p w:rsidR="000A1914" w:rsidRPr="00A60699" w:rsidRDefault="000A4253" w:rsidP="000A4253">
      <w:pPr>
        <w:spacing w:after="0"/>
        <w:rPr>
          <w:b/>
          <w:sz w:val="24"/>
          <w:szCs w:val="24"/>
        </w:rPr>
      </w:pPr>
      <w:r w:rsidRPr="000A4253">
        <w:rPr>
          <w:b/>
        </w:rPr>
        <w:t>Zhotovitel:</w:t>
      </w:r>
      <w:r>
        <w:tab/>
      </w:r>
      <w:r w:rsidR="000A1914" w:rsidRPr="00A60699">
        <w:rPr>
          <w:b/>
          <w:sz w:val="24"/>
          <w:szCs w:val="24"/>
        </w:rPr>
        <w:t>Ing. Milan Svoboda</w:t>
      </w:r>
    </w:p>
    <w:p w:rsidR="000A1914" w:rsidRPr="00A60699" w:rsidRDefault="000A1914" w:rsidP="000A4253">
      <w:pPr>
        <w:pStyle w:val="Odstavecseseznamem"/>
        <w:ind w:firstLine="696"/>
        <w:rPr>
          <w:b/>
          <w:sz w:val="24"/>
          <w:szCs w:val="24"/>
        </w:rPr>
      </w:pPr>
      <w:proofErr w:type="spellStart"/>
      <w:r w:rsidRPr="00A60699">
        <w:rPr>
          <w:b/>
          <w:sz w:val="24"/>
          <w:szCs w:val="24"/>
        </w:rPr>
        <w:t>Kutlíře</w:t>
      </w:r>
      <w:proofErr w:type="spellEnd"/>
      <w:r w:rsidRPr="00A60699">
        <w:rPr>
          <w:b/>
          <w:sz w:val="24"/>
          <w:szCs w:val="24"/>
        </w:rPr>
        <w:t xml:space="preserve"> 4</w:t>
      </w:r>
    </w:p>
    <w:p w:rsidR="000A1914" w:rsidRPr="00A60699" w:rsidRDefault="000A1914" w:rsidP="000A4253">
      <w:pPr>
        <w:pStyle w:val="Odstavecseseznamem"/>
        <w:ind w:firstLine="696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280 02 Kolín</w:t>
      </w:r>
    </w:p>
    <w:p w:rsidR="000A1914" w:rsidRPr="00A60699" w:rsidRDefault="000A1914" w:rsidP="000A4253">
      <w:pPr>
        <w:pStyle w:val="Odstavecseseznamem"/>
        <w:ind w:firstLine="696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IČO: 69015163</w:t>
      </w:r>
    </w:p>
    <w:p w:rsidR="000A1914" w:rsidRPr="00A60699" w:rsidRDefault="00E82862" w:rsidP="000A4253">
      <w:pPr>
        <w:pStyle w:val="Odstavecseseznamem"/>
        <w:ind w:firstLine="696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DIČ: CZ</w:t>
      </w:r>
      <w:r w:rsidR="000A1914" w:rsidRPr="00A60699">
        <w:rPr>
          <w:b/>
          <w:sz w:val="24"/>
          <w:szCs w:val="24"/>
        </w:rPr>
        <w:t>5512150193</w:t>
      </w:r>
    </w:p>
    <w:p w:rsidR="000A1914" w:rsidRPr="00A60699" w:rsidRDefault="00D47333" w:rsidP="000A4253">
      <w:pPr>
        <w:pStyle w:val="Odstavecseseznamem"/>
        <w:ind w:firstLine="696"/>
        <w:rPr>
          <w:b/>
          <w:sz w:val="24"/>
          <w:szCs w:val="24"/>
        </w:rPr>
      </w:pPr>
      <w:proofErr w:type="spellStart"/>
      <w:proofErr w:type="gramStart"/>
      <w:r w:rsidRPr="00A60699">
        <w:rPr>
          <w:b/>
          <w:sz w:val="24"/>
          <w:szCs w:val="24"/>
        </w:rPr>
        <w:t>č</w:t>
      </w:r>
      <w:r w:rsidR="000A1914" w:rsidRPr="00A60699">
        <w:rPr>
          <w:b/>
          <w:sz w:val="24"/>
          <w:szCs w:val="24"/>
        </w:rPr>
        <w:t>.ú</w:t>
      </w:r>
      <w:proofErr w:type="spellEnd"/>
      <w:r w:rsidR="000A1914" w:rsidRPr="00A60699">
        <w:rPr>
          <w:b/>
          <w:sz w:val="24"/>
          <w:szCs w:val="24"/>
        </w:rPr>
        <w:t>.</w:t>
      </w:r>
      <w:r w:rsidR="00BC401D" w:rsidRPr="00A60699">
        <w:rPr>
          <w:b/>
          <w:sz w:val="24"/>
          <w:szCs w:val="24"/>
        </w:rPr>
        <w:t xml:space="preserve"> </w:t>
      </w:r>
      <w:r w:rsidR="000A1914" w:rsidRPr="00A60699">
        <w:rPr>
          <w:b/>
          <w:sz w:val="24"/>
          <w:szCs w:val="24"/>
        </w:rPr>
        <w:t>: 19</w:t>
      </w:r>
      <w:proofErr w:type="gramEnd"/>
      <w:r w:rsidR="000A1914" w:rsidRPr="00A60699">
        <w:rPr>
          <w:b/>
          <w:sz w:val="24"/>
          <w:szCs w:val="24"/>
        </w:rPr>
        <w:t>-7021600277/0100</w:t>
      </w:r>
    </w:p>
    <w:p w:rsidR="000A1914" w:rsidRPr="00A60699" w:rsidRDefault="00E35600" w:rsidP="000A4253">
      <w:pPr>
        <w:pStyle w:val="Odstavecseseznamem"/>
        <w:ind w:firstLine="696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z</w:t>
      </w:r>
      <w:r w:rsidR="000A1914" w:rsidRPr="00A60699">
        <w:rPr>
          <w:b/>
          <w:sz w:val="24"/>
          <w:szCs w:val="24"/>
        </w:rPr>
        <w:t>astoupen: Ing. Milan Svoboda</w:t>
      </w:r>
    </w:p>
    <w:p w:rsidR="000A1914" w:rsidRDefault="000A1914" w:rsidP="000A1914"/>
    <w:p w:rsidR="000A1914" w:rsidRPr="00E35600" w:rsidRDefault="000A1914" w:rsidP="000A4253">
      <w:pPr>
        <w:spacing w:after="0" w:line="240" w:lineRule="auto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Článek I.</w:t>
      </w:r>
    </w:p>
    <w:p w:rsidR="000A1914" w:rsidRPr="00E35600" w:rsidRDefault="000A1914" w:rsidP="000A4253">
      <w:pPr>
        <w:spacing w:line="240" w:lineRule="auto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Předmět plnění</w:t>
      </w:r>
    </w:p>
    <w:p w:rsidR="000A1914" w:rsidRDefault="006A23A0" w:rsidP="00A76641">
      <w:pPr>
        <w:spacing w:line="240" w:lineRule="auto"/>
        <w:jc w:val="both"/>
      </w:pPr>
      <w:r>
        <w:t xml:space="preserve">Zhotovitel </w:t>
      </w:r>
      <w:r w:rsidR="000A1914">
        <w:t>se zavazuje provést pro objednatele zhotovení stavebních prací podle položkového soupisu</w:t>
      </w:r>
      <w:r w:rsidR="009555B1">
        <w:t xml:space="preserve"> prací na akci </w:t>
      </w:r>
      <w:r w:rsidR="005B1EBF">
        <w:rPr>
          <w:b/>
        </w:rPr>
        <w:t>„ Stavební práce a opravy MŠ Dačického nám. 16, MŠ Benešova 149/I, MŠ Benešova 149/II, Kutná Hora</w:t>
      </w:r>
      <w:r w:rsidR="009E5F69">
        <w:rPr>
          <w:b/>
        </w:rPr>
        <w:t xml:space="preserve"> </w:t>
      </w:r>
      <w:r w:rsidR="009555B1" w:rsidRPr="009555B1">
        <w:rPr>
          <w:b/>
        </w:rPr>
        <w:t>,,</w:t>
      </w:r>
      <w:r w:rsidR="00B85217">
        <w:t xml:space="preserve"> </w:t>
      </w:r>
      <w:r w:rsidR="00E20616">
        <w:t xml:space="preserve"> </w:t>
      </w:r>
      <w:r w:rsidR="000A1914">
        <w:t xml:space="preserve">Objednatel se zavazuje zaplatit za zhotovení díla smluvní cenu dle čl. II </w:t>
      </w:r>
      <w:proofErr w:type="gramStart"/>
      <w:r w:rsidR="000A1914">
        <w:t>této</w:t>
      </w:r>
      <w:proofErr w:type="gramEnd"/>
      <w:r w:rsidR="000A1914">
        <w:t xml:space="preserve"> smlouvy.</w:t>
      </w:r>
    </w:p>
    <w:p w:rsidR="000A1914" w:rsidRPr="00E35600" w:rsidRDefault="000A1914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Článek II.</w:t>
      </w:r>
    </w:p>
    <w:p w:rsidR="00E35600" w:rsidRPr="00E35600" w:rsidRDefault="00E35600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Cena a platební podmínky</w:t>
      </w:r>
    </w:p>
    <w:p w:rsidR="000A1914" w:rsidRDefault="000A1914" w:rsidP="000A4253">
      <w:pPr>
        <w:pStyle w:val="Odstavecseseznamem"/>
        <w:numPr>
          <w:ilvl w:val="0"/>
          <w:numId w:val="4"/>
        </w:numPr>
        <w:spacing w:line="240" w:lineRule="auto"/>
      </w:pPr>
      <w:r>
        <w:t>Určení ceny</w:t>
      </w:r>
    </w:p>
    <w:p w:rsidR="000A1914" w:rsidRDefault="000A1914" w:rsidP="000A4253">
      <w:pPr>
        <w:pStyle w:val="Odstavecseseznamem"/>
        <w:spacing w:line="240" w:lineRule="auto"/>
        <w:jc w:val="both"/>
      </w:pPr>
      <w:r>
        <w:t xml:space="preserve">Dohodnutá smluvní cena činí bez DPH </w:t>
      </w:r>
      <w:r w:rsidR="009555B1">
        <w:rPr>
          <w:b/>
        </w:rPr>
        <w:t> </w:t>
      </w:r>
      <w:r w:rsidR="004D1BED">
        <w:rPr>
          <w:b/>
        </w:rPr>
        <w:t>694.609</w:t>
      </w:r>
      <w:r w:rsidR="00E20616" w:rsidRPr="00E20616">
        <w:rPr>
          <w:b/>
        </w:rPr>
        <w:t xml:space="preserve">,- </w:t>
      </w:r>
      <w:r w:rsidRPr="00E20616">
        <w:rPr>
          <w:b/>
        </w:rPr>
        <w:t>Kč</w:t>
      </w:r>
      <w:r>
        <w:t>, DPH</w:t>
      </w:r>
      <w:r w:rsidR="00E82862">
        <w:t xml:space="preserve"> 21%</w:t>
      </w:r>
      <w:r>
        <w:t xml:space="preserve"> činí </w:t>
      </w:r>
      <w:r w:rsidR="004D1BED">
        <w:rPr>
          <w:b/>
        </w:rPr>
        <w:t>145.868</w:t>
      </w:r>
      <w:r w:rsidR="00E20616" w:rsidRPr="00E20616">
        <w:rPr>
          <w:b/>
        </w:rPr>
        <w:t xml:space="preserve">,- </w:t>
      </w:r>
      <w:r w:rsidRPr="00E20616">
        <w:rPr>
          <w:b/>
        </w:rPr>
        <w:t>Kč</w:t>
      </w:r>
      <w:r>
        <w:t xml:space="preserve">, náklady celkem </w:t>
      </w:r>
      <w:r w:rsidR="00E82862">
        <w:t xml:space="preserve">včetně </w:t>
      </w:r>
      <w:r>
        <w:t>DPH činí</w:t>
      </w:r>
      <w:r w:rsidRPr="00E20616">
        <w:rPr>
          <w:b/>
        </w:rPr>
        <w:t xml:space="preserve"> </w:t>
      </w:r>
      <w:r w:rsidR="004D1BED">
        <w:rPr>
          <w:b/>
        </w:rPr>
        <w:t>840.477</w:t>
      </w:r>
      <w:r w:rsidR="00E20616" w:rsidRPr="00E20616">
        <w:rPr>
          <w:b/>
        </w:rPr>
        <w:t xml:space="preserve">,- </w:t>
      </w:r>
      <w:r w:rsidRPr="00E20616">
        <w:rPr>
          <w:b/>
        </w:rPr>
        <w:t>Kč</w:t>
      </w:r>
      <w:r>
        <w:t>. Cena byla stranami určena na zák</w:t>
      </w:r>
      <w:r w:rsidR="009E5F69">
        <w:t xml:space="preserve">ladě </w:t>
      </w:r>
      <w:proofErr w:type="gramStart"/>
      <w:r w:rsidR="009E5F69">
        <w:t xml:space="preserve">předloženého </w:t>
      </w:r>
      <w:r w:rsidR="00A60699">
        <w:t xml:space="preserve"> položkového</w:t>
      </w:r>
      <w:proofErr w:type="gramEnd"/>
      <w:r>
        <w:t xml:space="preserve"> rozpočtu, který je nedílnou součástí sml</w:t>
      </w:r>
      <w:r w:rsidR="00A951C1">
        <w:t>o</w:t>
      </w:r>
      <w:r>
        <w:t>uvy.</w:t>
      </w:r>
    </w:p>
    <w:p w:rsidR="00E35600" w:rsidRDefault="00E35600" w:rsidP="000A4253">
      <w:pPr>
        <w:pStyle w:val="Odstavecseseznamem"/>
        <w:spacing w:line="240" w:lineRule="auto"/>
        <w:jc w:val="both"/>
      </w:pPr>
    </w:p>
    <w:p w:rsidR="00A951C1" w:rsidRDefault="00A951C1" w:rsidP="000A4253">
      <w:pPr>
        <w:pStyle w:val="Odstavecseseznamem"/>
        <w:numPr>
          <w:ilvl w:val="0"/>
          <w:numId w:val="4"/>
        </w:numPr>
        <w:spacing w:line="240" w:lineRule="auto"/>
      </w:pPr>
      <w:r>
        <w:t>Platební podmínky</w:t>
      </w:r>
    </w:p>
    <w:p w:rsidR="00A951C1" w:rsidRDefault="00A951C1" w:rsidP="000A4253">
      <w:pPr>
        <w:pStyle w:val="Odstavecseseznamem"/>
        <w:spacing w:line="240" w:lineRule="auto"/>
        <w:jc w:val="both"/>
      </w:pPr>
      <w:r>
        <w:t>Cena</w:t>
      </w:r>
      <w:r w:rsidR="009555B1">
        <w:t xml:space="preserve"> za zhotovení díla bude hrazena na </w:t>
      </w:r>
      <w:proofErr w:type="gramStart"/>
      <w:r w:rsidR="009555B1">
        <w:t xml:space="preserve">základě </w:t>
      </w:r>
      <w:r>
        <w:t xml:space="preserve"> faktur</w:t>
      </w:r>
      <w:proofErr w:type="gramEnd"/>
      <w:r>
        <w:t xml:space="preserve"> zho</w:t>
      </w:r>
      <w:r w:rsidR="009555B1">
        <w:t xml:space="preserve">tovitele po dokončení a převzetí ucelené části veřejné zakázky. </w:t>
      </w:r>
      <w:r>
        <w:t xml:space="preserve"> </w:t>
      </w:r>
      <w:r w:rsidR="00BC401D">
        <w:t>Závěrečná faktura bude zhotovitelem vystavena po předání a převzetí díla objednatelem.</w:t>
      </w:r>
      <w:r>
        <w:t xml:space="preserve"> Smluvní strany sjednáv</w:t>
      </w:r>
      <w:r w:rsidR="00D4449B">
        <w:t xml:space="preserve">ají lhůtu k úhradě ceny díla do </w:t>
      </w:r>
      <w:r w:rsidR="002908C1">
        <w:t>21</w:t>
      </w:r>
      <w:r>
        <w:t xml:space="preserve"> dnů poté, kdy objednatel obdrží od zhotovitele vyúčtování ceny formou faktury při dodržení nálež</w:t>
      </w:r>
      <w:r w:rsidR="006D3655">
        <w:t>itostí fakturace.</w:t>
      </w:r>
    </w:p>
    <w:p w:rsidR="00BC401D" w:rsidRDefault="00BC401D" w:rsidP="000A4253">
      <w:pPr>
        <w:pStyle w:val="Odstavecseseznamem"/>
        <w:spacing w:line="240" w:lineRule="auto"/>
        <w:jc w:val="both"/>
      </w:pPr>
      <w:r>
        <w:lastRenderedPageBreak/>
        <w:t xml:space="preserve">V případě nutnosti provedení vynucených nebo vyžádaných víceprací bude cena těchto víceprací připočtena k celkové ceně. Vícepráce </w:t>
      </w:r>
      <w:proofErr w:type="gramStart"/>
      <w:r>
        <w:t>budou oceňovány</w:t>
      </w:r>
      <w:proofErr w:type="gramEnd"/>
      <w:r>
        <w:t xml:space="preserve"> stejnou metodikou, jako práce oceněné nabídkou, odsouhlaseným položkovým rozpočtem.</w:t>
      </w:r>
    </w:p>
    <w:p w:rsidR="00A76641" w:rsidRDefault="00A76641" w:rsidP="000A4253">
      <w:pPr>
        <w:spacing w:after="0" w:line="240" w:lineRule="auto"/>
        <w:jc w:val="center"/>
        <w:rPr>
          <w:b/>
          <w:sz w:val="28"/>
          <w:szCs w:val="28"/>
        </w:rPr>
      </w:pPr>
    </w:p>
    <w:p w:rsidR="00A951C1" w:rsidRPr="00E35600" w:rsidRDefault="00A951C1" w:rsidP="000A4253">
      <w:pPr>
        <w:spacing w:after="0" w:line="240" w:lineRule="auto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Článek III.</w:t>
      </w:r>
    </w:p>
    <w:p w:rsidR="00E35600" w:rsidRPr="00E35600" w:rsidRDefault="00E35600" w:rsidP="000A4253">
      <w:pPr>
        <w:spacing w:line="240" w:lineRule="auto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Doba plnění</w:t>
      </w:r>
    </w:p>
    <w:p w:rsidR="00A951C1" w:rsidRDefault="00A951C1" w:rsidP="00A76641">
      <w:pPr>
        <w:spacing w:line="240" w:lineRule="auto"/>
      </w:pPr>
      <w:r>
        <w:t>Zhotovitel se zavazuje provést dílo ve sjednané době:</w:t>
      </w:r>
    </w:p>
    <w:p w:rsidR="00A951C1" w:rsidRDefault="00A951C1" w:rsidP="00A76641">
      <w:pPr>
        <w:pStyle w:val="Odstavecseseznamem"/>
        <w:numPr>
          <w:ilvl w:val="0"/>
          <w:numId w:val="6"/>
        </w:numPr>
        <w:spacing w:line="240" w:lineRule="auto"/>
      </w:pPr>
      <w:r>
        <w:t xml:space="preserve">termín/datum zahájení prací: </w:t>
      </w:r>
      <w:r w:rsidR="005B1EBF">
        <w:t xml:space="preserve"> </w:t>
      </w:r>
      <w:proofErr w:type="gramStart"/>
      <w:r w:rsidR="005B1EBF">
        <w:t>01.07.2018</w:t>
      </w:r>
      <w:proofErr w:type="gramEnd"/>
    </w:p>
    <w:p w:rsidR="00A951C1" w:rsidRDefault="00E35600" w:rsidP="000A4253">
      <w:pPr>
        <w:pStyle w:val="Odstavecseseznamem"/>
        <w:numPr>
          <w:ilvl w:val="0"/>
          <w:numId w:val="6"/>
        </w:numPr>
        <w:spacing w:line="240" w:lineRule="auto"/>
      </w:pPr>
      <w:r>
        <w:t>t</w:t>
      </w:r>
      <w:r w:rsidR="00A951C1">
        <w:t xml:space="preserve">ermín/datum dokončení díla: </w:t>
      </w:r>
      <w:proofErr w:type="gramStart"/>
      <w:r w:rsidR="005B1EBF">
        <w:t>26.08.2018</w:t>
      </w:r>
      <w:proofErr w:type="gramEnd"/>
    </w:p>
    <w:p w:rsidR="00A951C1" w:rsidRPr="005B4087" w:rsidRDefault="00A951C1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B4087">
        <w:rPr>
          <w:b/>
          <w:sz w:val="28"/>
          <w:szCs w:val="28"/>
        </w:rPr>
        <w:t>Článek IV.</w:t>
      </w:r>
    </w:p>
    <w:p w:rsidR="00A951C1" w:rsidRPr="005B4087" w:rsidRDefault="00A951C1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B4087">
        <w:rPr>
          <w:b/>
          <w:sz w:val="28"/>
          <w:szCs w:val="28"/>
        </w:rPr>
        <w:t>Povinnosti objednavatele</w:t>
      </w:r>
    </w:p>
    <w:p w:rsidR="00A951C1" w:rsidRDefault="00A951C1" w:rsidP="00A76641">
      <w:pPr>
        <w:spacing w:line="240" w:lineRule="auto"/>
        <w:jc w:val="both"/>
      </w:pPr>
      <w:r>
        <w:t>Objednatel zajistí vyklizení místa staveniště tak, aby bylo možné zahájit provádění vlastních stavebních prací.</w:t>
      </w:r>
    </w:p>
    <w:p w:rsidR="00A951C1" w:rsidRPr="005B4087" w:rsidRDefault="00A951C1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B4087">
        <w:rPr>
          <w:b/>
          <w:sz w:val="28"/>
          <w:szCs w:val="28"/>
        </w:rPr>
        <w:t>Článek V.</w:t>
      </w:r>
    </w:p>
    <w:p w:rsidR="00A951C1" w:rsidRPr="005B4087" w:rsidRDefault="00A951C1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B4087">
        <w:rPr>
          <w:b/>
          <w:sz w:val="28"/>
          <w:szCs w:val="28"/>
        </w:rPr>
        <w:t>Místo plnění</w:t>
      </w:r>
    </w:p>
    <w:p w:rsidR="007473DE" w:rsidRDefault="00A951C1" w:rsidP="007473DE">
      <w:pPr>
        <w:spacing w:line="240" w:lineRule="auto"/>
      </w:pPr>
      <w:r>
        <w:t xml:space="preserve">Místem plnění je </w:t>
      </w:r>
      <w:r w:rsidR="005B1EBF">
        <w:t xml:space="preserve">MŠ Dačického </w:t>
      </w:r>
      <w:proofErr w:type="gramStart"/>
      <w:r w:rsidR="005B1EBF">
        <w:t>nám.</w:t>
      </w:r>
      <w:r w:rsidR="004D1BED">
        <w:t>16</w:t>
      </w:r>
      <w:proofErr w:type="gramEnd"/>
      <w:r w:rsidR="004D1BED">
        <w:t>, MŠ Benešova 149/I, MŠ Benešova 149/II</w:t>
      </w:r>
      <w:r w:rsidR="00092B8F">
        <w:t xml:space="preserve"> v K</w:t>
      </w:r>
      <w:r w:rsidR="007473DE">
        <w:t xml:space="preserve">utné Hoře.     </w:t>
      </w:r>
    </w:p>
    <w:p w:rsidR="00A951C1" w:rsidRPr="005D7542" w:rsidRDefault="007473DE" w:rsidP="007473DE">
      <w:pPr>
        <w:spacing w:line="240" w:lineRule="auto"/>
        <w:rPr>
          <w:b/>
          <w:sz w:val="28"/>
          <w:szCs w:val="28"/>
        </w:rPr>
      </w:pPr>
      <w:r>
        <w:t xml:space="preserve">                        </w:t>
      </w:r>
      <w:r w:rsidRPr="005D75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</w:t>
      </w:r>
      <w:r w:rsidR="00A951C1" w:rsidRPr="005D7542">
        <w:rPr>
          <w:b/>
          <w:sz w:val="28"/>
          <w:szCs w:val="28"/>
        </w:rPr>
        <w:t>Článek VI.</w:t>
      </w:r>
      <w:r>
        <w:rPr>
          <w:b/>
          <w:sz w:val="28"/>
          <w:szCs w:val="28"/>
        </w:rPr>
        <w:t xml:space="preserve"> </w:t>
      </w:r>
    </w:p>
    <w:p w:rsidR="00A951C1" w:rsidRPr="005D7542" w:rsidRDefault="00A951C1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Vlastnické právo ke zhotovované věci</w:t>
      </w:r>
    </w:p>
    <w:p w:rsidR="00A951C1" w:rsidRPr="005D7542" w:rsidRDefault="00A951C1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a nebezpečí škody na ní</w:t>
      </w:r>
    </w:p>
    <w:p w:rsidR="00EB5072" w:rsidRDefault="00A951C1" w:rsidP="00A76641">
      <w:pPr>
        <w:spacing w:line="240" w:lineRule="auto"/>
        <w:jc w:val="both"/>
      </w:pPr>
      <w:r>
        <w:t xml:space="preserve">Vlastnické právo </w:t>
      </w:r>
      <w:r w:rsidR="00EB5072">
        <w:t>ke zhotovované věci a nebezpečí škody na ní přecházejí na objednatele postupným předáváním stavebních prací.</w:t>
      </w:r>
    </w:p>
    <w:p w:rsidR="00EB5072" w:rsidRPr="005D7542" w:rsidRDefault="00EB5072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Článek VII.</w:t>
      </w:r>
    </w:p>
    <w:p w:rsidR="00EB5072" w:rsidRPr="005D7542" w:rsidRDefault="00EB5072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Odpovědnost za vady</w:t>
      </w:r>
    </w:p>
    <w:p w:rsidR="00EB5072" w:rsidRDefault="00EB5072" w:rsidP="00A76641">
      <w:pPr>
        <w:spacing w:line="240" w:lineRule="auto"/>
        <w:jc w:val="both"/>
      </w:pPr>
      <w:r>
        <w:t>Zhotovitel přejímá tuto záruku za jakost díla; dílo bude po dobu 36 měsíců způsobilé k danému účelu a zachová si po tuto dobu stanovenou jakost, čímž se rozumí, že dílo bude mít vlastnosti určené dohodou. Záruční doba díla začíná dnem převzetí díla objednatelem.</w:t>
      </w:r>
    </w:p>
    <w:p w:rsidR="00EB5072" w:rsidRPr="005D7542" w:rsidRDefault="00EB5072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Článek VIII.</w:t>
      </w:r>
    </w:p>
    <w:p w:rsidR="00EB5072" w:rsidRPr="005D7542" w:rsidRDefault="00EB5072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Splnění závazku zhotovitele</w:t>
      </w:r>
    </w:p>
    <w:p w:rsidR="00EB5072" w:rsidRDefault="00EB5072" w:rsidP="000A4253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Po zhotovení díla vyzve zhotovitel objednatele 2 dny předem k jeho předání a převzetí v místě plnění.</w:t>
      </w:r>
    </w:p>
    <w:p w:rsidR="00EB5072" w:rsidRDefault="00EB5072" w:rsidP="000A4253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O průběhu a výsledku předávací řízení sepíší smluvní strany zápis, v jehož závěru objednatel výslovně uvede, zda dílo přijímá a pokud jej nepřijme, uvede důvody.</w:t>
      </w:r>
    </w:p>
    <w:p w:rsidR="00EB5072" w:rsidRPr="0020556C" w:rsidRDefault="00EB5072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20556C">
        <w:rPr>
          <w:b/>
          <w:sz w:val="28"/>
          <w:szCs w:val="28"/>
        </w:rPr>
        <w:t xml:space="preserve">Článek </w:t>
      </w:r>
      <w:r w:rsidR="00165A0B">
        <w:rPr>
          <w:b/>
          <w:sz w:val="28"/>
          <w:szCs w:val="28"/>
        </w:rPr>
        <w:t>I</w:t>
      </w:r>
      <w:r w:rsidRPr="0020556C">
        <w:rPr>
          <w:b/>
          <w:sz w:val="28"/>
          <w:szCs w:val="28"/>
        </w:rPr>
        <w:t>X.</w:t>
      </w:r>
    </w:p>
    <w:p w:rsidR="00EB5072" w:rsidRPr="0020556C" w:rsidRDefault="00EB5072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20556C">
        <w:rPr>
          <w:b/>
          <w:sz w:val="28"/>
          <w:szCs w:val="28"/>
        </w:rPr>
        <w:t>Smluvní pokuty</w:t>
      </w:r>
    </w:p>
    <w:p w:rsidR="00EB5072" w:rsidRDefault="00EB5072" w:rsidP="00165A0B">
      <w:pPr>
        <w:pStyle w:val="Odstavecseseznamem"/>
        <w:numPr>
          <w:ilvl w:val="0"/>
          <w:numId w:val="9"/>
        </w:numPr>
        <w:spacing w:line="240" w:lineRule="auto"/>
        <w:jc w:val="both"/>
      </w:pPr>
      <w:r>
        <w:lastRenderedPageBreak/>
        <w:t>V případě prodlení objednatele s placením faktury uhradí objednatel zhotoviteli</w:t>
      </w:r>
      <w:r w:rsidR="009758B1">
        <w:t xml:space="preserve"> smluvní pokutu ve výši 0,05 </w:t>
      </w:r>
      <w:r>
        <w:t>% z nezaplacené částky za každý den prodlení.</w:t>
      </w:r>
    </w:p>
    <w:p w:rsidR="009758B1" w:rsidRDefault="00EB5072" w:rsidP="00165A0B">
      <w:pPr>
        <w:pStyle w:val="Odstavecseseznamem"/>
        <w:numPr>
          <w:ilvl w:val="0"/>
          <w:numId w:val="9"/>
        </w:numPr>
        <w:spacing w:line="240" w:lineRule="auto"/>
        <w:jc w:val="both"/>
      </w:pPr>
      <w:r>
        <w:t>Jestliže zhotovitel neodevzd</w:t>
      </w:r>
      <w:r w:rsidR="009758B1">
        <w:t>á</w:t>
      </w:r>
      <w:r>
        <w:t xml:space="preserve"> dílo</w:t>
      </w:r>
      <w:r w:rsidR="009758B1">
        <w:t xml:space="preserve"> objednateli ve sjednané lhůtě, je objednatel oprávněn účtovat mu smluvní pokutu ve výši 0,05 % denně z dohodnuté ceny díla.</w:t>
      </w:r>
    </w:p>
    <w:p w:rsidR="00A76641" w:rsidRDefault="00A76641" w:rsidP="00165A0B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A76641" w:rsidRDefault="00A76641" w:rsidP="00165A0B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9758B1" w:rsidRPr="0020556C" w:rsidRDefault="00BA58C8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20556C">
        <w:rPr>
          <w:b/>
          <w:sz w:val="28"/>
          <w:szCs w:val="28"/>
        </w:rPr>
        <w:t>Článek X.</w:t>
      </w:r>
    </w:p>
    <w:p w:rsidR="00BA58C8" w:rsidRPr="0020556C" w:rsidRDefault="00BA58C8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20556C">
        <w:rPr>
          <w:b/>
          <w:sz w:val="28"/>
          <w:szCs w:val="28"/>
        </w:rPr>
        <w:t>Závěrečná ustanovení</w:t>
      </w:r>
    </w:p>
    <w:p w:rsidR="00BA58C8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>Smluvní strany potvrzují, že si smlouvu před podpisem přečetly, a dále že jsou seznámeny s jejím obsahem a rozumí jejímu textu.</w:t>
      </w:r>
    </w:p>
    <w:p w:rsidR="00BA58C8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>Smluvní strany se dohodly, že tato smlouva může být měněna nebo rušena pouze písemnou formou a po jejich oboustranné dohodě.</w:t>
      </w:r>
    </w:p>
    <w:p w:rsidR="00BA58C8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>Ostatní práva a povinnosti smluvních stran touto smlouvou výslovně neřešená se řídí pří</w:t>
      </w:r>
      <w:r w:rsidR="006D3655">
        <w:t>slušnými ustanoveními občanského</w:t>
      </w:r>
      <w:r>
        <w:t xml:space="preserve"> zákoníku a dalších právních předpisů.</w:t>
      </w:r>
    </w:p>
    <w:p w:rsidR="00BA58C8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 xml:space="preserve">Tato smlouva je vyhotovena na </w:t>
      </w:r>
      <w:r w:rsidR="00A76641">
        <w:t>třech</w:t>
      </w:r>
      <w:r>
        <w:t xml:space="preserve"> listech</w:t>
      </w:r>
      <w:r w:rsidR="002001B2">
        <w:t xml:space="preserve"> s přílohou tří</w:t>
      </w:r>
      <w:r w:rsidR="00052F28">
        <w:t xml:space="preserve"> listů</w:t>
      </w:r>
      <w:r w:rsidR="00213429">
        <w:t xml:space="preserve"> ve čtyřech</w:t>
      </w:r>
      <w:r>
        <w:t xml:space="preserve"> stejnopisech, z nichž každá smluvní strana obdrží po dvou.</w:t>
      </w:r>
    </w:p>
    <w:p w:rsidR="00A76641" w:rsidRDefault="00A76641" w:rsidP="000A4253">
      <w:pPr>
        <w:spacing w:line="240" w:lineRule="auto"/>
        <w:ind w:left="360"/>
      </w:pPr>
    </w:p>
    <w:p w:rsidR="00A76641" w:rsidRDefault="00A76641" w:rsidP="000A4253">
      <w:pPr>
        <w:spacing w:line="240" w:lineRule="auto"/>
        <w:ind w:left="360"/>
      </w:pPr>
    </w:p>
    <w:p w:rsidR="00BA58C8" w:rsidRDefault="00A76641" w:rsidP="000A4253">
      <w:pPr>
        <w:spacing w:line="240" w:lineRule="auto"/>
        <w:ind w:left="360"/>
      </w:pPr>
      <w:r>
        <w:t>V Kutné Hoře dne</w:t>
      </w:r>
      <w:r w:rsidR="00D4449B">
        <w:t xml:space="preserve"> </w:t>
      </w:r>
      <w:proofErr w:type="gramStart"/>
      <w:r w:rsidR="004D1BED">
        <w:t>29.06.2018</w:t>
      </w:r>
      <w:proofErr w:type="gramEnd"/>
    </w:p>
    <w:p w:rsidR="00A76641" w:rsidRDefault="00A76641" w:rsidP="000A4253">
      <w:pPr>
        <w:spacing w:line="240" w:lineRule="auto"/>
        <w:ind w:left="360"/>
      </w:pPr>
    </w:p>
    <w:p w:rsidR="00A76641" w:rsidRDefault="00A76641" w:rsidP="000A4253">
      <w:pPr>
        <w:spacing w:line="240" w:lineRule="auto"/>
        <w:ind w:left="360"/>
      </w:pPr>
    </w:p>
    <w:p w:rsidR="00A76641" w:rsidRDefault="00A76641" w:rsidP="000A4253">
      <w:pPr>
        <w:spacing w:line="240" w:lineRule="auto"/>
        <w:ind w:left="360"/>
      </w:pPr>
    </w:p>
    <w:p w:rsidR="00BA58C8" w:rsidRDefault="00BA58C8" w:rsidP="000A4253">
      <w:pPr>
        <w:spacing w:line="240" w:lineRule="auto"/>
        <w:ind w:left="360"/>
      </w:pPr>
      <w:r>
        <w:t>Podpisy smluvních stran:</w:t>
      </w:r>
    </w:p>
    <w:p w:rsidR="00A76641" w:rsidRDefault="00A76641" w:rsidP="000A4253">
      <w:pPr>
        <w:spacing w:line="240" w:lineRule="auto"/>
        <w:ind w:left="360"/>
      </w:pPr>
    </w:p>
    <w:p w:rsidR="00A76641" w:rsidRDefault="00A76641" w:rsidP="000A4253">
      <w:pPr>
        <w:spacing w:line="240" w:lineRule="auto"/>
        <w:ind w:left="360"/>
      </w:pPr>
    </w:p>
    <w:p w:rsidR="00BA58C8" w:rsidRDefault="00D4449B" w:rsidP="000A4253">
      <w:pPr>
        <w:spacing w:line="240" w:lineRule="auto"/>
        <w:ind w:left="360"/>
      </w:pPr>
      <w:r>
        <w:t>Za ob</w:t>
      </w:r>
      <w:r w:rsidR="006D3655">
        <w:t>jednatele: Pavla Berková</w:t>
      </w:r>
      <w:r w:rsidR="00BA58C8">
        <w:tab/>
      </w:r>
      <w:r w:rsidR="00BA58C8">
        <w:tab/>
      </w:r>
      <w:r w:rsidR="00BA58C8">
        <w:tab/>
        <w:t>Za zhotovitele: Ing. Milan Svoboda</w:t>
      </w:r>
    </w:p>
    <w:p w:rsidR="000A1914" w:rsidRDefault="005B6C3B" w:rsidP="009758B1">
      <w:pPr>
        <w:ind w:left="360"/>
      </w:pPr>
      <w:r>
        <w:t>Ředitelka organizace</w:t>
      </w:r>
      <w:r w:rsidR="00EB5072">
        <w:t xml:space="preserve"> </w:t>
      </w:r>
      <w:r w:rsidR="00A951C1">
        <w:t xml:space="preserve"> </w:t>
      </w:r>
      <w:r w:rsidR="000A1914">
        <w:t xml:space="preserve"> </w:t>
      </w:r>
    </w:p>
    <w:p w:rsidR="000A1914" w:rsidRDefault="000A1914" w:rsidP="000A1914">
      <w:pPr>
        <w:pStyle w:val="Odstavecseseznamem"/>
      </w:pPr>
    </w:p>
    <w:p w:rsidR="000A1914" w:rsidRDefault="000A4253" w:rsidP="000A4253">
      <w:pPr>
        <w:tabs>
          <w:tab w:val="left" w:pos="3235"/>
        </w:tabs>
        <w:ind w:left="360"/>
      </w:pPr>
      <w:r>
        <w:tab/>
      </w:r>
    </w:p>
    <w:p w:rsidR="000A1914" w:rsidRPr="000A1914" w:rsidRDefault="000A1914">
      <w:pPr>
        <w:rPr>
          <w:sz w:val="24"/>
          <w:szCs w:val="24"/>
        </w:rPr>
      </w:pPr>
    </w:p>
    <w:sectPr w:rsidR="000A1914" w:rsidRPr="000A19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AE" w:rsidRDefault="00762DAE" w:rsidP="0020556C">
      <w:pPr>
        <w:spacing w:after="0" w:line="240" w:lineRule="auto"/>
      </w:pPr>
      <w:r>
        <w:separator/>
      </w:r>
    </w:p>
  </w:endnote>
  <w:endnote w:type="continuationSeparator" w:id="0">
    <w:p w:rsidR="00762DAE" w:rsidRDefault="00762DAE" w:rsidP="0020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894650"/>
      <w:docPartObj>
        <w:docPartGallery w:val="Page Numbers (Bottom of Page)"/>
        <w:docPartUnique/>
      </w:docPartObj>
    </w:sdtPr>
    <w:sdtEndPr/>
    <w:sdtContent>
      <w:p w:rsidR="00E20616" w:rsidRDefault="00E206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9A">
          <w:rPr>
            <w:noProof/>
          </w:rPr>
          <w:t>1</w:t>
        </w:r>
        <w:r>
          <w:fldChar w:fldCharType="end"/>
        </w:r>
      </w:p>
    </w:sdtContent>
  </w:sdt>
  <w:p w:rsidR="00E20616" w:rsidRDefault="00E206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AE" w:rsidRDefault="00762DAE" w:rsidP="0020556C">
      <w:pPr>
        <w:spacing w:after="0" w:line="240" w:lineRule="auto"/>
      </w:pPr>
      <w:r>
        <w:separator/>
      </w:r>
    </w:p>
  </w:footnote>
  <w:footnote w:type="continuationSeparator" w:id="0">
    <w:p w:rsidR="00762DAE" w:rsidRDefault="00762DAE" w:rsidP="0020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BA2"/>
    <w:multiLevelType w:val="hybridMultilevel"/>
    <w:tmpl w:val="F528B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3E94"/>
    <w:multiLevelType w:val="hybridMultilevel"/>
    <w:tmpl w:val="453217A0"/>
    <w:lvl w:ilvl="0" w:tplc="D272FAA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4B0541"/>
    <w:multiLevelType w:val="hybridMultilevel"/>
    <w:tmpl w:val="3DEE3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A4A4B"/>
    <w:multiLevelType w:val="hybridMultilevel"/>
    <w:tmpl w:val="22B25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314CC"/>
    <w:multiLevelType w:val="hybridMultilevel"/>
    <w:tmpl w:val="E5BAC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F32FA"/>
    <w:multiLevelType w:val="hybridMultilevel"/>
    <w:tmpl w:val="9FFC2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4F48"/>
    <w:multiLevelType w:val="hybridMultilevel"/>
    <w:tmpl w:val="5356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F62AD"/>
    <w:multiLevelType w:val="hybridMultilevel"/>
    <w:tmpl w:val="2BE68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61044"/>
    <w:multiLevelType w:val="hybridMultilevel"/>
    <w:tmpl w:val="424E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F1576"/>
    <w:multiLevelType w:val="hybridMultilevel"/>
    <w:tmpl w:val="32C4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14"/>
    <w:rsid w:val="00052F28"/>
    <w:rsid w:val="00092B8F"/>
    <w:rsid w:val="000A1914"/>
    <w:rsid w:val="000A4253"/>
    <w:rsid w:val="00120538"/>
    <w:rsid w:val="00165A0B"/>
    <w:rsid w:val="00195804"/>
    <w:rsid w:val="001F574E"/>
    <w:rsid w:val="002001B2"/>
    <w:rsid w:val="0020556C"/>
    <w:rsid w:val="00213429"/>
    <w:rsid w:val="002908C1"/>
    <w:rsid w:val="003027DD"/>
    <w:rsid w:val="0039089A"/>
    <w:rsid w:val="004D1BED"/>
    <w:rsid w:val="005B1EBF"/>
    <w:rsid w:val="005B4087"/>
    <w:rsid w:val="005B6C3B"/>
    <w:rsid w:val="005D7542"/>
    <w:rsid w:val="006A23A0"/>
    <w:rsid w:val="006D3655"/>
    <w:rsid w:val="007473DE"/>
    <w:rsid w:val="00762DAE"/>
    <w:rsid w:val="00913E27"/>
    <w:rsid w:val="009555B1"/>
    <w:rsid w:val="009758B1"/>
    <w:rsid w:val="009B24F9"/>
    <w:rsid w:val="009D44C5"/>
    <w:rsid w:val="009E5F69"/>
    <w:rsid w:val="00A47579"/>
    <w:rsid w:val="00A60057"/>
    <w:rsid w:val="00A60699"/>
    <w:rsid w:val="00A72F5E"/>
    <w:rsid w:val="00A76641"/>
    <w:rsid w:val="00A951C1"/>
    <w:rsid w:val="00B32EB9"/>
    <w:rsid w:val="00B85217"/>
    <w:rsid w:val="00B966A5"/>
    <w:rsid w:val="00BA58C8"/>
    <w:rsid w:val="00BB593F"/>
    <w:rsid w:val="00BC401D"/>
    <w:rsid w:val="00BE75CF"/>
    <w:rsid w:val="00C57710"/>
    <w:rsid w:val="00D4449B"/>
    <w:rsid w:val="00D47333"/>
    <w:rsid w:val="00DC3EFB"/>
    <w:rsid w:val="00DD0D5F"/>
    <w:rsid w:val="00E12309"/>
    <w:rsid w:val="00E20616"/>
    <w:rsid w:val="00E26415"/>
    <w:rsid w:val="00E35600"/>
    <w:rsid w:val="00E768CA"/>
    <w:rsid w:val="00E82862"/>
    <w:rsid w:val="00E864D6"/>
    <w:rsid w:val="00EB3593"/>
    <w:rsid w:val="00EB5072"/>
    <w:rsid w:val="00F063B5"/>
    <w:rsid w:val="00F17702"/>
    <w:rsid w:val="00F32321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9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56C"/>
  </w:style>
  <w:style w:type="paragraph" w:styleId="Zpat">
    <w:name w:val="footer"/>
    <w:basedOn w:val="Normln"/>
    <w:link w:val="Zpat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56C"/>
  </w:style>
  <w:style w:type="paragraph" w:styleId="Textbubliny">
    <w:name w:val="Balloon Text"/>
    <w:basedOn w:val="Normln"/>
    <w:link w:val="TextbublinyChar"/>
    <w:uiPriority w:val="99"/>
    <w:semiHidden/>
    <w:unhideWhenUsed/>
    <w:rsid w:val="00A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9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56C"/>
  </w:style>
  <w:style w:type="paragraph" w:styleId="Zpat">
    <w:name w:val="footer"/>
    <w:basedOn w:val="Normln"/>
    <w:link w:val="Zpat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56C"/>
  </w:style>
  <w:style w:type="paragraph" w:styleId="Textbubliny">
    <w:name w:val="Balloon Text"/>
    <w:basedOn w:val="Normln"/>
    <w:link w:val="TextbublinyChar"/>
    <w:uiPriority w:val="99"/>
    <w:semiHidden/>
    <w:unhideWhenUsed/>
    <w:rsid w:val="00A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E65F-2539-4FC2-A228-CCF48F17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cp:lastPrinted>2018-06-26T07:29:00Z</cp:lastPrinted>
  <dcterms:created xsi:type="dcterms:W3CDTF">2018-07-02T21:14:00Z</dcterms:created>
  <dcterms:modified xsi:type="dcterms:W3CDTF">2018-07-02T21:14:00Z</dcterms:modified>
</cp:coreProperties>
</file>