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5C" w:rsidRDefault="00C9405C" w:rsidP="00B137E8">
      <w:pPr>
        <w:rPr>
          <w:b/>
          <w:sz w:val="28"/>
          <w:szCs w:val="28"/>
        </w:rPr>
      </w:pPr>
    </w:p>
    <w:p w:rsidR="00275C8F" w:rsidRPr="000452D1" w:rsidRDefault="00EE02AE" w:rsidP="00B137E8">
      <w:pPr>
        <w:rPr>
          <w:b/>
          <w:sz w:val="36"/>
          <w:szCs w:val="36"/>
        </w:rPr>
      </w:pPr>
      <w:r w:rsidRPr="000452D1">
        <w:rPr>
          <w:b/>
          <w:color w:val="FF0000"/>
          <w:sz w:val="36"/>
          <w:szCs w:val="36"/>
        </w:rPr>
        <w:t>CYKLOTOULKY</w:t>
      </w:r>
    </w:p>
    <w:p w:rsidR="00C9405C" w:rsidRDefault="00C9405C" w:rsidP="00B137E8">
      <w:pPr>
        <w:rPr>
          <w:b/>
          <w:sz w:val="28"/>
          <w:szCs w:val="28"/>
        </w:rPr>
      </w:pPr>
    </w:p>
    <w:p w:rsidR="008443F9" w:rsidRDefault="008443F9" w:rsidP="00B137E8">
      <w:pPr>
        <w:rPr>
          <w:b/>
          <w:sz w:val="28"/>
          <w:szCs w:val="28"/>
        </w:rPr>
      </w:pPr>
    </w:p>
    <w:p w:rsidR="00B137E8" w:rsidRPr="00B137E8" w:rsidRDefault="00B137E8" w:rsidP="00B137E8">
      <w:pPr>
        <w:rPr>
          <w:b/>
          <w:sz w:val="28"/>
          <w:szCs w:val="28"/>
        </w:rPr>
      </w:pPr>
      <w:r w:rsidRPr="00B137E8">
        <w:rPr>
          <w:b/>
          <w:sz w:val="28"/>
          <w:szCs w:val="28"/>
        </w:rPr>
        <w:t xml:space="preserve">NABÍDKA SPOLUPRÁCE </w:t>
      </w:r>
    </w:p>
    <w:p w:rsidR="00B137E8" w:rsidRDefault="00B137E8" w:rsidP="00B137E8"/>
    <w:p w:rsidR="00B137E8" w:rsidRDefault="00B137E8" w:rsidP="00B137E8"/>
    <w:p w:rsidR="000452D1" w:rsidRDefault="00B137E8" w:rsidP="00C9405C">
      <w:pPr>
        <w:spacing w:line="276" w:lineRule="auto"/>
        <w:rPr>
          <w:b/>
          <w:bCs/>
        </w:rPr>
      </w:pPr>
      <w:r>
        <w:rPr>
          <w:b/>
          <w:bCs/>
        </w:rPr>
        <w:t>Popis projektu:</w:t>
      </w:r>
    </w:p>
    <w:p w:rsidR="00B137E8" w:rsidRDefault="00B137E8" w:rsidP="000452D1">
      <w:pPr>
        <w:spacing w:line="360" w:lineRule="auto"/>
      </w:pPr>
      <w:proofErr w:type="spellStart"/>
      <w:r>
        <w:t>Cyklotoulky</w:t>
      </w:r>
      <w:proofErr w:type="spellEnd"/>
      <w:r>
        <w:t xml:space="preserve"> jsou pořadem </w:t>
      </w:r>
      <w:r w:rsidR="00C9405C">
        <w:t xml:space="preserve">primárně </w:t>
      </w:r>
      <w:r>
        <w:t xml:space="preserve">dodávaným do vysílání České televize a </w:t>
      </w:r>
      <w:r w:rsidR="00C9405C">
        <w:t xml:space="preserve">aktivně propagující cestovní ruch v České republice. </w:t>
      </w:r>
      <w:r>
        <w:t>Jedná se o desetiminutový cestopis mapující nejzajímavější místa týkající se turistiky a cykloturistiky v Čechách, kter</w:t>
      </w:r>
      <w:r w:rsidR="00C9405C">
        <w:t>ý</w:t>
      </w:r>
      <w:r>
        <w:t xml:space="preserve"> dlouhodobě vykazuj</w:t>
      </w:r>
      <w:r w:rsidR="00C9405C">
        <w:t>e</w:t>
      </w:r>
      <w:r>
        <w:t xml:space="preserve"> vysokou sledovanost a velkou diváckou obl</w:t>
      </w:r>
      <w:r w:rsidR="00C9405C">
        <w:t>ibu. Pořad je vysílán v</w:t>
      </w:r>
      <w:r w:rsidR="008443F9">
        <w:t> </w:t>
      </w:r>
      <w:r w:rsidR="00C9405C">
        <w:t>České</w:t>
      </w:r>
      <w:r w:rsidR="008443F9">
        <w:t xml:space="preserve"> televizi a slovenské veřejnoprávní televizi</w:t>
      </w:r>
      <w:r w:rsidR="00C9405C">
        <w:t xml:space="preserve"> </w:t>
      </w:r>
      <w:r w:rsidR="008443F9">
        <w:t>RTVS</w:t>
      </w:r>
      <w:r>
        <w:t xml:space="preserve">, a to vždy v minimálně 4 reprízách. </w:t>
      </w:r>
      <w:r w:rsidR="00C9405C">
        <w:t xml:space="preserve">V průběhu zimy pak měníme formát pořadu na </w:t>
      </w:r>
      <w:proofErr w:type="spellStart"/>
      <w:r w:rsidR="00C9405C">
        <w:t>Běžkotoulky</w:t>
      </w:r>
      <w:proofErr w:type="spellEnd"/>
      <w:r w:rsidR="00C9405C">
        <w:t>, kdy jsou představovány lyžařské destinace.</w:t>
      </w:r>
      <w:r>
        <w:t xml:space="preserve"> </w:t>
      </w:r>
      <w:r w:rsidR="008443F9">
        <w:t>V rámci tohoto speciálního projektu bychom chtěli představit zajímavá, avšak zatím ne příliš známá místa jednotlivých krajů, a to přímo očima hejtmanů či hejtmanek (samozřejmě je možné za sebe delegovat nějakého jiného představitele kraje). Natáčení se tak vždy zúčastní tři cyklisté: naše československá dvojice a představitel samosprávy.</w:t>
      </w:r>
    </w:p>
    <w:p w:rsidR="008443F9" w:rsidRDefault="008443F9" w:rsidP="000452D1">
      <w:pPr>
        <w:spacing w:line="360" w:lineRule="auto"/>
      </w:pPr>
      <w:r>
        <w:t xml:space="preserve">Jako bonus pak všechny zúčastněné kraje obdrží 100 ks stolní hry Hejtmanské </w:t>
      </w:r>
      <w:proofErr w:type="spellStart"/>
      <w:r>
        <w:t>cyklotoulky</w:t>
      </w:r>
      <w:proofErr w:type="spellEnd"/>
      <w:r>
        <w:t>, což je edukativní hra, s jejíž první edicí jsme slavili velký úspěch.</w:t>
      </w:r>
    </w:p>
    <w:p w:rsidR="008443F9" w:rsidRDefault="008443F9" w:rsidP="00C9405C">
      <w:pPr>
        <w:spacing w:line="276" w:lineRule="auto"/>
      </w:pPr>
    </w:p>
    <w:p w:rsidR="000452D1" w:rsidRDefault="000452D1" w:rsidP="00C9405C">
      <w:pPr>
        <w:spacing w:line="276" w:lineRule="auto"/>
      </w:pPr>
    </w:p>
    <w:p w:rsidR="000452D1" w:rsidRDefault="000452D1" w:rsidP="00C9405C">
      <w:pPr>
        <w:spacing w:line="276" w:lineRule="auto"/>
      </w:pPr>
    </w:p>
    <w:p w:rsidR="00B137E8" w:rsidRDefault="00B137E8" w:rsidP="00C9405C">
      <w:pPr>
        <w:spacing w:line="276" w:lineRule="auto"/>
      </w:pPr>
    </w:p>
    <w:p w:rsidR="00B137E8" w:rsidRDefault="00B137E8" w:rsidP="000452D1">
      <w:pPr>
        <w:spacing w:line="360" w:lineRule="auto"/>
        <w:rPr>
          <w:b/>
          <w:bCs/>
        </w:rPr>
      </w:pPr>
      <w:r>
        <w:rPr>
          <w:b/>
          <w:bCs/>
        </w:rPr>
        <w:t>Průvodci pořadem:</w:t>
      </w:r>
    </w:p>
    <w:p w:rsidR="00B137E8" w:rsidRDefault="00B137E8" w:rsidP="000452D1">
      <w:pPr>
        <w:spacing w:line="360" w:lineRule="auto"/>
      </w:pPr>
      <w:r>
        <w:t>Stanislav Bart</w:t>
      </w:r>
      <w:r w:rsidR="00355152">
        <w:t xml:space="preserve">ůšek </w:t>
      </w:r>
    </w:p>
    <w:p w:rsidR="00B137E8" w:rsidRDefault="00355152" w:rsidP="000452D1">
      <w:pPr>
        <w:spacing w:line="360" w:lineRule="auto"/>
      </w:pPr>
      <w:r>
        <w:t xml:space="preserve">Vilém </w:t>
      </w:r>
      <w:proofErr w:type="spellStart"/>
      <w:r>
        <w:t>Dubnička</w:t>
      </w:r>
      <w:proofErr w:type="spellEnd"/>
      <w:r>
        <w:t xml:space="preserve"> </w:t>
      </w:r>
    </w:p>
    <w:p w:rsidR="008443F9" w:rsidRDefault="008443F9" w:rsidP="000452D1">
      <w:pPr>
        <w:spacing w:line="360" w:lineRule="auto"/>
      </w:pPr>
      <w:r>
        <w:t>Klára Kovaříková</w:t>
      </w:r>
    </w:p>
    <w:p w:rsidR="008443F9" w:rsidRDefault="008443F9" w:rsidP="000452D1">
      <w:pPr>
        <w:spacing w:line="360" w:lineRule="auto"/>
      </w:pPr>
      <w:r>
        <w:t xml:space="preserve">Eva </w:t>
      </w:r>
      <w:proofErr w:type="spellStart"/>
      <w:r>
        <w:t>Brodnianská</w:t>
      </w:r>
      <w:proofErr w:type="spellEnd"/>
    </w:p>
    <w:p w:rsidR="008443F9" w:rsidRDefault="008443F9" w:rsidP="000452D1">
      <w:pPr>
        <w:spacing w:line="360" w:lineRule="auto"/>
      </w:pPr>
      <w:r>
        <w:t>Jana Benke</w:t>
      </w:r>
    </w:p>
    <w:p w:rsidR="008443F9" w:rsidRDefault="008443F9" w:rsidP="000452D1">
      <w:pPr>
        <w:spacing w:line="360" w:lineRule="auto"/>
      </w:pPr>
      <w:r>
        <w:t>Ján Žgravčák</w:t>
      </w:r>
    </w:p>
    <w:p w:rsidR="008443F9" w:rsidRDefault="008443F9" w:rsidP="000452D1">
      <w:pPr>
        <w:spacing w:line="360" w:lineRule="auto"/>
      </w:pPr>
    </w:p>
    <w:p w:rsidR="000452D1" w:rsidRDefault="000452D1" w:rsidP="000452D1">
      <w:pPr>
        <w:spacing w:line="360" w:lineRule="auto"/>
      </w:pPr>
    </w:p>
    <w:p w:rsidR="000452D1" w:rsidRDefault="000452D1" w:rsidP="000452D1">
      <w:pPr>
        <w:spacing w:line="360" w:lineRule="auto"/>
      </w:pPr>
    </w:p>
    <w:p w:rsidR="000452D1" w:rsidRDefault="000452D1" w:rsidP="000452D1">
      <w:pPr>
        <w:spacing w:line="360" w:lineRule="auto"/>
      </w:pPr>
    </w:p>
    <w:p w:rsidR="000452D1" w:rsidRDefault="000452D1" w:rsidP="000452D1">
      <w:pPr>
        <w:spacing w:line="360" w:lineRule="auto"/>
      </w:pPr>
    </w:p>
    <w:p w:rsidR="00B137E8" w:rsidRDefault="00B137E8" w:rsidP="000452D1">
      <w:pPr>
        <w:spacing w:line="360" w:lineRule="auto"/>
      </w:pPr>
    </w:p>
    <w:p w:rsidR="00B137E8" w:rsidRDefault="00B137E8" w:rsidP="000452D1">
      <w:pPr>
        <w:spacing w:line="360" w:lineRule="auto"/>
        <w:rPr>
          <w:b/>
          <w:bCs/>
        </w:rPr>
      </w:pPr>
      <w:r>
        <w:rPr>
          <w:b/>
          <w:bCs/>
        </w:rPr>
        <w:t>Distribuce pořadu:</w:t>
      </w:r>
    </w:p>
    <w:p w:rsidR="00B137E8" w:rsidRDefault="00B137E8" w:rsidP="000452D1">
      <w:pPr>
        <w:spacing w:line="360" w:lineRule="auto"/>
      </w:pPr>
      <w:r>
        <w:t>Česká televize</w:t>
      </w:r>
      <w:r w:rsidR="00355152">
        <w:t xml:space="preserve"> </w:t>
      </w:r>
    </w:p>
    <w:p w:rsidR="008443F9" w:rsidRDefault="008443F9" w:rsidP="000452D1">
      <w:pPr>
        <w:spacing w:line="360" w:lineRule="auto"/>
      </w:pPr>
      <w:r>
        <w:t>RTVS</w:t>
      </w:r>
      <w:r w:rsidR="00355152">
        <w:t xml:space="preserve"> </w:t>
      </w:r>
    </w:p>
    <w:p w:rsidR="00B137E8" w:rsidRDefault="00B137E8" w:rsidP="000452D1">
      <w:pPr>
        <w:spacing w:line="360" w:lineRule="auto"/>
      </w:pPr>
      <w:r>
        <w:t>Lokální a regionální televize</w:t>
      </w:r>
    </w:p>
    <w:p w:rsidR="00B137E8" w:rsidRDefault="00B137E8" w:rsidP="000452D1">
      <w:pPr>
        <w:spacing w:line="360" w:lineRule="auto"/>
      </w:pPr>
      <w:r>
        <w:t>Webové stránky měst, obcí a lyžařských středisek</w:t>
      </w:r>
    </w:p>
    <w:p w:rsidR="008443F9" w:rsidRDefault="00A2063F" w:rsidP="000452D1">
      <w:pPr>
        <w:spacing w:line="360" w:lineRule="auto"/>
      </w:pPr>
      <w:hyperlink r:id="rId6" w:history="1">
        <w:r w:rsidR="008443F9" w:rsidRPr="00B80448">
          <w:rPr>
            <w:rStyle w:val="Hypertextovodkaz"/>
          </w:rPr>
          <w:t>www.cyklotoulky.cz</w:t>
        </w:r>
      </w:hyperlink>
    </w:p>
    <w:p w:rsidR="008443F9" w:rsidRDefault="00A2063F" w:rsidP="000452D1">
      <w:pPr>
        <w:spacing w:line="360" w:lineRule="auto"/>
      </w:pPr>
      <w:hyperlink r:id="rId7" w:history="1">
        <w:r w:rsidR="008443F9" w:rsidRPr="00B80448">
          <w:rPr>
            <w:rStyle w:val="Hypertextovodkaz"/>
          </w:rPr>
          <w:t>www.cyklopotulky.sk</w:t>
        </w:r>
      </w:hyperlink>
    </w:p>
    <w:p w:rsidR="008443F9" w:rsidRDefault="00A2063F" w:rsidP="000452D1">
      <w:pPr>
        <w:spacing w:line="360" w:lineRule="auto"/>
      </w:pPr>
      <w:hyperlink r:id="rId8" w:history="1">
        <w:r w:rsidR="008443F9" w:rsidRPr="00B80448">
          <w:rPr>
            <w:rStyle w:val="Hypertextovodkaz"/>
          </w:rPr>
          <w:t>www.ceskojede.cz</w:t>
        </w:r>
      </w:hyperlink>
    </w:p>
    <w:p w:rsidR="008443F9" w:rsidRDefault="008443F9" w:rsidP="00C9405C">
      <w:pPr>
        <w:spacing w:line="276" w:lineRule="auto"/>
      </w:pPr>
    </w:p>
    <w:p w:rsidR="000452D1" w:rsidRDefault="000452D1" w:rsidP="00C9405C">
      <w:pPr>
        <w:spacing w:line="276" w:lineRule="auto"/>
      </w:pPr>
    </w:p>
    <w:p w:rsidR="000452D1" w:rsidRDefault="000452D1" w:rsidP="00C9405C">
      <w:pPr>
        <w:spacing w:line="276" w:lineRule="auto"/>
      </w:pPr>
      <w:r>
        <w:t>Sumarizace nabídky:</w:t>
      </w:r>
    </w:p>
    <w:p w:rsidR="000452D1" w:rsidRDefault="000452D1" w:rsidP="00C9405C">
      <w:pPr>
        <w:spacing w:line="276" w:lineRule="auto"/>
      </w:pPr>
    </w:p>
    <w:p w:rsidR="000452D1" w:rsidRDefault="000452D1" w:rsidP="00C9405C">
      <w:pPr>
        <w:spacing w:line="276" w:lineRule="auto"/>
      </w:pPr>
      <w:r>
        <w:t>Natočení pořadu</w:t>
      </w:r>
      <w:r>
        <w:tab/>
      </w:r>
      <w:r>
        <w:tab/>
      </w:r>
      <w:r>
        <w:tab/>
      </w:r>
      <w:r>
        <w:tab/>
        <w:t>1x</w:t>
      </w:r>
    </w:p>
    <w:p w:rsidR="000452D1" w:rsidRDefault="000452D1" w:rsidP="00C9405C">
      <w:pPr>
        <w:spacing w:line="276" w:lineRule="auto"/>
      </w:pPr>
      <w:r>
        <w:t>Délka filmu:</w:t>
      </w:r>
      <w:r>
        <w:tab/>
      </w:r>
      <w:r>
        <w:tab/>
      </w:r>
      <w:r>
        <w:tab/>
      </w:r>
      <w:r>
        <w:tab/>
      </w:r>
      <w:r>
        <w:tab/>
        <w:t>10 min</w:t>
      </w:r>
    </w:p>
    <w:p w:rsidR="000452D1" w:rsidRDefault="000452D1" w:rsidP="00C9405C">
      <w:pPr>
        <w:spacing w:line="276" w:lineRule="auto"/>
      </w:pPr>
      <w:r>
        <w:t>Propůjčení autorských práv:</w:t>
      </w:r>
      <w:r>
        <w:tab/>
      </w:r>
      <w:r>
        <w:tab/>
      </w:r>
      <w:r>
        <w:tab/>
        <w:t>ano (netelevizní)</w:t>
      </w:r>
    </w:p>
    <w:p w:rsidR="000452D1" w:rsidRDefault="000452D1" w:rsidP="00C9405C">
      <w:pPr>
        <w:spacing w:line="276" w:lineRule="auto"/>
      </w:pPr>
      <w:r>
        <w:t xml:space="preserve">Stolní hra Hejtmanské </w:t>
      </w:r>
      <w:proofErr w:type="spellStart"/>
      <w:r>
        <w:t>cyklotoulky</w:t>
      </w:r>
      <w:proofErr w:type="spellEnd"/>
      <w:r>
        <w:t>:</w:t>
      </w:r>
      <w:r>
        <w:tab/>
      </w:r>
      <w:r>
        <w:tab/>
        <w:t xml:space="preserve">100 ks </w:t>
      </w:r>
    </w:p>
    <w:p w:rsidR="000452D1" w:rsidRDefault="000452D1" w:rsidP="00C9405C">
      <w:pPr>
        <w:spacing w:line="276" w:lineRule="auto"/>
      </w:pPr>
    </w:p>
    <w:p w:rsidR="00B137E8" w:rsidRDefault="00B137E8" w:rsidP="00C9405C">
      <w:pPr>
        <w:spacing w:line="276" w:lineRule="auto"/>
      </w:pPr>
    </w:p>
    <w:p w:rsidR="00B137E8" w:rsidRDefault="00B137E8" w:rsidP="00C9405C">
      <w:pPr>
        <w:spacing w:line="276" w:lineRule="auto"/>
      </w:pPr>
      <w:r>
        <w:rPr>
          <w:b/>
          <w:bCs/>
        </w:rPr>
        <w:t xml:space="preserve">Cenová nabídka:                                                            </w:t>
      </w:r>
      <w:r w:rsidR="00D25428">
        <w:t>89.990,-</w:t>
      </w:r>
      <w:r w:rsidR="00C9405C">
        <w:t xml:space="preserve"> Kč + DPH</w:t>
      </w:r>
      <w:r w:rsidR="007939DB">
        <w:t xml:space="preserve"> </w:t>
      </w:r>
    </w:p>
    <w:p w:rsidR="006B74E0" w:rsidRDefault="006B74E0" w:rsidP="00C9405C">
      <w:pPr>
        <w:spacing w:line="276" w:lineRule="auto"/>
      </w:pPr>
      <w:r>
        <w:t xml:space="preserve">                                                                   </w:t>
      </w:r>
      <w:r w:rsidR="007939DB">
        <w:t xml:space="preserve">                       </w:t>
      </w:r>
    </w:p>
    <w:p w:rsidR="00B137E8" w:rsidRDefault="00B137E8" w:rsidP="00C9405C">
      <w:pPr>
        <w:spacing w:line="276" w:lineRule="auto"/>
      </w:pPr>
    </w:p>
    <w:p w:rsidR="00355152" w:rsidRPr="00E542E5" w:rsidRDefault="00355152" w:rsidP="00C9405C">
      <w:pPr>
        <w:spacing w:line="276" w:lineRule="auto"/>
        <w:rPr>
          <w:color w:val="FF0000"/>
        </w:rPr>
      </w:pPr>
    </w:p>
    <w:p w:rsidR="00355152" w:rsidRPr="009A50FC" w:rsidRDefault="00355152" w:rsidP="00C9405C">
      <w:pPr>
        <w:spacing w:line="276" w:lineRule="auto"/>
        <w:rPr>
          <w:color w:val="FF0000"/>
          <w:sz w:val="28"/>
          <w:szCs w:val="28"/>
        </w:rPr>
      </w:pPr>
      <w:r w:rsidRPr="009A50FC">
        <w:rPr>
          <w:color w:val="FF0000"/>
          <w:sz w:val="28"/>
          <w:szCs w:val="28"/>
        </w:rPr>
        <w:t xml:space="preserve">Stolní hra Hejtmanské </w:t>
      </w:r>
      <w:proofErr w:type="spellStart"/>
      <w:r w:rsidRPr="009A50FC">
        <w:rPr>
          <w:color w:val="FF0000"/>
          <w:sz w:val="28"/>
          <w:szCs w:val="28"/>
        </w:rPr>
        <w:t>cyklotoulky</w:t>
      </w:r>
      <w:proofErr w:type="spellEnd"/>
      <w:r w:rsidRPr="009A50FC">
        <w:rPr>
          <w:color w:val="FF0000"/>
          <w:sz w:val="28"/>
          <w:szCs w:val="28"/>
        </w:rPr>
        <w:t xml:space="preserve"> bude vyrobena pouze za předpokladu účasti všech 14 krajů na tomto </w:t>
      </w:r>
      <w:r w:rsidR="006B74E0" w:rsidRPr="009A50FC">
        <w:rPr>
          <w:color w:val="FF0000"/>
          <w:sz w:val="28"/>
          <w:szCs w:val="28"/>
        </w:rPr>
        <w:t xml:space="preserve">projektu.  </w:t>
      </w:r>
    </w:p>
    <w:p w:rsidR="00B137E8" w:rsidRDefault="00B137E8" w:rsidP="00B137E8"/>
    <w:p w:rsidR="00BC4D66" w:rsidRDefault="00BC4D66" w:rsidP="00B137E8"/>
    <w:p w:rsidR="00BC4D66" w:rsidRDefault="00BC4D66" w:rsidP="00B137E8">
      <w:r w:rsidRPr="00BC4D66">
        <w:rPr>
          <w:noProof/>
          <w:lang w:eastAsia="cs-CZ"/>
        </w:rPr>
        <w:drawing>
          <wp:inline distT="0" distB="0" distL="0" distR="0" wp14:anchorId="25500B2E" wp14:editId="10FDE511">
            <wp:extent cx="5760720" cy="3456432"/>
            <wp:effectExtent l="0" t="0" r="0" b="0"/>
            <wp:docPr id="1" name="Obrázek 1" descr="http://www.cyklotoulky.cz/sites/default/files/cyklo-hr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yklotoulky.cz/sites/default/files/cyklo-hra-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5C" w:rsidRDefault="00C9405C" w:rsidP="00B137E8"/>
    <w:p w:rsidR="00B137E8" w:rsidRDefault="00B137E8" w:rsidP="00B137E8">
      <w:pPr>
        <w:rPr>
          <w:i/>
          <w:iCs/>
          <w:sz w:val="20"/>
          <w:szCs w:val="20"/>
        </w:rPr>
      </w:pPr>
    </w:p>
    <w:p w:rsidR="00B137E8" w:rsidRDefault="00B137E8" w:rsidP="00B137E8">
      <w:pPr>
        <w:rPr>
          <w:i/>
          <w:iCs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4C96733" wp14:editId="6D8908FC">
            <wp:extent cx="504825" cy="161925"/>
            <wp:effectExtent l="19050" t="0" r="9525" b="0"/>
            <wp:docPr id="12" name="obrázek 1" descr="cid:image003.png@01D19BD3.FD1DD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D19BD3.FD1DD31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7E8" w:rsidRDefault="00B137E8" w:rsidP="00B137E8"/>
    <w:p w:rsidR="00B137E8" w:rsidRDefault="00B137E8" w:rsidP="00B137E8"/>
    <w:p w:rsidR="00B137E8" w:rsidRDefault="00B137E8" w:rsidP="00B137E8"/>
    <w:sectPr w:rsidR="00B137E8" w:rsidSect="00F24E7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3F" w:rsidRDefault="00A2063F" w:rsidP="00B137E8">
      <w:r>
        <w:separator/>
      </w:r>
    </w:p>
  </w:endnote>
  <w:endnote w:type="continuationSeparator" w:id="0">
    <w:p w:rsidR="00A2063F" w:rsidRDefault="00A2063F" w:rsidP="00B1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5C" w:rsidRDefault="00C9405C" w:rsidP="00C9405C">
    <w:pPr>
      <w:jc w:val="center"/>
    </w:pPr>
    <w:r w:rsidRPr="00C9405C">
      <w:rPr>
        <w:b/>
      </w:rPr>
      <w:t>EGOMOTION s.r.o</w:t>
    </w:r>
    <w:r>
      <w:t xml:space="preserve">., Šafaříkovy sady 5, 301 00 Plzeň, IČ: </w:t>
    </w:r>
    <w:r>
      <w:rPr>
        <w:color w:val="333333"/>
      </w:rPr>
      <w:t>28050924</w:t>
    </w:r>
    <w:r>
      <w:t>, DIČ: CZ</w:t>
    </w:r>
    <w:r>
      <w:rPr>
        <w:color w:val="333333"/>
      </w:rPr>
      <w:t>28050924</w:t>
    </w:r>
  </w:p>
  <w:p w:rsidR="00C9405C" w:rsidRDefault="00A2063F" w:rsidP="00C9405C">
    <w:pPr>
      <w:jc w:val="center"/>
    </w:pPr>
    <w:hyperlink r:id="rId1" w:history="1">
      <w:r w:rsidR="00C9405C">
        <w:rPr>
          <w:rStyle w:val="Hypertextovodkaz"/>
        </w:rPr>
        <w:t>www.cyklotoulky.cz</w:t>
      </w:r>
    </w:hyperlink>
    <w:r w:rsidR="00C9405C">
      <w:t xml:space="preserve">, </w:t>
    </w:r>
    <w:hyperlink r:id="rId2" w:history="1">
      <w:r w:rsidR="00C9405C">
        <w:rPr>
          <w:rStyle w:val="Hypertextovodkaz"/>
        </w:rPr>
        <w:t>www.egomotion.cz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3F" w:rsidRDefault="00A2063F" w:rsidP="00B137E8">
      <w:r>
        <w:separator/>
      </w:r>
    </w:p>
  </w:footnote>
  <w:footnote w:type="continuationSeparator" w:id="0">
    <w:p w:rsidR="00A2063F" w:rsidRDefault="00A2063F" w:rsidP="00B1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E8" w:rsidRDefault="00C9405C" w:rsidP="00C9405C">
    <w:pPr>
      <w:pStyle w:val="Zhlav"/>
    </w:pPr>
    <w:r>
      <w:rPr>
        <w:noProof/>
        <w:lang w:eastAsia="cs-CZ"/>
      </w:rPr>
      <w:drawing>
        <wp:inline distT="0" distB="0" distL="0" distR="0" wp14:anchorId="28111F78" wp14:editId="33F0FD76">
          <wp:extent cx="1466335" cy="304800"/>
          <wp:effectExtent l="19050" t="0" r="515" b="0"/>
          <wp:docPr id="26" name="obrázek 2" descr="cid:image004.png@01D22085.CECA9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4.png@01D22085.CECA9D9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3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</w:t>
    </w:r>
    <w:r>
      <w:object w:dxaOrig="5161" w:dyaOrig="5735" w14:anchorId="3F385A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6.75pt">
          <v:imagedata r:id="rId3" o:title=""/>
        </v:shape>
        <o:OLEObject Type="Embed" ProgID="CorelDRAW.Graphic.13" ShapeID="_x0000_i1025" DrawAspect="Content" ObjectID="_1589969386" r:id="rId4"/>
      </w:object>
    </w:r>
  </w:p>
  <w:p w:rsidR="00B137E8" w:rsidRDefault="00B137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E8"/>
    <w:rsid w:val="000452D1"/>
    <w:rsid w:val="00095F29"/>
    <w:rsid w:val="00260C69"/>
    <w:rsid w:val="00275C8F"/>
    <w:rsid w:val="002F2D3C"/>
    <w:rsid w:val="00355152"/>
    <w:rsid w:val="003729DE"/>
    <w:rsid w:val="00455B83"/>
    <w:rsid w:val="00517DC9"/>
    <w:rsid w:val="006131F2"/>
    <w:rsid w:val="00664B09"/>
    <w:rsid w:val="006B74E0"/>
    <w:rsid w:val="00764EED"/>
    <w:rsid w:val="007939DB"/>
    <w:rsid w:val="008443F9"/>
    <w:rsid w:val="008C42B6"/>
    <w:rsid w:val="00964E14"/>
    <w:rsid w:val="00971B55"/>
    <w:rsid w:val="009A50FC"/>
    <w:rsid w:val="009F17F2"/>
    <w:rsid w:val="00A0290C"/>
    <w:rsid w:val="00A2063F"/>
    <w:rsid w:val="00A937FA"/>
    <w:rsid w:val="00AD289F"/>
    <w:rsid w:val="00B137E8"/>
    <w:rsid w:val="00B5668F"/>
    <w:rsid w:val="00BC4D66"/>
    <w:rsid w:val="00BD4819"/>
    <w:rsid w:val="00C05494"/>
    <w:rsid w:val="00C2113A"/>
    <w:rsid w:val="00C40E1F"/>
    <w:rsid w:val="00C9405C"/>
    <w:rsid w:val="00D25428"/>
    <w:rsid w:val="00D443C7"/>
    <w:rsid w:val="00D90F8C"/>
    <w:rsid w:val="00E5071D"/>
    <w:rsid w:val="00E542E5"/>
    <w:rsid w:val="00EE02AE"/>
    <w:rsid w:val="00F24E7D"/>
    <w:rsid w:val="00F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5A4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7E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37E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13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7E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13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7E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ojede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yklopotulky.s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yklotoulky.cz" TargetMode="External"/><Relationship Id="rId11" Type="http://schemas.openxmlformats.org/officeDocument/2006/relationships/image" Target="cid:image001.png@01D22084.F9E2118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omotion.cz" TargetMode="External"/><Relationship Id="rId1" Type="http://schemas.openxmlformats.org/officeDocument/2006/relationships/hyperlink" Target="http://www.cyklotoulk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cid:image004.png@01D22085.CECA9D90" TargetMode="External"/><Relationship Id="rId1" Type="http://schemas.openxmlformats.org/officeDocument/2006/relationships/image" Target="media/image3.gi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Skleny</dc:creator>
  <cp:lastModifiedBy>Klímová Anna</cp:lastModifiedBy>
  <cp:revision>2</cp:revision>
  <cp:lastPrinted>2016-10-10T16:39:00Z</cp:lastPrinted>
  <dcterms:created xsi:type="dcterms:W3CDTF">2018-01-11T07:14:00Z</dcterms:created>
  <dcterms:modified xsi:type="dcterms:W3CDTF">2018-01-11T07:14:00Z</dcterms:modified>
</cp:coreProperties>
</file>