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2019ABF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6E6348">
        <w:rPr>
          <w:rFonts w:asciiTheme="minorHAnsi" w:hAnsiTheme="minorHAnsi"/>
          <w:b/>
          <w:sz w:val="28"/>
          <w:szCs w:val="28"/>
        </w:rPr>
        <w:t>000156</w:t>
      </w:r>
      <w:r>
        <w:rPr>
          <w:rFonts w:asciiTheme="minorHAnsi" w:hAnsiTheme="minorHAnsi"/>
          <w:b/>
          <w:sz w:val="28"/>
          <w:szCs w:val="28"/>
        </w:rPr>
        <w:t>/1</w:t>
      </w:r>
      <w:r w:rsidR="008D19B8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09699FF6" w:rsidR="005A34F0" w:rsidRPr="00515D12" w:rsidRDefault="008D325D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Rodinné centrum Kulihrášek,  z.s.</w:t>
      </w:r>
      <w:r w:rsidR="005A34F0">
        <w:rPr>
          <w:rFonts w:asciiTheme="minorHAnsi" w:hAnsiTheme="minorHAnsi"/>
          <w:sz w:val="22"/>
          <w:szCs w:val="22"/>
        </w:rPr>
        <w:t xml:space="preserve">   </w:t>
      </w:r>
    </w:p>
    <w:p w14:paraId="4C506AA4" w14:textId="005661D2" w:rsidR="008D19B8" w:rsidRDefault="005A34F0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A50DD0">
        <w:rPr>
          <w:rFonts w:asciiTheme="minorHAnsi" w:hAnsiTheme="minorHAnsi"/>
          <w:sz w:val="22"/>
          <w:szCs w:val="22"/>
        </w:rPr>
        <w:t xml:space="preserve"> </w:t>
      </w:r>
      <w:r w:rsidR="008D325D">
        <w:rPr>
          <w:rFonts w:asciiTheme="minorHAnsi" w:hAnsiTheme="minorHAnsi"/>
          <w:sz w:val="22"/>
          <w:szCs w:val="22"/>
        </w:rPr>
        <w:t>Mandysova 335, 530 03 Pardubice,</w:t>
      </w:r>
    </w:p>
    <w:p w14:paraId="341379F3" w14:textId="1FC3D470" w:rsidR="005A34F0" w:rsidRPr="00B52A09" w:rsidRDefault="008D19B8" w:rsidP="008D19B8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8D325D">
        <w:rPr>
          <w:rFonts w:asciiTheme="minorHAnsi" w:hAnsiTheme="minorHAnsi"/>
          <w:sz w:val="22"/>
          <w:szCs w:val="22"/>
        </w:rPr>
        <w:t>28551541</w:t>
      </w:r>
      <w:r w:rsidR="00A50DD0">
        <w:rPr>
          <w:rFonts w:asciiTheme="minorHAnsi" w:hAnsiTheme="minorHAnsi"/>
          <w:sz w:val="22"/>
          <w:szCs w:val="22"/>
        </w:rPr>
        <w:t>,</w:t>
      </w:r>
    </w:p>
    <w:p w14:paraId="6A3A3C30" w14:textId="107FA4F0" w:rsidR="005A34F0" w:rsidRPr="00515D12" w:rsidRDefault="00CB1DCA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číslo </w:t>
      </w:r>
      <w:r w:rsidR="005A34F0" w:rsidRPr="00515D12">
        <w:rPr>
          <w:rFonts w:asciiTheme="minorHAnsi" w:hAnsiTheme="minorHAnsi"/>
          <w:sz w:val="22"/>
          <w:szCs w:val="22"/>
        </w:rPr>
        <w:t>bankovní</w:t>
      </w:r>
      <w:r w:rsidR="005A34F0">
        <w:rPr>
          <w:rFonts w:asciiTheme="minorHAnsi" w:hAnsiTheme="minorHAnsi"/>
          <w:sz w:val="22"/>
          <w:szCs w:val="22"/>
        </w:rPr>
        <w:t>ho účtu</w:t>
      </w:r>
      <w:r w:rsidR="00E04A68">
        <w:rPr>
          <w:rFonts w:asciiTheme="minorHAnsi" w:hAnsiTheme="minorHAnsi"/>
          <w:sz w:val="22"/>
          <w:szCs w:val="22"/>
        </w:rPr>
        <w:t xml:space="preserve">: </w:t>
      </w:r>
      <w:r w:rsidR="008D325D">
        <w:rPr>
          <w:rFonts w:asciiTheme="minorHAnsi" w:hAnsiTheme="minorHAnsi"/>
          <w:sz w:val="22"/>
          <w:szCs w:val="22"/>
        </w:rPr>
        <w:t xml:space="preserve"> 2900534226/2010</w:t>
      </w:r>
      <w:r w:rsidR="00A50DD0">
        <w:rPr>
          <w:rFonts w:asciiTheme="minorHAnsi" w:hAnsiTheme="minorHAnsi"/>
          <w:sz w:val="22"/>
          <w:szCs w:val="22"/>
        </w:rPr>
        <w:t>,</w:t>
      </w:r>
    </w:p>
    <w:p w14:paraId="5723E044" w14:textId="3458ED33" w:rsidR="005A34F0" w:rsidRPr="00515D12" w:rsidRDefault="008D19B8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zastoupen:</w:t>
      </w:r>
      <w:r w:rsidR="00A50DD0">
        <w:rPr>
          <w:rFonts w:asciiTheme="minorHAnsi" w:hAnsiTheme="minorHAnsi"/>
          <w:sz w:val="22"/>
          <w:szCs w:val="22"/>
        </w:rPr>
        <w:t xml:space="preserve"> </w:t>
      </w:r>
      <w:r w:rsidR="008D325D">
        <w:rPr>
          <w:rFonts w:asciiTheme="minorHAnsi" w:hAnsiTheme="minorHAnsi"/>
          <w:sz w:val="22"/>
          <w:szCs w:val="22"/>
        </w:rPr>
        <w:t>Mgr. Táňou Pipkovou, Ph.D., předsedkyní spolku,</w:t>
      </w:r>
      <w:r w:rsidR="00221A75">
        <w:rPr>
          <w:rFonts w:asciiTheme="minorHAnsi" w:hAnsiTheme="minorHAnsi"/>
          <w:sz w:val="22"/>
          <w:szCs w:val="22"/>
        </w:rPr>
        <w:t xml:space="preserve"> </w:t>
      </w:r>
      <w:r w:rsidR="000C59D2">
        <w:rPr>
          <w:rFonts w:asciiTheme="minorHAnsi" w:hAnsiTheme="minorHAnsi"/>
          <w:sz w:val="22"/>
          <w:szCs w:val="22"/>
        </w:rPr>
        <w:t xml:space="preserve"> </w:t>
      </w:r>
      <w:r w:rsidR="00E04A68">
        <w:rPr>
          <w:rFonts w:asciiTheme="minorHAnsi" w:hAnsiTheme="minorHAnsi"/>
          <w:sz w:val="22"/>
          <w:szCs w:val="22"/>
        </w:rPr>
        <w:t xml:space="preserve"> 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43FE3FFF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</w:t>
      </w:r>
      <w:r w:rsidR="008D19B8">
        <w:rPr>
          <w:rFonts w:asciiTheme="minorHAnsi" w:hAnsiTheme="minorHAnsi"/>
          <w:sz w:val="22"/>
          <w:szCs w:val="22"/>
        </w:rPr>
        <w:t xml:space="preserve"> Programu podpory </w:t>
      </w:r>
      <w:r w:rsidR="004F2C79">
        <w:rPr>
          <w:rFonts w:asciiTheme="minorHAnsi" w:hAnsiTheme="minorHAnsi"/>
          <w:sz w:val="22"/>
          <w:szCs w:val="22"/>
        </w:rPr>
        <w:t xml:space="preserve">volnočasových a vzdělávacích aktivit </w:t>
      </w:r>
      <w:r>
        <w:rPr>
          <w:rFonts w:asciiTheme="minorHAnsi" w:hAnsiTheme="minorHAnsi"/>
          <w:sz w:val="22"/>
          <w:szCs w:val="22"/>
        </w:rPr>
        <w:t>pro rok 2018 schválená Zastupitelstvem města Pardubice na jednání dne 14. 12. 2017 usnesením č. Z/224</w:t>
      </w:r>
      <w:r w:rsidR="004F2C79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1A50A2E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3C330F">
        <w:rPr>
          <w:rFonts w:asciiTheme="minorHAnsi" w:hAnsiTheme="minorHAnsi"/>
          <w:sz w:val="22"/>
          <w:szCs w:val="22"/>
        </w:rPr>
        <w:t>volnočasových a vzdělávacích aktivit</w:t>
      </w:r>
      <w:r w:rsidR="008D19B8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07231E" w:rsidRPr="0007231E">
        <w:rPr>
          <w:rFonts w:asciiTheme="minorHAnsi" w:hAnsiTheme="minorHAnsi"/>
          <w:b/>
          <w:sz w:val="22"/>
          <w:szCs w:val="22"/>
        </w:rPr>
        <w:t xml:space="preserve">77.000 </w:t>
      </w:r>
      <w:r w:rsidR="008D19B8" w:rsidRPr="0007231E">
        <w:rPr>
          <w:rFonts w:asciiTheme="minorHAnsi" w:hAnsiTheme="minorHAnsi"/>
          <w:b/>
          <w:sz w:val="22"/>
          <w:szCs w:val="22"/>
        </w:rPr>
        <w:t xml:space="preserve">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07231E">
        <w:rPr>
          <w:rFonts w:asciiTheme="minorHAnsi" w:hAnsiTheme="minorHAnsi"/>
          <w:sz w:val="22"/>
          <w:szCs w:val="22"/>
        </w:rPr>
        <w:t>Sedmdesát</w:t>
      </w:r>
      <w:r w:rsidR="00AF785E">
        <w:rPr>
          <w:rFonts w:asciiTheme="minorHAnsi" w:hAnsiTheme="minorHAnsi"/>
          <w:sz w:val="22"/>
          <w:szCs w:val="22"/>
        </w:rPr>
        <w:t>sedm</w:t>
      </w:r>
      <w:r w:rsidR="0007231E">
        <w:rPr>
          <w:rFonts w:asciiTheme="minorHAnsi" w:hAnsiTheme="minorHAnsi"/>
          <w:sz w:val="22"/>
          <w:szCs w:val="22"/>
        </w:rPr>
        <w:t>tisíc</w:t>
      </w:r>
      <w:r w:rsidR="008D19B8">
        <w:rPr>
          <w:rFonts w:asciiTheme="minorHAnsi" w:hAnsiTheme="minorHAnsi"/>
          <w:sz w:val="22"/>
          <w:szCs w:val="22"/>
        </w:rPr>
        <w:t>korunčeských</w:t>
      </w:r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r w:rsidR="008D325D" w:rsidRPr="008D325D">
        <w:rPr>
          <w:rFonts w:asciiTheme="minorHAnsi" w:hAnsiTheme="minorHAnsi"/>
          <w:b/>
          <w:sz w:val="22"/>
          <w:szCs w:val="22"/>
        </w:rPr>
        <w:t>Šťastná rodina s Kulihráškem</w:t>
      </w:r>
      <w:r w:rsidR="00221A75">
        <w:rPr>
          <w:rFonts w:asciiTheme="minorHAnsi" w:hAnsiTheme="minorHAnsi"/>
          <w:sz w:val="22"/>
          <w:szCs w:val="22"/>
        </w:rPr>
        <w:t>“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63AC29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31. </w:t>
      </w:r>
      <w:r w:rsidR="00D4429A">
        <w:rPr>
          <w:rFonts w:asciiTheme="minorHAnsi" w:hAnsiTheme="minorHAnsi"/>
          <w:b/>
          <w:sz w:val="22"/>
          <w:szCs w:val="22"/>
        </w:rPr>
        <w:t>12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. </w:t>
      </w:r>
      <w:r w:rsidRPr="00384811">
        <w:rPr>
          <w:rFonts w:asciiTheme="minorHAnsi" w:hAnsiTheme="minorHAnsi"/>
          <w:b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19117EA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A50DD0">
        <w:rPr>
          <w:rFonts w:asciiTheme="minorHAnsi" w:hAnsiTheme="minorHAnsi"/>
          <w:sz w:val="22"/>
          <w:szCs w:val="22"/>
        </w:rPr>
        <w:t xml:space="preserve">31. 1. </w:t>
      </w:r>
      <w:r w:rsidR="008D19B8">
        <w:rPr>
          <w:rFonts w:asciiTheme="minorHAnsi" w:hAnsiTheme="minorHAnsi"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8D19B8">
        <w:rPr>
          <w:rFonts w:asciiTheme="minorHAnsi" w:hAnsiTheme="minorHAnsi"/>
          <w:sz w:val="22"/>
          <w:szCs w:val="22"/>
        </w:rPr>
        <w:t xml:space="preserve">MmP </w:t>
      </w:r>
      <w:r w:rsidR="001E327A">
        <w:rPr>
          <w:rFonts w:asciiTheme="minorHAnsi" w:hAnsiTheme="minorHAnsi"/>
          <w:sz w:val="22"/>
          <w:szCs w:val="22"/>
        </w:rPr>
        <w:t>10822</w:t>
      </w:r>
      <w:r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0086AE0C" w14:textId="77777777" w:rsidR="005A34F0" w:rsidRPr="008D19B8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D19B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D19B8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D19B8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D19B8">
        <w:rPr>
          <w:rFonts w:asciiTheme="minorHAnsi" w:hAnsiTheme="minorHAnsi" w:cstheme="minorHAnsi"/>
          <w:sz w:val="22"/>
          <w:szCs w:val="22"/>
        </w:rPr>
        <w:t>,</w:t>
      </w:r>
      <w:r w:rsidRPr="008D19B8">
        <w:rPr>
          <w:rFonts w:asciiTheme="minorHAnsi" w:hAnsiTheme="minorHAnsi"/>
          <w:sz w:val="22"/>
          <w:szCs w:val="22"/>
        </w:rPr>
        <w:t xml:space="preserve"> </w:t>
      </w:r>
    </w:p>
    <w:p w14:paraId="49CFA31A" w14:textId="3624D72A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B40AA2">
        <w:rPr>
          <w:rFonts w:ascii="Calibri" w:hAnsi="Calibri"/>
          <w:b/>
          <w:sz w:val="22"/>
          <w:szCs w:val="22"/>
        </w:rPr>
        <w:t>3</w:t>
      </w:r>
      <w:r w:rsidR="00D4429A">
        <w:rPr>
          <w:rFonts w:ascii="Calibri" w:hAnsi="Calibri"/>
          <w:b/>
          <w:sz w:val="22"/>
          <w:szCs w:val="22"/>
        </w:rPr>
        <w:t>1. 12.</w:t>
      </w:r>
      <w:r w:rsidR="00A52442">
        <w:rPr>
          <w:rFonts w:ascii="Calibri" w:hAnsi="Calibri"/>
          <w:b/>
          <w:sz w:val="22"/>
          <w:szCs w:val="22"/>
        </w:rPr>
        <w:t xml:space="preserve"> </w:t>
      </w:r>
      <w:r w:rsidR="008D19B8">
        <w:rPr>
          <w:rFonts w:ascii="Calibri" w:hAnsi="Calibri"/>
          <w:b/>
          <w:sz w:val="22"/>
          <w:szCs w:val="22"/>
        </w:rPr>
        <w:t>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lastRenderedPageBreak/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28F25D4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B40AA2">
        <w:rPr>
          <w:rFonts w:asciiTheme="minorHAnsi" w:hAnsiTheme="minorHAnsi"/>
          <w:b/>
          <w:sz w:val="22"/>
          <w:szCs w:val="22"/>
        </w:rPr>
        <w:t xml:space="preserve">1. </w:t>
      </w:r>
      <w:r w:rsidR="00D4429A">
        <w:rPr>
          <w:rFonts w:asciiTheme="minorHAnsi" w:hAnsiTheme="minorHAnsi"/>
          <w:b/>
          <w:sz w:val="22"/>
          <w:szCs w:val="22"/>
        </w:rPr>
        <w:t>12</w:t>
      </w:r>
      <w:r w:rsidR="00B40AA2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6EE64B9A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B40AA2"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C976D8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22425054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</w:t>
      </w:r>
      <w:r w:rsidR="0008784D">
        <w:rPr>
          <w:rFonts w:ascii="Calibri" w:hAnsi="Calibri"/>
          <w:sz w:val="22"/>
          <w:szCs w:val="22"/>
        </w:rPr>
        <w:t>vedené v čl. VI. odst. 1 písm. 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42B79026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08784D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77777777" w:rsidR="005A34F0" w:rsidRPr="00665D63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38D16063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6CC8F19C" w14:textId="6B780362" w:rsidR="001F700F" w:rsidRDefault="001F700F" w:rsidP="00221A75">
      <w:pPr>
        <w:rPr>
          <w:rFonts w:asciiTheme="minorHAnsi" w:hAnsiTheme="minorHAnsi"/>
          <w:sz w:val="22"/>
          <w:szCs w:val="22"/>
        </w:rPr>
      </w:pPr>
    </w:p>
    <w:p w14:paraId="7626A409" w14:textId="3E568E03" w:rsidR="0007231E" w:rsidRDefault="0007231E" w:rsidP="00221A75">
      <w:pPr>
        <w:rPr>
          <w:rFonts w:asciiTheme="minorHAnsi" w:hAnsiTheme="minorHAnsi"/>
          <w:sz w:val="22"/>
          <w:szCs w:val="22"/>
        </w:rPr>
      </w:pPr>
    </w:p>
    <w:p w14:paraId="1992D405" w14:textId="77777777" w:rsidR="0007231E" w:rsidRDefault="0007231E" w:rsidP="00221A75">
      <w:pPr>
        <w:rPr>
          <w:rFonts w:asciiTheme="minorHAnsi" w:hAnsiTheme="minorHAnsi"/>
          <w:sz w:val="22"/>
          <w:szCs w:val="22"/>
        </w:rPr>
      </w:pPr>
    </w:p>
    <w:p w14:paraId="520EB172" w14:textId="6CB98770" w:rsidR="00606EDE" w:rsidRDefault="00606ED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77777777" w:rsidR="005A34F0" w:rsidRPr="001F31C9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5E449E1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653C71">
        <w:rPr>
          <w:rFonts w:asciiTheme="minorHAnsi" w:hAnsiTheme="minorHAnsi"/>
          <w:sz w:val="22"/>
          <w:szCs w:val="22"/>
        </w:rPr>
        <w:t xml:space="preserve"> 2. 7. 2018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3AE0529A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3910C2E3" w14:textId="06F9ECC6" w:rsidR="000C59D2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  <w:t xml:space="preserve">    </w:t>
      </w:r>
      <w:r w:rsidR="00A875C6">
        <w:rPr>
          <w:rFonts w:asciiTheme="minorHAnsi" w:hAnsiTheme="minorHAnsi"/>
          <w:sz w:val="22"/>
          <w:szCs w:val="22"/>
        </w:rPr>
        <w:t xml:space="preserve">  </w:t>
      </w:r>
      <w:r w:rsidR="00B40AA2">
        <w:rPr>
          <w:rFonts w:asciiTheme="minorHAnsi" w:hAnsiTheme="minorHAnsi"/>
          <w:sz w:val="22"/>
          <w:szCs w:val="22"/>
        </w:rPr>
        <w:t xml:space="preserve"> </w:t>
      </w:r>
      <w:r w:rsidR="008D325D">
        <w:rPr>
          <w:rFonts w:asciiTheme="minorHAnsi" w:hAnsiTheme="minorHAnsi"/>
          <w:sz w:val="22"/>
          <w:szCs w:val="22"/>
        </w:rPr>
        <w:t>Mgr. Táňa Pipková, Ph.D.</w:t>
      </w:r>
    </w:p>
    <w:p w14:paraId="3CFD2AFE" w14:textId="77777777" w:rsidR="008D325D" w:rsidRDefault="008D325D" w:rsidP="005A34F0">
      <w:pPr>
        <w:rPr>
          <w:rFonts w:asciiTheme="minorHAnsi" w:hAnsiTheme="minorHAnsi"/>
          <w:sz w:val="22"/>
          <w:szCs w:val="22"/>
        </w:rPr>
      </w:pPr>
    </w:p>
    <w:p w14:paraId="073CF07C" w14:textId="77777777" w:rsidR="008D325D" w:rsidRDefault="008D325D" w:rsidP="005A34F0">
      <w:pPr>
        <w:rPr>
          <w:rFonts w:asciiTheme="minorHAnsi" w:hAnsiTheme="minorHAnsi"/>
          <w:sz w:val="22"/>
          <w:szCs w:val="22"/>
        </w:rPr>
      </w:pPr>
    </w:p>
    <w:p w14:paraId="34619408" w14:textId="42C5BCFA" w:rsidR="005A34F0" w:rsidRPr="005629B3" w:rsidRDefault="005A34F0" w:rsidP="0047218B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8D19B8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8D19B8">
        <w:rPr>
          <w:rFonts w:asciiTheme="minorHAnsi" w:hAnsiTheme="minorHAnsi"/>
          <w:sz w:val="20"/>
          <w:szCs w:val="20"/>
        </w:rPr>
        <w:t>.  Z</w:t>
      </w:r>
      <w:r>
        <w:rPr>
          <w:rFonts w:asciiTheme="minorHAnsi" w:hAnsiTheme="minorHAnsi"/>
          <w:sz w:val="20"/>
          <w:szCs w:val="20"/>
        </w:rPr>
        <w:t>/</w:t>
      </w:r>
      <w:r w:rsidR="006E6348">
        <w:rPr>
          <w:rFonts w:asciiTheme="minorHAnsi" w:hAnsiTheme="minorHAnsi"/>
          <w:sz w:val="20"/>
          <w:szCs w:val="20"/>
        </w:rPr>
        <w:t>2578/2</w:t>
      </w:r>
      <w:r>
        <w:rPr>
          <w:rFonts w:asciiTheme="minorHAnsi" w:hAnsiTheme="minorHAnsi"/>
          <w:sz w:val="20"/>
          <w:szCs w:val="20"/>
        </w:rPr>
        <w:t xml:space="preserve">018 </w:t>
      </w:r>
      <w:r w:rsidRPr="005629B3">
        <w:rPr>
          <w:rFonts w:asciiTheme="minorHAnsi" w:hAnsiTheme="minorHAnsi"/>
          <w:sz w:val="20"/>
          <w:szCs w:val="20"/>
        </w:rPr>
        <w:t>ze dne</w:t>
      </w:r>
      <w:r w:rsidR="00A875C6">
        <w:rPr>
          <w:rFonts w:asciiTheme="minorHAnsi" w:hAnsiTheme="minorHAnsi"/>
          <w:sz w:val="20"/>
          <w:szCs w:val="20"/>
        </w:rPr>
        <w:t xml:space="preserve"> 26. 4. 2018</w:t>
      </w:r>
    </w:p>
    <w:p w14:paraId="5F4CD386" w14:textId="4BC92200" w:rsidR="00E04A68" w:rsidRDefault="005A34F0" w:rsidP="0047218B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8D19B8">
        <w:rPr>
          <w:rFonts w:asciiTheme="minorHAnsi" w:hAnsiTheme="minorHAnsi"/>
          <w:sz w:val="20"/>
          <w:szCs w:val="20"/>
        </w:rPr>
        <w:t>Petra Šnejdrová,</w:t>
      </w:r>
      <w:r w:rsidRPr="009840BC">
        <w:rPr>
          <w:rFonts w:asciiTheme="minorHAnsi" w:hAnsiTheme="minorHAnsi"/>
          <w:sz w:val="20"/>
          <w:szCs w:val="20"/>
        </w:rPr>
        <w:t xml:space="preserve"> ekonomické odd</w:t>
      </w:r>
      <w:r w:rsidR="008D19B8">
        <w:rPr>
          <w:rFonts w:asciiTheme="minorHAnsi" w:hAnsiTheme="minorHAnsi"/>
          <w:sz w:val="20"/>
          <w:szCs w:val="20"/>
        </w:rPr>
        <w:t>ělení</w:t>
      </w:r>
      <w:r w:rsidRPr="009840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 xml:space="preserve">dboru školství, kultury a </w:t>
      </w:r>
      <w:r w:rsidR="0047218B">
        <w:rPr>
          <w:rFonts w:asciiTheme="minorHAnsi" w:hAnsiTheme="minorHAnsi"/>
          <w:sz w:val="20"/>
          <w:szCs w:val="20"/>
        </w:rPr>
        <w:t>sportu Magistrátu města Pardubic</w:t>
      </w:r>
    </w:p>
    <w:p w14:paraId="5B26A0EA" w14:textId="5FD2B241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0E93EF32" w14:textId="77777777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4AFC1541" w14:textId="77777777" w:rsidR="005A34F0" w:rsidRDefault="005A34F0" w:rsidP="005A34F0">
      <w:pPr>
        <w:ind w:left="4248" w:firstLine="708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1CB42D63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79A190DA" w:rsidR="0096352F" w:rsidRDefault="0007231E" w:rsidP="00A52442">
      <w:pPr>
        <w:jc w:val="center"/>
      </w:pPr>
      <w:r w:rsidRPr="0007231E">
        <w:rPr>
          <w:noProof/>
        </w:rPr>
        <w:drawing>
          <wp:inline distT="0" distB="0" distL="0" distR="0" wp14:anchorId="13A48DE7" wp14:editId="56BAD835">
            <wp:extent cx="4976742" cy="809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54" cy="810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47218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304" w:bottom="567" w:left="130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653C7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93508"/>
      <w:docPartObj>
        <w:docPartGallery w:val="Page Numbers (Bottom of Page)"/>
        <w:docPartUnique/>
      </w:docPartObj>
    </w:sdtPr>
    <w:sdtEndPr/>
    <w:sdtContent>
      <w:p w14:paraId="2AB822D9" w14:textId="6331A306" w:rsidR="0047218B" w:rsidRDefault="00472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71">
          <w:rPr>
            <w:noProof/>
          </w:rPr>
          <w:t>6</w:t>
        </w:r>
        <w:r>
          <w:fldChar w:fldCharType="end"/>
        </w:r>
      </w:p>
    </w:sdtContent>
  </w:sdt>
  <w:p w14:paraId="442C3620" w14:textId="77777777" w:rsidR="00241A8F" w:rsidRDefault="00653C7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85385"/>
      <w:docPartObj>
        <w:docPartGallery w:val="Page Numbers (Bottom of Page)"/>
        <w:docPartUnique/>
      </w:docPartObj>
    </w:sdtPr>
    <w:sdtEndPr/>
    <w:sdtContent>
      <w:p w14:paraId="51334C6F" w14:textId="53B6CC7A" w:rsidR="0047218B" w:rsidRDefault="00472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71">
          <w:rPr>
            <w:noProof/>
          </w:rPr>
          <w:t>1</w:t>
        </w:r>
        <w:r>
          <w:fldChar w:fldCharType="end"/>
        </w:r>
      </w:p>
    </w:sdtContent>
  </w:sdt>
  <w:p w14:paraId="3034AC19" w14:textId="77777777" w:rsidR="0047218B" w:rsidRDefault="00472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785F" w14:textId="7B705687" w:rsidR="00A52442" w:rsidRDefault="00A52442">
    <w:pPr>
      <w:pStyle w:val="Zhlav"/>
    </w:pPr>
  </w:p>
  <w:p w14:paraId="513A3F99" w14:textId="5B843EF6" w:rsidR="00A52442" w:rsidRDefault="00A52442">
    <w:pPr>
      <w:pStyle w:val="Zhlav"/>
    </w:pPr>
  </w:p>
  <w:p w14:paraId="224EE388" w14:textId="77777777" w:rsidR="00A52442" w:rsidRDefault="00A52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7231E"/>
    <w:rsid w:val="0008784D"/>
    <w:rsid w:val="000C59D2"/>
    <w:rsid w:val="001E327A"/>
    <w:rsid w:val="001F700F"/>
    <w:rsid w:val="00221A75"/>
    <w:rsid w:val="002F0F40"/>
    <w:rsid w:val="00384811"/>
    <w:rsid w:val="003C330F"/>
    <w:rsid w:val="0047218B"/>
    <w:rsid w:val="004F2C79"/>
    <w:rsid w:val="005A34F0"/>
    <w:rsid w:val="00606EDE"/>
    <w:rsid w:val="006157F4"/>
    <w:rsid w:val="00647805"/>
    <w:rsid w:val="00653C71"/>
    <w:rsid w:val="006E6348"/>
    <w:rsid w:val="00755A16"/>
    <w:rsid w:val="007571C8"/>
    <w:rsid w:val="0075792D"/>
    <w:rsid w:val="007E2C95"/>
    <w:rsid w:val="008629BC"/>
    <w:rsid w:val="00865D93"/>
    <w:rsid w:val="00897781"/>
    <w:rsid w:val="008D19B8"/>
    <w:rsid w:val="008D325D"/>
    <w:rsid w:val="008E5D1A"/>
    <w:rsid w:val="00976599"/>
    <w:rsid w:val="00A50DD0"/>
    <w:rsid w:val="00A52442"/>
    <w:rsid w:val="00A875C6"/>
    <w:rsid w:val="00AF785E"/>
    <w:rsid w:val="00B24CBE"/>
    <w:rsid w:val="00B40AA2"/>
    <w:rsid w:val="00BC3734"/>
    <w:rsid w:val="00C2420C"/>
    <w:rsid w:val="00CB1DCA"/>
    <w:rsid w:val="00CE6B8B"/>
    <w:rsid w:val="00D4429A"/>
    <w:rsid w:val="00DD2CA6"/>
    <w:rsid w:val="00DD7239"/>
    <w:rsid w:val="00E04A68"/>
    <w:rsid w:val="00E14B21"/>
    <w:rsid w:val="00E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4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2258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2</cp:revision>
  <cp:lastPrinted>2018-03-12T15:53:00Z</cp:lastPrinted>
  <dcterms:created xsi:type="dcterms:W3CDTF">2018-07-02T13:39:00Z</dcterms:created>
  <dcterms:modified xsi:type="dcterms:W3CDTF">2018-07-02T13:39:00Z</dcterms:modified>
</cp:coreProperties>
</file>