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B0" w:rsidRDefault="009468B0">
      <w:pPr>
        <w:pStyle w:val="Zkladntext"/>
        <w:rPr>
          <w:rFonts w:ascii="Times New Roman"/>
          <w:i w:val="0"/>
          <w:sz w:val="26"/>
        </w:rPr>
      </w:pPr>
    </w:p>
    <w:p w:rsidR="009468B0" w:rsidRDefault="009468B0">
      <w:pPr>
        <w:pStyle w:val="Zkladntext"/>
        <w:spacing w:before="9"/>
        <w:rPr>
          <w:rFonts w:ascii="Times New Roman"/>
          <w:i w:val="0"/>
          <w:sz w:val="32"/>
        </w:rPr>
      </w:pPr>
    </w:p>
    <w:p w:rsidR="009468B0" w:rsidRDefault="000A4E8A">
      <w:pPr>
        <w:pStyle w:val="Zkladntext"/>
        <w:ind w:left="648"/>
      </w:pPr>
      <w:proofErr w:type="spellStart"/>
      <w:proofErr w:type="gramStart"/>
      <w:r>
        <w:rPr>
          <w:color w:val="131313"/>
          <w:w w:val="90"/>
          <w:u w:val="thick" w:color="131313"/>
        </w:rPr>
        <w:t>Úd</w:t>
      </w:r>
      <w:r>
        <w:rPr>
          <w:color w:val="131313"/>
          <w:w w:val="90"/>
          <w:u w:val="thick" w:color="131313"/>
        </w:rPr>
        <w:t>ržba</w:t>
      </w:r>
      <w:proofErr w:type="spellEnd"/>
      <w:r>
        <w:rPr>
          <w:color w:val="131313"/>
          <w:u w:val="thick" w:color="131313"/>
        </w:rPr>
        <w:t xml:space="preserve"> </w:t>
      </w:r>
      <w:r>
        <w:rPr>
          <w:color w:val="131313"/>
          <w:spacing w:val="22"/>
          <w:u w:val="thick" w:color="131313"/>
        </w:rPr>
        <w:t xml:space="preserve"> </w:t>
      </w:r>
      <w:proofErr w:type="spellStart"/>
      <w:r>
        <w:rPr>
          <w:color w:val="131313"/>
          <w:w w:val="109"/>
          <w:u w:val="thick" w:color="131313"/>
        </w:rPr>
        <w:t>silnic</w:t>
      </w:r>
      <w:proofErr w:type="spellEnd"/>
      <w:proofErr w:type="gramEnd"/>
      <w:r>
        <w:rPr>
          <w:color w:val="131313"/>
          <w:spacing w:val="1"/>
          <w:u w:val="thick" w:color="131313"/>
        </w:rPr>
        <w:t xml:space="preserve"> </w:t>
      </w:r>
      <w:proofErr w:type="spellStart"/>
      <w:r>
        <w:rPr>
          <w:color w:val="131313"/>
          <w:spacing w:val="-1"/>
          <w:w w:val="105"/>
          <w:u w:val="thick" w:color="131313"/>
        </w:rPr>
        <w:t>Karlovarskéh</w:t>
      </w:r>
      <w:r>
        <w:rPr>
          <w:color w:val="131313"/>
          <w:w w:val="105"/>
          <w:u w:val="thick" w:color="131313"/>
        </w:rPr>
        <w:t>o</w:t>
      </w:r>
      <w:proofErr w:type="spellEnd"/>
      <w:r>
        <w:rPr>
          <w:color w:val="131313"/>
          <w:spacing w:val="20"/>
          <w:u w:val="thick" w:color="131313"/>
        </w:rPr>
        <w:t xml:space="preserve"> </w:t>
      </w:r>
      <w:proofErr w:type="spellStart"/>
      <w:r>
        <w:rPr>
          <w:color w:val="131313"/>
          <w:w w:val="107"/>
          <w:u w:val="thick" w:color="131313"/>
        </w:rPr>
        <w:t>kraíe</w:t>
      </w:r>
      <w:proofErr w:type="spellEnd"/>
      <w:r>
        <w:rPr>
          <w:color w:val="131313"/>
          <w:w w:val="107"/>
          <w:u w:val="thick" w:color="131313"/>
        </w:rPr>
        <w:t>,</w:t>
      </w:r>
      <w:r>
        <w:rPr>
          <w:color w:val="131313"/>
          <w:spacing w:val="1"/>
          <w:u w:val="thick" w:color="131313"/>
        </w:rPr>
        <w:t xml:space="preserve"> </w:t>
      </w:r>
      <w:r>
        <w:rPr>
          <w:color w:val="131313"/>
          <w:spacing w:val="-1"/>
          <w:w w:val="104"/>
          <w:u w:val="thick" w:color="131313"/>
        </w:rPr>
        <w:t>a.s.</w:t>
      </w:r>
      <w:r>
        <w:rPr>
          <w:color w:val="131313"/>
          <w:w w:val="104"/>
          <w:u w:val="thick" w:color="131313"/>
        </w:rPr>
        <w:t>,</w:t>
      </w:r>
      <w:r>
        <w:rPr>
          <w:color w:val="131313"/>
          <w:spacing w:val="-9"/>
          <w:u w:val="thick" w:color="131313"/>
        </w:rPr>
        <w:t xml:space="preserve"> </w:t>
      </w:r>
      <w:r>
        <w:rPr>
          <w:color w:val="131313"/>
          <w:spacing w:val="-1"/>
          <w:w w:val="104"/>
          <w:u w:val="thick" w:color="131313"/>
        </w:rPr>
        <w:t>Toužim</w:t>
      </w:r>
    </w:p>
    <w:p w:rsidR="009468B0" w:rsidRDefault="000A4E8A">
      <w:pPr>
        <w:spacing w:before="54"/>
        <w:ind w:left="639"/>
        <w:rPr>
          <w:i/>
          <w:sz w:val="17"/>
        </w:rPr>
      </w:pPr>
      <w:proofErr w:type="spellStart"/>
      <w:r>
        <w:rPr>
          <w:i/>
          <w:color w:val="413F41"/>
          <w:sz w:val="17"/>
        </w:rPr>
        <w:t>C</w:t>
      </w:r>
      <w:r>
        <w:rPr>
          <w:i/>
          <w:color w:val="262624"/>
          <w:sz w:val="17"/>
        </w:rPr>
        <w:t>eny</w:t>
      </w:r>
      <w:proofErr w:type="spellEnd"/>
      <w:r>
        <w:rPr>
          <w:i/>
          <w:color w:val="262624"/>
          <w:sz w:val="17"/>
        </w:rPr>
        <w:t xml:space="preserve"> </w:t>
      </w:r>
      <w:proofErr w:type="spellStart"/>
      <w:r>
        <w:rPr>
          <w:i/>
          <w:color w:val="131313"/>
          <w:sz w:val="17"/>
        </w:rPr>
        <w:t>uvedeny</w:t>
      </w:r>
      <w:proofErr w:type="spellEnd"/>
      <w:r>
        <w:rPr>
          <w:i/>
          <w:color w:val="131313"/>
          <w:sz w:val="17"/>
        </w:rPr>
        <w:t xml:space="preserve"> bez DPH</w:t>
      </w:r>
    </w:p>
    <w:p w:rsidR="009468B0" w:rsidRDefault="000A4E8A">
      <w:pPr>
        <w:spacing w:before="80"/>
        <w:ind w:left="637"/>
        <w:rPr>
          <w:b/>
          <w:i/>
          <w:sz w:val="23"/>
        </w:rPr>
      </w:pPr>
      <w:r>
        <w:rPr>
          <w:b/>
          <w:i/>
          <w:color w:val="262624"/>
          <w:sz w:val="23"/>
        </w:rPr>
        <w:t xml:space="preserve">CENOVÁ </w:t>
      </w:r>
      <w:r>
        <w:rPr>
          <w:b/>
          <w:i/>
          <w:color w:val="131313"/>
          <w:sz w:val="23"/>
        </w:rPr>
        <w:t xml:space="preserve">NABÍDKA </w:t>
      </w:r>
      <w:r>
        <w:rPr>
          <w:color w:val="131313"/>
          <w:sz w:val="23"/>
        </w:rPr>
        <w:t xml:space="preserve">- </w:t>
      </w:r>
      <w:proofErr w:type="spellStart"/>
      <w:r>
        <w:rPr>
          <w:b/>
          <w:i/>
          <w:color w:val="131313"/>
          <w:sz w:val="23"/>
        </w:rPr>
        <w:t>přístřešek</w:t>
      </w:r>
      <w:proofErr w:type="spellEnd"/>
    </w:p>
    <w:p w:rsidR="009468B0" w:rsidRDefault="000A4E8A">
      <w:pPr>
        <w:pStyle w:val="Zkladntext"/>
        <w:spacing w:before="64"/>
        <w:ind w:right="140"/>
        <w:jc w:val="right"/>
      </w:pPr>
      <w:r>
        <w:rPr>
          <w:i w:val="0"/>
        </w:rPr>
        <w:br w:type="column"/>
      </w:r>
      <w:r>
        <w:rPr>
          <w:color w:val="131313"/>
          <w:w w:val="105"/>
        </w:rPr>
        <w:t xml:space="preserve">Ing. Milan </w:t>
      </w:r>
      <w:proofErr w:type="spellStart"/>
      <w:r>
        <w:rPr>
          <w:color w:val="131313"/>
          <w:w w:val="105"/>
        </w:rPr>
        <w:t>Kadera</w:t>
      </w:r>
      <w:proofErr w:type="spellEnd"/>
      <w:r>
        <w:rPr>
          <w:color w:val="131313"/>
          <w:w w:val="105"/>
        </w:rPr>
        <w:t xml:space="preserve">, </w:t>
      </w:r>
      <w:proofErr w:type="spellStart"/>
      <w:r>
        <w:rPr>
          <w:color w:val="131313"/>
          <w:w w:val="105"/>
        </w:rPr>
        <w:t>Karlovarská</w:t>
      </w:r>
      <w:proofErr w:type="spellEnd"/>
      <w:r>
        <w:rPr>
          <w:color w:val="131313"/>
          <w:w w:val="105"/>
        </w:rPr>
        <w:t xml:space="preserve"> </w:t>
      </w:r>
      <w:r>
        <w:rPr>
          <w:color w:val="262624"/>
          <w:w w:val="105"/>
        </w:rPr>
        <w:t xml:space="preserve">28, </w:t>
      </w:r>
      <w:r>
        <w:rPr>
          <w:color w:val="131313"/>
          <w:w w:val="105"/>
        </w:rPr>
        <w:t>364 01 Toužim</w:t>
      </w:r>
    </w:p>
    <w:p w:rsidR="009468B0" w:rsidRDefault="000A4E8A">
      <w:pPr>
        <w:pStyle w:val="Zkladntext"/>
        <w:spacing w:before="77"/>
        <w:ind w:right="105"/>
        <w:jc w:val="right"/>
      </w:pPr>
      <w:r>
        <w:rPr>
          <w:color w:val="131313"/>
        </w:rPr>
        <w:t>IČO: 11365218</w:t>
      </w:r>
    </w:p>
    <w:p w:rsidR="009468B0" w:rsidRDefault="009468B0">
      <w:pPr>
        <w:jc w:val="right"/>
        <w:sectPr w:rsidR="009468B0">
          <w:type w:val="continuous"/>
          <w:pgSz w:w="11900" w:h="16820"/>
          <w:pgMar w:top="920" w:right="1340" w:bottom="280" w:left="980" w:header="708" w:footer="708" w:gutter="0"/>
          <w:cols w:num="2" w:space="708" w:equalWidth="0">
            <w:col w:w="4583" w:space="40"/>
            <w:col w:w="4957"/>
          </w:cols>
        </w:sectPr>
      </w:pPr>
    </w:p>
    <w:p w:rsidR="009468B0" w:rsidRDefault="009468B0">
      <w:pPr>
        <w:spacing w:before="7" w:after="1"/>
        <w:rPr>
          <w:i/>
          <w:sz w:val="25"/>
        </w:rPr>
      </w:pPr>
    </w:p>
    <w:tbl>
      <w:tblPr>
        <w:tblStyle w:val="TableNormal"/>
        <w:tblW w:w="0" w:type="auto"/>
        <w:tblInd w:w="2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4482"/>
        <w:gridCol w:w="1011"/>
        <w:gridCol w:w="376"/>
        <w:gridCol w:w="1376"/>
        <w:gridCol w:w="1530"/>
      </w:tblGrid>
      <w:tr w:rsidR="009468B0">
        <w:trPr>
          <w:trHeight w:val="243"/>
        </w:trPr>
        <w:tc>
          <w:tcPr>
            <w:tcW w:w="313" w:type="dxa"/>
            <w:tcBorders>
              <w:right w:val="single" w:sz="8" w:space="0" w:color="000000"/>
            </w:tcBorders>
          </w:tcPr>
          <w:p w:rsidR="009468B0" w:rsidRDefault="009468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2" w:type="dxa"/>
            <w:tcBorders>
              <w:left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6" w:line="217" w:lineRule="exact"/>
              <w:ind w:left="1964" w:right="1966"/>
              <w:jc w:val="center"/>
              <w:rPr>
                <w:b/>
                <w:i/>
                <w:sz w:val="19"/>
              </w:rPr>
            </w:pPr>
            <w:proofErr w:type="spellStart"/>
            <w:r>
              <w:rPr>
                <w:b/>
                <w:i/>
                <w:color w:val="131313"/>
                <w:w w:val="95"/>
                <w:sz w:val="19"/>
              </w:rPr>
              <w:t>Popis</w:t>
            </w:r>
            <w:proofErr w:type="spellEnd"/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6" w:line="217" w:lineRule="exact"/>
              <w:ind w:left="53" w:right="63"/>
              <w:jc w:val="center"/>
              <w:rPr>
                <w:b/>
                <w:i/>
                <w:sz w:val="19"/>
              </w:rPr>
            </w:pPr>
            <w:proofErr w:type="spellStart"/>
            <w:r>
              <w:rPr>
                <w:b/>
                <w:i/>
                <w:color w:val="131313"/>
                <w:w w:val="95"/>
                <w:sz w:val="19"/>
              </w:rPr>
              <w:t>množství</w:t>
            </w:r>
            <w:proofErr w:type="spellEnd"/>
          </w:p>
        </w:tc>
        <w:tc>
          <w:tcPr>
            <w:tcW w:w="376" w:type="dxa"/>
            <w:tcBorders>
              <w:left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6" w:line="217" w:lineRule="exact"/>
              <w:ind w:left="2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color w:val="131313"/>
                <w:sz w:val="19"/>
              </w:rPr>
              <w:t>MJ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15" w:line="208" w:lineRule="exact"/>
              <w:ind w:left="288"/>
              <w:rPr>
                <w:b/>
                <w:i/>
                <w:sz w:val="19"/>
              </w:rPr>
            </w:pPr>
            <w:proofErr w:type="spellStart"/>
            <w:r>
              <w:rPr>
                <w:b/>
                <w:i/>
                <w:color w:val="131313"/>
                <w:sz w:val="19"/>
              </w:rPr>
              <w:t>Cena</w:t>
            </w:r>
            <w:proofErr w:type="spellEnd"/>
            <w:r>
              <w:rPr>
                <w:b/>
                <w:i/>
                <w:color w:val="131313"/>
                <w:sz w:val="19"/>
              </w:rPr>
              <w:t>/MJ</w:t>
            </w:r>
          </w:p>
        </w:tc>
        <w:tc>
          <w:tcPr>
            <w:tcW w:w="1530" w:type="dxa"/>
            <w:tcBorders>
              <w:left w:val="single" w:sz="8" w:space="0" w:color="000000"/>
            </w:tcBorders>
          </w:tcPr>
          <w:p w:rsidR="009468B0" w:rsidRDefault="000A4E8A">
            <w:pPr>
              <w:pStyle w:val="TableParagraph"/>
              <w:spacing w:before="10" w:line="213" w:lineRule="exact"/>
              <w:ind w:left="496" w:right="496"/>
              <w:jc w:val="center"/>
              <w:rPr>
                <w:b/>
                <w:i/>
                <w:sz w:val="19"/>
              </w:rPr>
            </w:pPr>
            <w:proofErr w:type="spellStart"/>
            <w:r>
              <w:rPr>
                <w:b/>
                <w:i/>
                <w:color w:val="131313"/>
                <w:sz w:val="19"/>
              </w:rPr>
              <w:t>Cena</w:t>
            </w:r>
            <w:proofErr w:type="spellEnd"/>
          </w:p>
        </w:tc>
      </w:tr>
      <w:tr w:rsidR="009468B0" w:rsidTr="000A4E8A">
        <w:trPr>
          <w:trHeight w:val="231"/>
        </w:trPr>
        <w:tc>
          <w:tcPr>
            <w:tcW w:w="313" w:type="dxa"/>
            <w:tcBorders>
              <w:bottom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4" w:line="207" w:lineRule="exact"/>
              <w:ind w:left="52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131313"/>
                <w:w w:val="75"/>
                <w:sz w:val="21"/>
              </w:rPr>
              <w:t>1.</w:t>
            </w:r>
          </w:p>
        </w:tc>
        <w:tc>
          <w:tcPr>
            <w:tcW w:w="4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10" w:line="201" w:lineRule="exact"/>
              <w:ind w:left="50"/>
              <w:rPr>
                <w:sz w:val="18"/>
              </w:rPr>
            </w:pPr>
            <w:proofErr w:type="spellStart"/>
            <w:r>
              <w:rPr>
                <w:color w:val="131313"/>
                <w:sz w:val="18"/>
              </w:rPr>
              <w:t>Betonové</w:t>
            </w:r>
            <w:proofErr w:type="spellEnd"/>
            <w:r>
              <w:rPr>
                <w:color w:val="131313"/>
                <w:sz w:val="18"/>
              </w:rPr>
              <w:t xml:space="preserve"> </w:t>
            </w:r>
            <w:proofErr w:type="spellStart"/>
            <w:r>
              <w:rPr>
                <w:color w:val="131313"/>
                <w:sz w:val="18"/>
              </w:rPr>
              <w:t>patky</w:t>
            </w:r>
            <w:proofErr w:type="spellEnd"/>
            <w:r>
              <w:rPr>
                <w:color w:val="131313"/>
                <w:sz w:val="18"/>
              </w:rPr>
              <w:t xml:space="preserve"> s </w:t>
            </w:r>
            <w:proofErr w:type="spellStart"/>
            <w:r>
              <w:rPr>
                <w:color w:val="131313"/>
                <w:sz w:val="18"/>
              </w:rPr>
              <w:t>kotvícím</w:t>
            </w:r>
            <w:proofErr w:type="spellEnd"/>
            <w:r>
              <w:rPr>
                <w:color w:val="131313"/>
                <w:sz w:val="18"/>
              </w:rPr>
              <w:t xml:space="preserve"> </w:t>
            </w:r>
            <w:proofErr w:type="spellStart"/>
            <w:r>
              <w:rPr>
                <w:color w:val="131313"/>
                <w:sz w:val="18"/>
              </w:rPr>
              <w:t>svařencem</w:t>
            </w:r>
            <w:proofErr w:type="spellEnd"/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20" w:line="192" w:lineRule="exact"/>
              <w:ind w:left="63"/>
              <w:jc w:val="center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6</w:t>
            </w:r>
          </w:p>
        </w:tc>
        <w:tc>
          <w:tcPr>
            <w:tcW w:w="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15" w:line="197" w:lineRule="exact"/>
              <w:ind w:left="61"/>
              <w:jc w:val="center"/>
              <w:rPr>
                <w:sz w:val="18"/>
              </w:rPr>
            </w:pPr>
            <w:proofErr w:type="spellStart"/>
            <w:r>
              <w:rPr>
                <w:color w:val="131313"/>
                <w:sz w:val="18"/>
              </w:rPr>
              <w:t>ks</w:t>
            </w:r>
            <w:proofErr w:type="spellEnd"/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:rsidR="009468B0" w:rsidRPr="000A4E8A" w:rsidRDefault="009468B0">
            <w:pPr>
              <w:pStyle w:val="TableParagraph"/>
              <w:spacing w:before="25" w:line="187" w:lineRule="exact"/>
              <w:ind w:right="90"/>
              <w:jc w:val="right"/>
              <w:rPr>
                <w:sz w:val="18"/>
                <w:highlight w:val="black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</w:tcBorders>
          </w:tcPr>
          <w:p w:rsidR="009468B0" w:rsidRDefault="000A4E8A">
            <w:pPr>
              <w:pStyle w:val="TableParagraph"/>
              <w:spacing w:before="25" w:line="187" w:lineRule="exact"/>
              <w:ind w:right="74"/>
              <w:jc w:val="right"/>
              <w:rPr>
                <w:sz w:val="18"/>
              </w:rPr>
            </w:pPr>
            <w:r>
              <w:rPr>
                <w:color w:val="131313"/>
                <w:sz w:val="18"/>
              </w:rPr>
              <w:t xml:space="preserve">39 060,00 </w:t>
            </w:r>
            <w:proofErr w:type="spellStart"/>
            <w:r>
              <w:rPr>
                <w:color w:val="131313"/>
                <w:sz w:val="18"/>
              </w:rPr>
              <w:t>Kč</w:t>
            </w:r>
            <w:proofErr w:type="spellEnd"/>
          </w:p>
        </w:tc>
      </w:tr>
      <w:tr w:rsidR="009468B0" w:rsidTr="000A4E8A">
        <w:trPr>
          <w:trHeight w:val="253"/>
        </w:trPr>
        <w:tc>
          <w:tcPr>
            <w:tcW w:w="3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10" w:line="224" w:lineRule="exact"/>
              <w:ind w:left="5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131313"/>
                <w:w w:val="105"/>
                <w:sz w:val="20"/>
              </w:rPr>
              <w:t>2.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28" w:line="206" w:lineRule="exact"/>
              <w:ind w:left="50"/>
              <w:rPr>
                <w:sz w:val="18"/>
              </w:rPr>
            </w:pPr>
            <w:proofErr w:type="spellStart"/>
            <w:r>
              <w:rPr>
                <w:color w:val="131313"/>
                <w:sz w:val="18"/>
              </w:rPr>
              <w:t>Ocelová</w:t>
            </w:r>
            <w:proofErr w:type="spellEnd"/>
            <w:r>
              <w:rPr>
                <w:color w:val="131313"/>
                <w:sz w:val="18"/>
              </w:rPr>
              <w:t xml:space="preserve"> </w:t>
            </w:r>
            <w:proofErr w:type="spellStart"/>
            <w:r>
              <w:rPr>
                <w:color w:val="131313"/>
                <w:sz w:val="18"/>
              </w:rPr>
              <w:t>konstrukce</w:t>
            </w:r>
            <w:proofErr w:type="spellEnd"/>
            <w:r>
              <w:rPr>
                <w:color w:val="131313"/>
                <w:sz w:val="18"/>
              </w:rPr>
              <w:t xml:space="preserve"> z 0 I </w:t>
            </w:r>
            <w:r>
              <w:rPr>
                <w:color w:val="262624"/>
                <w:sz w:val="18"/>
              </w:rPr>
              <w:t xml:space="preserve">č. </w:t>
            </w:r>
            <w:r>
              <w:rPr>
                <w:color w:val="131313"/>
                <w:sz w:val="18"/>
              </w:rPr>
              <w:t>180 (</w:t>
            </w:r>
            <w:proofErr w:type="spellStart"/>
            <w:r>
              <w:rPr>
                <w:color w:val="131313"/>
                <w:sz w:val="18"/>
              </w:rPr>
              <w:t>stojany</w:t>
            </w:r>
            <w:proofErr w:type="spellEnd"/>
            <w:r>
              <w:rPr>
                <w:color w:val="131313"/>
                <w:sz w:val="18"/>
              </w:rPr>
              <w:t>) 600kg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9468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9468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:rsidR="009468B0" w:rsidRPr="000A4E8A" w:rsidRDefault="009468B0">
            <w:pPr>
              <w:pStyle w:val="TableParagraph"/>
              <w:rPr>
                <w:rFonts w:ascii="Times New Roman"/>
                <w:sz w:val="18"/>
                <w:highlight w:val="black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68B0" w:rsidRDefault="000A4E8A">
            <w:pPr>
              <w:pStyle w:val="TableParagraph"/>
              <w:tabs>
                <w:tab w:val="left" w:pos="325"/>
              </w:tabs>
              <w:spacing w:before="14" w:line="220" w:lineRule="exact"/>
              <w:ind w:right="59"/>
              <w:jc w:val="right"/>
              <w:rPr>
                <w:sz w:val="18"/>
              </w:rPr>
            </w:pPr>
            <w:r>
              <w:rPr>
                <w:color w:val="262624"/>
                <w:sz w:val="21"/>
              </w:rPr>
              <w:t>-</w:t>
            </w:r>
            <w:r>
              <w:rPr>
                <w:color w:val="262624"/>
                <w:sz w:val="21"/>
              </w:rPr>
              <w:tab/>
            </w:r>
            <w:proofErr w:type="spellStart"/>
            <w:r>
              <w:rPr>
                <w:color w:val="262624"/>
                <w:spacing w:val="-1"/>
                <w:w w:val="85"/>
                <w:sz w:val="18"/>
              </w:rPr>
              <w:t>Kč</w:t>
            </w:r>
            <w:proofErr w:type="spellEnd"/>
          </w:p>
        </w:tc>
      </w:tr>
      <w:tr w:rsidR="009468B0" w:rsidTr="000A4E8A">
        <w:trPr>
          <w:trHeight w:val="249"/>
        </w:trPr>
        <w:tc>
          <w:tcPr>
            <w:tcW w:w="3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9468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23" w:line="206" w:lineRule="exact"/>
              <w:ind w:left="55"/>
              <w:rPr>
                <w:sz w:val="18"/>
              </w:rPr>
            </w:pPr>
            <w:proofErr w:type="spellStart"/>
            <w:r>
              <w:rPr>
                <w:color w:val="131313"/>
                <w:w w:val="105"/>
                <w:sz w:val="18"/>
              </w:rPr>
              <w:t>Ocelová</w:t>
            </w:r>
            <w:proofErr w:type="spellEnd"/>
            <w:r>
              <w:rPr>
                <w:color w:val="13131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18"/>
              </w:rPr>
              <w:t>konstrukce</w:t>
            </w:r>
            <w:proofErr w:type="spellEnd"/>
            <w:r>
              <w:rPr>
                <w:color w:val="131313"/>
                <w:w w:val="105"/>
                <w:sz w:val="18"/>
              </w:rPr>
              <w:t xml:space="preserve"> z 0 I č. 200 (</w:t>
            </w:r>
            <w:proofErr w:type="spellStart"/>
            <w:r>
              <w:rPr>
                <w:color w:val="131313"/>
                <w:w w:val="105"/>
                <w:sz w:val="18"/>
              </w:rPr>
              <w:t>průvlaky</w:t>
            </w:r>
            <w:proofErr w:type="spellEnd"/>
            <w:r>
              <w:rPr>
                <w:color w:val="131313"/>
                <w:w w:val="105"/>
                <w:sz w:val="18"/>
              </w:rPr>
              <w:t>) 580kg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9468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9468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:rsidR="009468B0" w:rsidRPr="000A4E8A" w:rsidRDefault="009468B0">
            <w:pPr>
              <w:pStyle w:val="TableParagraph"/>
              <w:rPr>
                <w:rFonts w:ascii="Times New Roman"/>
                <w:sz w:val="18"/>
                <w:highlight w:val="black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68B0" w:rsidRDefault="000A4E8A">
            <w:pPr>
              <w:pStyle w:val="TableParagraph"/>
              <w:tabs>
                <w:tab w:val="left" w:pos="320"/>
              </w:tabs>
              <w:spacing w:before="4" w:line="225" w:lineRule="exact"/>
              <w:ind w:right="58"/>
              <w:jc w:val="right"/>
              <w:rPr>
                <w:sz w:val="18"/>
              </w:rPr>
            </w:pPr>
            <w:r>
              <w:rPr>
                <w:color w:val="131313"/>
                <w:sz w:val="21"/>
              </w:rPr>
              <w:t>-</w:t>
            </w:r>
            <w:r>
              <w:rPr>
                <w:color w:val="131313"/>
                <w:sz w:val="21"/>
              </w:rPr>
              <w:tab/>
            </w:r>
            <w:proofErr w:type="spellStart"/>
            <w:r>
              <w:rPr>
                <w:color w:val="262624"/>
                <w:spacing w:val="-1"/>
                <w:w w:val="85"/>
                <w:sz w:val="18"/>
              </w:rPr>
              <w:t>Kč</w:t>
            </w:r>
            <w:proofErr w:type="spellEnd"/>
          </w:p>
        </w:tc>
      </w:tr>
      <w:tr w:rsidR="009468B0" w:rsidTr="000A4E8A">
        <w:trPr>
          <w:trHeight w:val="249"/>
        </w:trPr>
        <w:tc>
          <w:tcPr>
            <w:tcW w:w="3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9468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23" w:line="206" w:lineRule="exact"/>
              <w:ind w:left="55"/>
              <w:rPr>
                <w:sz w:val="18"/>
              </w:rPr>
            </w:pPr>
            <w:proofErr w:type="spellStart"/>
            <w:r>
              <w:rPr>
                <w:color w:val="131313"/>
                <w:sz w:val="18"/>
              </w:rPr>
              <w:t>Ocelová</w:t>
            </w:r>
            <w:proofErr w:type="spellEnd"/>
            <w:r>
              <w:rPr>
                <w:color w:val="131313"/>
                <w:sz w:val="18"/>
              </w:rPr>
              <w:t xml:space="preserve"> </w:t>
            </w:r>
            <w:proofErr w:type="spellStart"/>
            <w:r>
              <w:rPr>
                <w:color w:val="131313"/>
                <w:sz w:val="18"/>
              </w:rPr>
              <w:t>konstrukce</w:t>
            </w:r>
            <w:proofErr w:type="spellEnd"/>
            <w:r>
              <w:rPr>
                <w:color w:val="131313"/>
                <w:sz w:val="18"/>
              </w:rPr>
              <w:t xml:space="preserve"> z 0 I č</w:t>
            </w:r>
            <w:r>
              <w:rPr>
                <w:color w:val="5E5E5E"/>
                <w:sz w:val="18"/>
              </w:rPr>
              <w:t xml:space="preserve">. </w:t>
            </w:r>
            <w:r>
              <w:rPr>
                <w:color w:val="131313"/>
                <w:sz w:val="18"/>
              </w:rPr>
              <w:t>70 (</w:t>
            </w:r>
            <w:proofErr w:type="spellStart"/>
            <w:r>
              <w:rPr>
                <w:color w:val="131313"/>
                <w:sz w:val="18"/>
              </w:rPr>
              <w:t>výztuhy</w:t>
            </w:r>
            <w:proofErr w:type="spellEnd"/>
            <w:r>
              <w:rPr>
                <w:color w:val="131313"/>
                <w:sz w:val="18"/>
              </w:rPr>
              <w:t>) 400kg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32" w:line="197" w:lineRule="exact"/>
              <w:ind w:left="79" w:right="24"/>
              <w:jc w:val="center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1580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28" w:line="201" w:lineRule="exact"/>
              <w:ind w:left="78"/>
              <w:jc w:val="center"/>
              <w:rPr>
                <w:sz w:val="18"/>
              </w:rPr>
            </w:pPr>
            <w:r>
              <w:rPr>
                <w:color w:val="262624"/>
                <w:w w:val="105"/>
                <w:sz w:val="18"/>
              </w:rPr>
              <w:t>kg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:rsidR="009468B0" w:rsidRPr="000A4E8A" w:rsidRDefault="009468B0">
            <w:pPr>
              <w:pStyle w:val="TableParagraph"/>
              <w:spacing w:before="32" w:line="197" w:lineRule="exact"/>
              <w:ind w:right="81"/>
              <w:jc w:val="right"/>
              <w:rPr>
                <w:sz w:val="18"/>
                <w:highlight w:val="black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68B0" w:rsidRDefault="000A4E8A">
            <w:pPr>
              <w:pStyle w:val="TableParagraph"/>
              <w:spacing w:before="37" w:line="192" w:lineRule="exact"/>
              <w:ind w:right="73"/>
              <w:jc w:val="right"/>
              <w:rPr>
                <w:sz w:val="18"/>
              </w:rPr>
            </w:pPr>
            <w:r>
              <w:rPr>
                <w:color w:val="131313"/>
                <w:sz w:val="18"/>
              </w:rPr>
              <w:t xml:space="preserve">102 700,00 </w:t>
            </w:r>
            <w:proofErr w:type="spellStart"/>
            <w:r>
              <w:rPr>
                <w:color w:val="262624"/>
                <w:sz w:val="18"/>
              </w:rPr>
              <w:t>Kč</w:t>
            </w:r>
            <w:proofErr w:type="spellEnd"/>
          </w:p>
        </w:tc>
      </w:tr>
      <w:tr w:rsidR="009468B0" w:rsidTr="000A4E8A">
        <w:trPr>
          <w:trHeight w:val="249"/>
        </w:trPr>
        <w:tc>
          <w:tcPr>
            <w:tcW w:w="3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24" w:line="205" w:lineRule="exact"/>
              <w:ind w:left="67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131313"/>
                <w:w w:val="110"/>
                <w:sz w:val="19"/>
              </w:rPr>
              <w:t>3.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32" w:line="197" w:lineRule="exact"/>
              <w:ind w:left="55"/>
              <w:rPr>
                <w:sz w:val="18"/>
              </w:rPr>
            </w:pPr>
            <w:proofErr w:type="spellStart"/>
            <w:r>
              <w:rPr>
                <w:color w:val="131313"/>
                <w:sz w:val="18"/>
              </w:rPr>
              <w:t>Střešní</w:t>
            </w:r>
            <w:proofErr w:type="spellEnd"/>
            <w:r>
              <w:rPr>
                <w:color w:val="131313"/>
                <w:sz w:val="18"/>
              </w:rPr>
              <w:t xml:space="preserve"> </w:t>
            </w:r>
            <w:proofErr w:type="spellStart"/>
            <w:r>
              <w:rPr>
                <w:color w:val="131313"/>
                <w:sz w:val="18"/>
              </w:rPr>
              <w:t>plášť</w:t>
            </w:r>
            <w:proofErr w:type="spellEnd"/>
            <w:r>
              <w:rPr>
                <w:color w:val="131313"/>
                <w:sz w:val="18"/>
              </w:rPr>
              <w:t xml:space="preserve"> - </w:t>
            </w:r>
            <w:proofErr w:type="spellStart"/>
            <w:r>
              <w:rPr>
                <w:color w:val="131313"/>
                <w:sz w:val="18"/>
              </w:rPr>
              <w:t>plech</w:t>
            </w:r>
            <w:proofErr w:type="spellEnd"/>
            <w:r>
              <w:rPr>
                <w:color w:val="131313"/>
                <w:sz w:val="18"/>
              </w:rPr>
              <w:t xml:space="preserve"> </w:t>
            </w:r>
            <w:proofErr w:type="spellStart"/>
            <w:r>
              <w:rPr>
                <w:color w:val="131313"/>
                <w:sz w:val="18"/>
              </w:rPr>
              <w:t>Trapéz</w:t>
            </w:r>
            <w:proofErr w:type="spellEnd"/>
            <w:r>
              <w:rPr>
                <w:color w:val="131313"/>
                <w:sz w:val="18"/>
              </w:rPr>
              <w:t xml:space="preserve"> (</w:t>
            </w:r>
            <w:proofErr w:type="spellStart"/>
            <w:r>
              <w:rPr>
                <w:color w:val="131313"/>
                <w:sz w:val="18"/>
              </w:rPr>
              <w:t>včetně</w:t>
            </w:r>
            <w:proofErr w:type="spellEnd"/>
            <w:r>
              <w:rPr>
                <w:color w:val="131313"/>
                <w:sz w:val="18"/>
              </w:rPr>
              <w:t xml:space="preserve"> </w:t>
            </w:r>
            <w:proofErr w:type="spellStart"/>
            <w:r>
              <w:rPr>
                <w:color w:val="131313"/>
                <w:sz w:val="18"/>
              </w:rPr>
              <w:t>krokví</w:t>
            </w:r>
            <w:proofErr w:type="spellEnd"/>
            <w:r>
              <w:rPr>
                <w:color w:val="131313"/>
                <w:sz w:val="18"/>
              </w:rPr>
              <w:t>)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32" w:line="197" w:lineRule="exact"/>
              <w:ind w:left="79" w:right="10"/>
              <w:jc w:val="center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44,2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32" w:line="197" w:lineRule="exact"/>
              <w:ind w:left="79"/>
              <w:jc w:val="center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m2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:rsidR="009468B0" w:rsidRPr="000A4E8A" w:rsidRDefault="009468B0">
            <w:pPr>
              <w:pStyle w:val="TableParagraph"/>
              <w:spacing w:before="37" w:line="192" w:lineRule="exact"/>
              <w:ind w:right="76"/>
              <w:jc w:val="right"/>
              <w:rPr>
                <w:sz w:val="18"/>
                <w:highlight w:val="black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68B0" w:rsidRDefault="000A4E8A">
            <w:pPr>
              <w:pStyle w:val="TableParagraph"/>
              <w:spacing w:before="37" w:line="192" w:lineRule="exact"/>
              <w:ind w:right="64"/>
              <w:jc w:val="right"/>
              <w:rPr>
                <w:sz w:val="18"/>
              </w:rPr>
            </w:pPr>
            <w:r>
              <w:rPr>
                <w:color w:val="131313"/>
                <w:sz w:val="18"/>
              </w:rPr>
              <w:t xml:space="preserve">39 338,00 </w:t>
            </w:r>
            <w:proofErr w:type="spellStart"/>
            <w:r>
              <w:rPr>
                <w:color w:val="131313"/>
                <w:sz w:val="18"/>
              </w:rPr>
              <w:t>Kč</w:t>
            </w:r>
            <w:proofErr w:type="spellEnd"/>
          </w:p>
        </w:tc>
      </w:tr>
      <w:tr w:rsidR="009468B0" w:rsidTr="000A4E8A">
        <w:trPr>
          <w:trHeight w:val="249"/>
        </w:trPr>
        <w:tc>
          <w:tcPr>
            <w:tcW w:w="3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30" w:line="199" w:lineRule="exact"/>
              <w:ind w:left="74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131313"/>
                <w:w w:val="80"/>
                <w:sz w:val="20"/>
              </w:rPr>
              <w:t>4.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32" w:line="197" w:lineRule="exact"/>
              <w:ind w:left="60"/>
              <w:rPr>
                <w:sz w:val="18"/>
              </w:rPr>
            </w:pPr>
            <w:proofErr w:type="spellStart"/>
            <w:r>
              <w:rPr>
                <w:color w:val="131313"/>
                <w:sz w:val="18"/>
              </w:rPr>
              <w:t>Klempířské</w:t>
            </w:r>
            <w:proofErr w:type="spellEnd"/>
            <w:r>
              <w:rPr>
                <w:color w:val="131313"/>
                <w:sz w:val="18"/>
              </w:rPr>
              <w:t xml:space="preserve"> </w:t>
            </w:r>
            <w:proofErr w:type="spellStart"/>
            <w:r>
              <w:rPr>
                <w:color w:val="131313"/>
                <w:sz w:val="18"/>
              </w:rPr>
              <w:t>prvky</w:t>
            </w:r>
            <w:proofErr w:type="spellEnd"/>
            <w:r>
              <w:rPr>
                <w:color w:val="131313"/>
                <w:sz w:val="18"/>
              </w:rPr>
              <w:t xml:space="preserve"> (</w:t>
            </w:r>
            <w:proofErr w:type="spellStart"/>
            <w:r>
              <w:rPr>
                <w:color w:val="131313"/>
                <w:sz w:val="18"/>
              </w:rPr>
              <w:t>pozink</w:t>
            </w:r>
            <w:proofErr w:type="spellEnd"/>
            <w:r>
              <w:rPr>
                <w:color w:val="131313"/>
                <w:sz w:val="18"/>
              </w:rPr>
              <w:t xml:space="preserve">) </w:t>
            </w:r>
            <w:r>
              <w:rPr>
                <w:color w:val="262624"/>
                <w:sz w:val="18"/>
              </w:rPr>
              <w:t xml:space="preserve">- </w:t>
            </w:r>
            <w:proofErr w:type="spellStart"/>
            <w:r>
              <w:rPr>
                <w:color w:val="131313"/>
                <w:sz w:val="18"/>
              </w:rPr>
              <w:t>žlab</w:t>
            </w:r>
            <w:proofErr w:type="spellEnd"/>
            <w:r>
              <w:rPr>
                <w:color w:val="131313"/>
                <w:sz w:val="18"/>
              </w:rPr>
              <w:t xml:space="preserve"> 10m, </w:t>
            </w:r>
            <w:proofErr w:type="spellStart"/>
            <w:r>
              <w:rPr>
                <w:color w:val="131313"/>
                <w:sz w:val="18"/>
              </w:rPr>
              <w:t>svody</w:t>
            </w:r>
            <w:proofErr w:type="spellEnd"/>
            <w:r>
              <w:rPr>
                <w:color w:val="131313"/>
                <w:sz w:val="18"/>
              </w:rPr>
              <w:t xml:space="preserve"> 8m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32" w:line="197" w:lineRule="exact"/>
              <w:ind w:left="79" w:right="5"/>
              <w:jc w:val="center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32" w:line="197" w:lineRule="exact"/>
              <w:ind w:left="40"/>
              <w:jc w:val="center"/>
              <w:rPr>
                <w:sz w:val="18"/>
              </w:rPr>
            </w:pPr>
            <w:r>
              <w:rPr>
                <w:color w:val="131313"/>
                <w:w w:val="108"/>
                <w:sz w:val="18"/>
              </w:rPr>
              <w:t>m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:rsidR="009468B0" w:rsidRPr="000A4E8A" w:rsidRDefault="009468B0">
            <w:pPr>
              <w:pStyle w:val="TableParagraph"/>
              <w:spacing w:before="37" w:line="192" w:lineRule="exact"/>
              <w:ind w:right="75"/>
              <w:jc w:val="right"/>
              <w:rPr>
                <w:sz w:val="18"/>
                <w:highlight w:val="black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68B0" w:rsidRDefault="000A4E8A">
            <w:pPr>
              <w:pStyle w:val="TableParagraph"/>
              <w:spacing w:before="37" w:line="192" w:lineRule="exact"/>
              <w:ind w:right="63"/>
              <w:jc w:val="right"/>
              <w:rPr>
                <w:sz w:val="18"/>
              </w:rPr>
            </w:pPr>
            <w:r>
              <w:rPr>
                <w:color w:val="131313"/>
                <w:sz w:val="18"/>
              </w:rPr>
              <w:t xml:space="preserve">6 840,00 </w:t>
            </w:r>
            <w:proofErr w:type="spellStart"/>
            <w:r>
              <w:rPr>
                <w:color w:val="131313"/>
                <w:sz w:val="18"/>
              </w:rPr>
              <w:t>Kč</w:t>
            </w:r>
            <w:proofErr w:type="spellEnd"/>
          </w:p>
        </w:tc>
      </w:tr>
      <w:tr w:rsidR="009468B0" w:rsidTr="000A4E8A">
        <w:trPr>
          <w:trHeight w:val="246"/>
        </w:trPr>
        <w:tc>
          <w:tcPr>
            <w:tcW w:w="313" w:type="dxa"/>
            <w:tcBorders>
              <w:top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14" w:line="212" w:lineRule="exact"/>
              <w:ind w:left="64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color w:val="131313"/>
                <w:w w:val="110"/>
                <w:sz w:val="19"/>
              </w:rPr>
              <w:t>5.</w:t>
            </w:r>
          </w:p>
        </w:tc>
        <w:tc>
          <w:tcPr>
            <w:tcW w:w="44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23" w:line="203" w:lineRule="exact"/>
              <w:ind w:left="59"/>
              <w:rPr>
                <w:sz w:val="18"/>
              </w:rPr>
            </w:pPr>
            <w:proofErr w:type="spellStart"/>
            <w:r>
              <w:rPr>
                <w:color w:val="131313"/>
                <w:w w:val="105"/>
                <w:sz w:val="18"/>
              </w:rPr>
              <w:t>Nátěry</w:t>
            </w:r>
            <w:proofErr w:type="spellEnd"/>
            <w:r>
              <w:rPr>
                <w:color w:val="13131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18"/>
              </w:rPr>
              <w:t>ocelových</w:t>
            </w:r>
            <w:proofErr w:type="spellEnd"/>
            <w:r>
              <w:rPr>
                <w:color w:val="13131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131313"/>
                <w:w w:val="105"/>
                <w:sz w:val="18"/>
              </w:rPr>
              <w:t>konstrukcí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23" w:line="203" w:lineRule="exact"/>
              <w:ind w:left="79" w:right="12"/>
              <w:jc w:val="center"/>
              <w:rPr>
                <w:sz w:val="18"/>
              </w:rPr>
            </w:pPr>
            <w:r>
              <w:rPr>
                <w:color w:val="131313"/>
                <w:sz w:val="18"/>
              </w:rPr>
              <w:t>52,2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23" w:line="203" w:lineRule="exact"/>
              <w:ind w:left="79"/>
              <w:jc w:val="center"/>
              <w:rPr>
                <w:sz w:val="18"/>
              </w:rPr>
            </w:pPr>
            <w:r>
              <w:rPr>
                <w:color w:val="131313"/>
                <w:w w:val="105"/>
                <w:sz w:val="18"/>
              </w:rPr>
              <w:t>m2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:rsidR="009468B0" w:rsidRPr="000A4E8A" w:rsidRDefault="009468B0">
            <w:pPr>
              <w:pStyle w:val="TableParagraph"/>
              <w:spacing w:before="28" w:line="198" w:lineRule="exact"/>
              <w:ind w:right="75"/>
              <w:jc w:val="right"/>
              <w:rPr>
                <w:sz w:val="18"/>
                <w:highlight w:val="black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</w:tcBorders>
          </w:tcPr>
          <w:p w:rsidR="009468B0" w:rsidRDefault="000A4E8A">
            <w:pPr>
              <w:pStyle w:val="TableParagraph"/>
              <w:spacing w:before="28" w:line="198" w:lineRule="exact"/>
              <w:ind w:right="64"/>
              <w:jc w:val="right"/>
              <w:rPr>
                <w:sz w:val="18"/>
              </w:rPr>
            </w:pPr>
            <w:r>
              <w:rPr>
                <w:color w:val="131313"/>
                <w:sz w:val="18"/>
              </w:rPr>
              <w:t xml:space="preserve">10 962,00 </w:t>
            </w:r>
            <w:proofErr w:type="spellStart"/>
            <w:r>
              <w:rPr>
                <w:color w:val="262624"/>
                <w:sz w:val="18"/>
              </w:rPr>
              <w:t>Kč</w:t>
            </w:r>
            <w:proofErr w:type="spellEnd"/>
          </w:p>
        </w:tc>
      </w:tr>
      <w:tr w:rsidR="009468B0">
        <w:trPr>
          <w:trHeight w:val="243"/>
        </w:trPr>
        <w:tc>
          <w:tcPr>
            <w:tcW w:w="313" w:type="dxa"/>
            <w:tcBorders>
              <w:right w:val="single" w:sz="8" w:space="0" w:color="000000"/>
            </w:tcBorders>
          </w:tcPr>
          <w:p w:rsidR="009468B0" w:rsidRDefault="009468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2" w:type="dxa"/>
            <w:tcBorders>
              <w:left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10" w:line="213" w:lineRule="exact"/>
              <w:ind w:left="50"/>
              <w:rPr>
                <w:b/>
                <w:i/>
                <w:sz w:val="19"/>
              </w:rPr>
            </w:pPr>
            <w:r>
              <w:rPr>
                <w:b/>
                <w:i/>
                <w:color w:val="131313"/>
                <w:w w:val="95"/>
                <w:sz w:val="19"/>
              </w:rPr>
              <w:t>CENA CELKEM BEZ DPH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 w:rsidR="009468B0" w:rsidRDefault="009468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left w:val="single" w:sz="8" w:space="0" w:color="000000"/>
              <w:right w:val="single" w:sz="8" w:space="0" w:color="000000"/>
            </w:tcBorders>
          </w:tcPr>
          <w:p w:rsidR="009468B0" w:rsidRDefault="009468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:rsidR="009468B0" w:rsidRDefault="009468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left w:val="single" w:sz="8" w:space="0" w:color="000000"/>
            </w:tcBorders>
          </w:tcPr>
          <w:p w:rsidR="009468B0" w:rsidRDefault="000A4E8A">
            <w:pPr>
              <w:pStyle w:val="TableParagraph"/>
              <w:spacing w:before="29" w:line="194" w:lineRule="exact"/>
              <w:ind w:right="54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color w:val="131313"/>
                <w:sz w:val="17"/>
              </w:rPr>
              <w:t xml:space="preserve">198 900,00 </w:t>
            </w:r>
            <w:proofErr w:type="spellStart"/>
            <w:r>
              <w:rPr>
                <w:b/>
                <w:i/>
                <w:color w:val="131313"/>
                <w:sz w:val="17"/>
              </w:rPr>
              <w:t>Kč</w:t>
            </w:r>
            <w:proofErr w:type="spellEnd"/>
          </w:p>
        </w:tc>
      </w:tr>
      <w:tr w:rsidR="009468B0">
        <w:trPr>
          <w:trHeight w:val="238"/>
        </w:trPr>
        <w:tc>
          <w:tcPr>
            <w:tcW w:w="313" w:type="dxa"/>
            <w:tcBorders>
              <w:right w:val="single" w:sz="8" w:space="0" w:color="000000"/>
            </w:tcBorders>
          </w:tcPr>
          <w:p w:rsidR="009468B0" w:rsidRDefault="009468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2" w:type="dxa"/>
            <w:tcBorders>
              <w:left w:val="single" w:sz="8" w:space="0" w:color="000000"/>
              <w:right w:val="single" w:sz="8" w:space="0" w:color="000000"/>
            </w:tcBorders>
          </w:tcPr>
          <w:p w:rsidR="009468B0" w:rsidRDefault="009468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20"/>
              <w:ind w:left="79" w:right="38"/>
              <w:jc w:val="center"/>
              <w:rPr>
                <w:i/>
                <w:sz w:val="17"/>
              </w:rPr>
            </w:pPr>
            <w:r>
              <w:rPr>
                <w:i/>
                <w:color w:val="131313"/>
                <w:w w:val="105"/>
                <w:sz w:val="17"/>
              </w:rPr>
              <w:t>DPH 21%</w:t>
            </w:r>
          </w:p>
        </w:tc>
        <w:tc>
          <w:tcPr>
            <w:tcW w:w="376" w:type="dxa"/>
            <w:tcBorders>
              <w:left w:val="single" w:sz="8" w:space="0" w:color="000000"/>
              <w:right w:val="single" w:sz="8" w:space="0" w:color="000000"/>
            </w:tcBorders>
          </w:tcPr>
          <w:p w:rsidR="009468B0" w:rsidRDefault="009468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:rsidR="009468B0" w:rsidRDefault="009468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left w:val="single" w:sz="8" w:space="0" w:color="000000"/>
            </w:tcBorders>
          </w:tcPr>
          <w:p w:rsidR="009468B0" w:rsidRDefault="000A4E8A">
            <w:pPr>
              <w:pStyle w:val="TableParagraph"/>
              <w:spacing w:before="20"/>
              <w:ind w:right="52"/>
              <w:jc w:val="right"/>
              <w:rPr>
                <w:i/>
                <w:sz w:val="17"/>
              </w:rPr>
            </w:pPr>
            <w:r>
              <w:rPr>
                <w:i/>
                <w:color w:val="131313"/>
                <w:w w:val="110"/>
                <w:sz w:val="17"/>
              </w:rPr>
              <w:t>41 769</w:t>
            </w:r>
            <w:r>
              <w:rPr>
                <w:i/>
                <w:color w:val="413F41"/>
                <w:w w:val="110"/>
                <w:sz w:val="17"/>
              </w:rPr>
              <w:t>,</w:t>
            </w:r>
            <w:r>
              <w:rPr>
                <w:i/>
                <w:color w:val="131313"/>
                <w:w w:val="110"/>
                <w:sz w:val="17"/>
              </w:rPr>
              <w:t xml:space="preserve">00 </w:t>
            </w:r>
            <w:proofErr w:type="spellStart"/>
            <w:r>
              <w:rPr>
                <w:i/>
                <w:color w:val="131313"/>
                <w:w w:val="110"/>
                <w:sz w:val="17"/>
              </w:rPr>
              <w:t>Kč</w:t>
            </w:r>
            <w:proofErr w:type="spellEnd"/>
          </w:p>
        </w:tc>
      </w:tr>
      <w:tr w:rsidR="009468B0">
        <w:trPr>
          <w:trHeight w:val="228"/>
        </w:trPr>
        <w:tc>
          <w:tcPr>
            <w:tcW w:w="313" w:type="dxa"/>
            <w:tcBorders>
              <w:right w:val="single" w:sz="8" w:space="0" w:color="000000"/>
            </w:tcBorders>
          </w:tcPr>
          <w:p w:rsidR="009468B0" w:rsidRDefault="009468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2" w:type="dxa"/>
            <w:tcBorders>
              <w:left w:val="single" w:sz="8" w:space="0" w:color="000000"/>
              <w:right w:val="single" w:sz="8" w:space="0" w:color="000000"/>
            </w:tcBorders>
          </w:tcPr>
          <w:p w:rsidR="009468B0" w:rsidRDefault="000A4E8A">
            <w:pPr>
              <w:pStyle w:val="TableParagraph"/>
              <w:spacing w:before="1" w:line="208" w:lineRule="exact"/>
              <w:ind w:left="50"/>
              <w:rPr>
                <w:b/>
                <w:i/>
                <w:sz w:val="19"/>
              </w:rPr>
            </w:pPr>
            <w:r>
              <w:rPr>
                <w:b/>
                <w:i/>
                <w:color w:val="131313"/>
                <w:w w:val="95"/>
                <w:sz w:val="19"/>
              </w:rPr>
              <w:t>CENA CELKEM S DPH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 w:rsidR="009468B0" w:rsidRDefault="009468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left w:val="single" w:sz="8" w:space="0" w:color="000000"/>
              <w:right w:val="single" w:sz="8" w:space="0" w:color="000000"/>
            </w:tcBorders>
          </w:tcPr>
          <w:p w:rsidR="009468B0" w:rsidRDefault="009468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:rsidR="009468B0" w:rsidRDefault="009468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left w:val="single" w:sz="8" w:space="0" w:color="000000"/>
            </w:tcBorders>
          </w:tcPr>
          <w:p w:rsidR="009468B0" w:rsidRDefault="000A4E8A">
            <w:pPr>
              <w:pStyle w:val="TableParagraph"/>
              <w:spacing w:before="20" w:line="189" w:lineRule="exact"/>
              <w:ind w:right="49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color w:val="131313"/>
                <w:sz w:val="17"/>
              </w:rPr>
              <w:t xml:space="preserve">240 669,00 </w:t>
            </w:r>
            <w:proofErr w:type="spellStart"/>
            <w:r>
              <w:rPr>
                <w:b/>
                <w:i/>
                <w:color w:val="131313"/>
                <w:sz w:val="17"/>
              </w:rPr>
              <w:t>Kč</w:t>
            </w:r>
            <w:proofErr w:type="spellEnd"/>
          </w:p>
        </w:tc>
      </w:tr>
    </w:tbl>
    <w:p w:rsidR="009468B0" w:rsidRDefault="009468B0">
      <w:pPr>
        <w:spacing w:before="5"/>
        <w:rPr>
          <w:i/>
          <w:sz w:val="17"/>
        </w:rPr>
      </w:pPr>
    </w:p>
    <w:p w:rsidR="009468B0" w:rsidRDefault="000A4E8A">
      <w:pPr>
        <w:spacing w:before="94"/>
        <w:ind w:left="663"/>
        <w:rPr>
          <w:sz w:val="18"/>
        </w:rPr>
      </w:pPr>
      <w:r>
        <w:rPr>
          <w:color w:val="131313"/>
          <w:w w:val="105"/>
          <w:sz w:val="18"/>
        </w:rPr>
        <w:t xml:space="preserve">V </w:t>
      </w:r>
      <w:proofErr w:type="spellStart"/>
      <w:r>
        <w:rPr>
          <w:color w:val="131313"/>
          <w:w w:val="105"/>
          <w:sz w:val="18"/>
        </w:rPr>
        <w:t>Toužimi</w:t>
      </w:r>
      <w:proofErr w:type="spellEnd"/>
      <w:r>
        <w:rPr>
          <w:color w:val="131313"/>
          <w:w w:val="105"/>
          <w:sz w:val="18"/>
        </w:rPr>
        <w:t xml:space="preserve"> </w:t>
      </w:r>
      <w:proofErr w:type="spellStart"/>
      <w:r>
        <w:rPr>
          <w:color w:val="131313"/>
          <w:w w:val="105"/>
          <w:sz w:val="18"/>
        </w:rPr>
        <w:t>dne</w:t>
      </w:r>
      <w:proofErr w:type="spellEnd"/>
      <w:r>
        <w:rPr>
          <w:color w:val="131313"/>
          <w:w w:val="105"/>
          <w:sz w:val="18"/>
        </w:rPr>
        <w:t xml:space="preserve"> 6. 6. </w:t>
      </w:r>
      <w:r>
        <w:rPr>
          <w:color w:val="262624"/>
          <w:w w:val="105"/>
          <w:sz w:val="18"/>
        </w:rPr>
        <w:t>2018</w:t>
      </w:r>
    </w:p>
    <w:p w:rsidR="009468B0" w:rsidRDefault="009468B0">
      <w:pPr>
        <w:rPr>
          <w:sz w:val="20"/>
        </w:rPr>
      </w:pPr>
    </w:p>
    <w:p w:rsidR="009468B0" w:rsidRDefault="009468B0">
      <w:pPr>
        <w:rPr>
          <w:sz w:val="20"/>
        </w:rPr>
      </w:pPr>
    </w:p>
    <w:p w:rsidR="009468B0" w:rsidRDefault="009468B0">
      <w:pPr>
        <w:spacing w:before="2"/>
        <w:rPr>
          <w:sz w:val="15"/>
        </w:rPr>
      </w:pPr>
    </w:p>
    <w:p w:rsidR="009468B0" w:rsidRDefault="009468B0">
      <w:pPr>
        <w:rPr>
          <w:sz w:val="20"/>
        </w:rPr>
      </w:pPr>
    </w:p>
    <w:p w:rsidR="009468B0" w:rsidRDefault="009468B0">
      <w:pPr>
        <w:rPr>
          <w:sz w:val="20"/>
        </w:rPr>
      </w:pPr>
    </w:p>
    <w:p w:rsidR="009468B0" w:rsidRDefault="009468B0">
      <w:pPr>
        <w:rPr>
          <w:sz w:val="20"/>
        </w:rPr>
      </w:pPr>
    </w:p>
    <w:p w:rsidR="009468B0" w:rsidRDefault="009468B0">
      <w:pPr>
        <w:rPr>
          <w:sz w:val="20"/>
        </w:rPr>
      </w:pPr>
    </w:p>
    <w:p w:rsidR="009468B0" w:rsidRDefault="009468B0">
      <w:pPr>
        <w:spacing w:before="3"/>
        <w:rPr>
          <w:sz w:val="21"/>
        </w:rPr>
      </w:pPr>
      <w:bookmarkStart w:id="0" w:name="_GoBack"/>
      <w:bookmarkEnd w:id="0"/>
    </w:p>
    <w:sectPr w:rsidR="009468B0">
      <w:type w:val="continuous"/>
      <w:pgSz w:w="11900" w:h="16820"/>
      <w:pgMar w:top="920" w:right="134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B0"/>
    <w:rsid w:val="000A4E8A"/>
    <w:rsid w:val="0094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1C6AF-0D16-4858-B261-27AFAD60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Huberová Zuzana</dc:creator>
  <cp:lastModifiedBy>Huberová Zuzana</cp:lastModifiedBy>
  <cp:revision>2</cp:revision>
  <dcterms:created xsi:type="dcterms:W3CDTF">2018-07-02T04:33:00Z</dcterms:created>
  <dcterms:modified xsi:type="dcterms:W3CDTF">2018-07-02T04:33:00Z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2018-07-02T00:00:00Z</vt:filetime>
  </property>
</Properties>
</file>