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54DF47" w14:textId="25DE8F07" w:rsidR="00343F73" w:rsidRPr="003473A6" w:rsidRDefault="00343F73" w:rsidP="00982BFB">
      <w:pPr>
        <w:rPr>
          <w:rFonts w:ascii="Times" w:hAnsi="Times"/>
          <w:b/>
          <w:bCs/>
        </w:rPr>
      </w:pPr>
    </w:p>
    <w:p w14:paraId="09066417" w14:textId="77777777" w:rsidR="0094143E" w:rsidRPr="003473A6" w:rsidRDefault="0094143E" w:rsidP="00982BFB">
      <w:pPr>
        <w:rPr>
          <w:rFonts w:ascii="Times" w:hAnsi="Times"/>
          <w:b/>
          <w:bCs/>
        </w:rPr>
      </w:pPr>
    </w:p>
    <w:p w14:paraId="3CF98DBA" w14:textId="4F8113B9" w:rsidR="0094143E" w:rsidRPr="00832E94" w:rsidRDefault="00933274" w:rsidP="00832E94">
      <w:pPr>
        <w:jc w:val="center"/>
        <w:rPr>
          <w:b/>
        </w:rPr>
      </w:pPr>
      <w:r>
        <w:rPr>
          <w:b/>
        </w:rPr>
        <w:t>Technické požadavky na dveře</w:t>
      </w:r>
    </w:p>
    <w:p w14:paraId="4CBEF182" w14:textId="77777777" w:rsidR="0094143E" w:rsidRPr="003473A6" w:rsidRDefault="0094143E" w:rsidP="0094143E">
      <w:pPr>
        <w:rPr>
          <w:rFonts w:ascii="Times" w:hAnsi="Times"/>
        </w:rPr>
      </w:pPr>
    </w:p>
    <w:p w14:paraId="5443F95E" w14:textId="77777777" w:rsidR="0094143E" w:rsidRPr="003473A6" w:rsidRDefault="0094143E" w:rsidP="0094143E">
      <w:pPr>
        <w:rPr>
          <w:rFonts w:ascii="Times" w:hAnsi="Times"/>
        </w:rPr>
      </w:pPr>
    </w:p>
    <w:p w14:paraId="57C5C909" w14:textId="77777777" w:rsidR="00C0295B" w:rsidRPr="003473A6" w:rsidRDefault="00C0295B" w:rsidP="0094143E">
      <w:pPr>
        <w:jc w:val="both"/>
        <w:rPr>
          <w:rFonts w:ascii="Times" w:hAnsi="Times"/>
        </w:rPr>
      </w:pPr>
    </w:p>
    <w:p w14:paraId="59BE30D7" w14:textId="263AB69C" w:rsidR="0094143E" w:rsidRPr="00832E94" w:rsidRDefault="0094143E" w:rsidP="00832E94">
      <w:pPr>
        <w:rPr>
          <w:b/>
        </w:rPr>
      </w:pPr>
      <w:bookmarkStart w:id="0" w:name="_Toc300840109"/>
      <w:r w:rsidRPr="00832E94">
        <w:rPr>
          <w:b/>
        </w:rPr>
        <w:t xml:space="preserve">Vymezení </w:t>
      </w:r>
      <w:bookmarkEnd w:id="0"/>
      <w:r w:rsidR="00933274">
        <w:rPr>
          <w:b/>
        </w:rPr>
        <w:t>předmětu</w:t>
      </w:r>
    </w:p>
    <w:p w14:paraId="70648863" w14:textId="77777777" w:rsidR="0094143E" w:rsidRPr="003473A6" w:rsidRDefault="0094143E" w:rsidP="0094143E">
      <w:pPr>
        <w:rPr>
          <w:rFonts w:ascii="Times" w:hAnsi="Times"/>
        </w:rPr>
      </w:pPr>
    </w:p>
    <w:p w14:paraId="5BD12776" w14:textId="357C55D0" w:rsidR="0094143E" w:rsidRPr="00832E94" w:rsidRDefault="007A0627" w:rsidP="00832E94">
      <w:r w:rsidRPr="00832E94">
        <w:t xml:space="preserve">Předmětem je </w:t>
      </w:r>
      <w:r w:rsidR="00B65436" w:rsidRPr="00832E94">
        <w:t>dodávka a montáž dveří podle následujícího zadání</w:t>
      </w:r>
      <w:r w:rsidR="0094143E" w:rsidRPr="00832E94">
        <w:t>:</w:t>
      </w:r>
    </w:p>
    <w:p w14:paraId="01E3D07C" w14:textId="77777777" w:rsidR="00C0295B" w:rsidRPr="004C49A3" w:rsidRDefault="00C0295B" w:rsidP="0094143E">
      <w:pPr>
        <w:pStyle w:val="BodyText"/>
        <w:rPr>
          <w:rFonts w:ascii="Times" w:hAnsi="Times" w:cs="Arial"/>
          <w:sz w:val="22"/>
          <w:szCs w:val="22"/>
        </w:rPr>
      </w:pPr>
    </w:p>
    <w:p w14:paraId="3A085E60" w14:textId="5CA55267" w:rsidR="003F586B" w:rsidRPr="00832E94" w:rsidRDefault="003F586B" w:rsidP="00832E94">
      <w:pPr>
        <w:pStyle w:val="ListParagraph"/>
        <w:numPr>
          <w:ilvl w:val="0"/>
          <w:numId w:val="27"/>
        </w:numPr>
      </w:pPr>
      <w:r w:rsidRPr="00832E94">
        <w:t>Počet dveří a rozměry:</w:t>
      </w:r>
    </w:p>
    <w:p w14:paraId="635D4B18" w14:textId="77777777" w:rsidR="003F586B" w:rsidRPr="003F586B" w:rsidRDefault="003F586B" w:rsidP="003F586B">
      <w:pPr>
        <w:rPr>
          <w:color w:val="000000"/>
          <w:sz w:val="22"/>
          <w:szCs w:val="22"/>
        </w:rPr>
      </w:pPr>
    </w:p>
    <w:tbl>
      <w:tblPr>
        <w:tblStyle w:val="TableGrid"/>
        <w:tblW w:w="0" w:type="auto"/>
        <w:tblInd w:w="708" w:type="dxa"/>
        <w:tblLook w:val="04A0" w:firstRow="1" w:lastRow="0" w:firstColumn="1" w:lastColumn="0" w:noHBand="0" w:noVBand="1"/>
      </w:tblPr>
      <w:tblGrid>
        <w:gridCol w:w="1718"/>
        <w:gridCol w:w="1368"/>
        <w:gridCol w:w="1701"/>
        <w:gridCol w:w="1701"/>
      </w:tblGrid>
      <w:tr w:rsidR="00832E94" w:rsidRPr="00832E94" w14:paraId="346BD76E" w14:textId="77777777" w:rsidTr="003F586B">
        <w:tc>
          <w:tcPr>
            <w:tcW w:w="1718" w:type="dxa"/>
          </w:tcPr>
          <w:p w14:paraId="699710F1" w14:textId="368C23EB" w:rsidR="00832E94" w:rsidRPr="00832E94" w:rsidRDefault="00832E94" w:rsidP="00832E94">
            <w:pPr>
              <w:rPr>
                <w:b/>
              </w:rPr>
            </w:pPr>
            <w:r w:rsidRPr="00832E94">
              <w:rPr>
                <w:b/>
              </w:rPr>
              <w:t>Šířka dveří</w:t>
            </w:r>
          </w:p>
        </w:tc>
        <w:tc>
          <w:tcPr>
            <w:tcW w:w="1368" w:type="dxa"/>
          </w:tcPr>
          <w:p w14:paraId="6371EECD" w14:textId="039C608E" w:rsidR="00832E94" w:rsidRPr="00832E94" w:rsidRDefault="00832E94" w:rsidP="00832E94">
            <w:pPr>
              <w:rPr>
                <w:b/>
              </w:rPr>
            </w:pPr>
            <w:r w:rsidRPr="00832E94">
              <w:rPr>
                <w:b/>
              </w:rPr>
              <w:t>65 cm</w:t>
            </w:r>
          </w:p>
        </w:tc>
        <w:tc>
          <w:tcPr>
            <w:tcW w:w="1701" w:type="dxa"/>
          </w:tcPr>
          <w:p w14:paraId="24E314FA" w14:textId="2130CE2D" w:rsidR="00832E94" w:rsidRPr="00832E94" w:rsidRDefault="00832E94" w:rsidP="00832E94">
            <w:pPr>
              <w:rPr>
                <w:b/>
              </w:rPr>
            </w:pPr>
            <w:r w:rsidRPr="00832E94">
              <w:rPr>
                <w:b/>
              </w:rPr>
              <w:t>80 cm</w:t>
            </w:r>
          </w:p>
        </w:tc>
        <w:tc>
          <w:tcPr>
            <w:tcW w:w="1701" w:type="dxa"/>
          </w:tcPr>
          <w:p w14:paraId="36A880E1" w14:textId="68625CBA" w:rsidR="00832E94" w:rsidRPr="00832E94" w:rsidRDefault="00832E94" w:rsidP="00832E94">
            <w:pPr>
              <w:rPr>
                <w:b/>
              </w:rPr>
            </w:pPr>
            <w:r w:rsidRPr="00832E94">
              <w:rPr>
                <w:b/>
              </w:rPr>
              <w:t>90 cm</w:t>
            </w:r>
          </w:p>
        </w:tc>
      </w:tr>
      <w:tr w:rsidR="00832E94" w:rsidRPr="00832E94" w14:paraId="48226CD3" w14:textId="77777777" w:rsidTr="003F586B">
        <w:tc>
          <w:tcPr>
            <w:tcW w:w="1718" w:type="dxa"/>
          </w:tcPr>
          <w:p w14:paraId="28347573" w14:textId="394ABF5F" w:rsidR="00832E94" w:rsidRPr="00832E94" w:rsidRDefault="00832E94" w:rsidP="00832E94">
            <w:pPr>
              <w:rPr>
                <w:b/>
              </w:rPr>
            </w:pPr>
            <w:r w:rsidRPr="00832E94">
              <w:rPr>
                <w:b/>
              </w:rPr>
              <w:t>Počet kusů</w:t>
            </w:r>
          </w:p>
        </w:tc>
        <w:tc>
          <w:tcPr>
            <w:tcW w:w="1368" w:type="dxa"/>
          </w:tcPr>
          <w:p w14:paraId="7F8A721F" w14:textId="3E30200A" w:rsidR="00832E94" w:rsidRPr="00832E94" w:rsidRDefault="00832E94" w:rsidP="00832E94">
            <w:pPr>
              <w:rPr>
                <w:b/>
              </w:rPr>
            </w:pPr>
            <w:r w:rsidRPr="00832E94">
              <w:rPr>
                <w:b/>
              </w:rPr>
              <w:t>2</w:t>
            </w:r>
          </w:p>
        </w:tc>
        <w:tc>
          <w:tcPr>
            <w:tcW w:w="1701" w:type="dxa"/>
          </w:tcPr>
          <w:p w14:paraId="7D491C0C" w14:textId="208FE831" w:rsidR="00832E94" w:rsidRPr="00832E94" w:rsidRDefault="00832E94" w:rsidP="00832E94">
            <w:pPr>
              <w:rPr>
                <w:b/>
              </w:rPr>
            </w:pPr>
            <w:r w:rsidRPr="00832E94">
              <w:rPr>
                <w:b/>
              </w:rPr>
              <w:t>5</w:t>
            </w:r>
          </w:p>
        </w:tc>
        <w:tc>
          <w:tcPr>
            <w:tcW w:w="1701" w:type="dxa"/>
          </w:tcPr>
          <w:p w14:paraId="78C6043F" w14:textId="5003E6F2" w:rsidR="00832E94" w:rsidRPr="00832E94" w:rsidRDefault="00832E94" w:rsidP="00832E94">
            <w:pPr>
              <w:rPr>
                <w:b/>
              </w:rPr>
            </w:pPr>
            <w:r w:rsidRPr="00832E94">
              <w:rPr>
                <w:b/>
              </w:rPr>
              <w:t>12</w:t>
            </w:r>
          </w:p>
        </w:tc>
      </w:tr>
    </w:tbl>
    <w:p w14:paraId="6E195380" w14:textId="62CA11EB" w:rsidR="003F586B" w:rsidRPr="002336D9" w:rsidRDefault="002336D9" w:rsidP="002336D9">
      <w:pPr>
        <w:ind w:left="360" w:firstLine="348"/>
        <w:rPr>
          <w:sz w:val="20"/>
        </w:rPr>
      </w:pPr>
      <w:r>
        <w:rPr>
          <w:sz w:val="20"/>
        </w:rPr>
        <w:t xml:space="preserve">Tabulka uvádí orientační rozměry. </w:t>
      </w:r>
      <w:r w:rsidRPr="002336D9">
        <w:rPr>
          <w:sz w:val="20"/>
        </w:rPr>
        <w:t>Skutečné rozměry budou předmětem zaměření zhotovitelem</w:t>
      </w:r>
      <w:r>
        <w:rPr>
          <w:sz w:val="20"/>
        </w:rPr>
        <w:t>.</w:t>
      </w:r>
    </w:p>
    <w:p w14:paraId="7D5E0766" w14:textId="77777777" w:rsidR="002336D9" w:rsidRDefault="002336D9" w:rsidP="003F586B">
      <w:pPr>
        <w:ind w:left="708"/>
        <w:rPr>
          <w:color w:val="000000"/>
          <w:sz w:val="22"/>
          <w:szCs w:val="22"/>
        </w:rPr>
      </w:pPr>
    </w:p>
    <w:p w14:paraId="130D69B9" w14:textId="049D8759" w:rsidR="00A078F3" w:rsidRPr="00832E94" w:rsidRDefault="00A078F3" w:rsidP="00832E94">
      <w:pPr>
        <w:rPr>
          <w:b/>
        </w:rPr>
      </w:pPr>
      <w:r w:rsidRPr="00832E94">
        <w:rPr>
          <w:b/>
        </w:rPr>
        <w:t>Technický popis a požadavky</w:t>
      </w:r>
    </w:p>
    <w:p w14:paraId="3A87EC26" w14:textId="2A5E0A18" w:rsidR="00B65436" w:rsidRPr="00832E94" w:rsidRDefault="00B65436" w:rsidP="00832E94">
      <w:pPr>
        <w:pStyle w:val="ListParagraph"/>
        <w:numPr>
          <w:ilvl w:val="0"/>
          <w:numId w:val="27"/>
        </w:numPr>
      </w:pPr>
      <w:r w:rsidRPr="00832E94">
        <w:t xml:space="preserve">Dveře interiérové, osazení do stávajících kovových zárubní (dodavatel musí být schopen přizpůsobit rozměry dveřních křídel a závěsů zárubním starých cca 60 let, výška x šířka x vrtání </w:t>
      </w:r>
      <w:r w:rsidR="00A078F3" w:rsidRPr="00832E94">
        <w:t xml:space="preserve">a počet </w:t>
      </w:r>
      <w:r w:rsidRPr="00832E94">
        <w:t>závěsů).</w:t>
      </w:r>
    </w:p>
    <w:p w14:paraId="47127A6F" w14:textId="03E77715" w:rsidR="00B65436" w:rsidRPr="00832E94" w:rsidRDefault="00B65436" w:rsidP="00832E94">
      <w:pPr>
        <w:pStyle w:val="ListParagraph"/>
        <w:numPr>
          <w:ilvl w:val="0"/>
          <w:numId w:val="27"/>
        </w:numPr>
      </w:pPr>
      <w:r w:rsidRPr="00832E94">
        <w:t>Konstrukce dveřního křídla musí být odolná vysoké zátěž</w:t>
      </w:r>
      <w:r w:rsidR="002336D9">
        <w:t xml:space="preserve">i každodenního školního provozu a musí odpovídat minimálním technickým parametrům uvedeným v Příloze č. 2. </w:t>
      </w:r>
    </w:p>
    <w:p w14:paraId="6B0B35A7" w14:textId="47F09B31" w:rsidR="00B65436" w:rsidRPr="00832E94" w:rsidRDefault="00B65436" w:rsidP="00832E94">
      <w:pPr>
        <w:pStyle w:val="ListParagraph"/>
        <w:numPr>
          <w:ilvl w:val="0"/>
          <w:numId w:val="27"/>
        </w:numPr>
      </w:pPr>
      <w:r w:rsidRPr="00832E94">
        <w:t xml:space="preserve">Dveřní křídla jsou ploché, plné bez prosklených částí,  nosný rám </w:t>
      </w:r>
      <w:r w:rsidR="00A90DE9" w:rsidRPr="00832E94">
        <w:t xml:space="preserve">o min. šířce 60 mm </w:t>
      </w:r>
      <w:r w:rsidRPr="00832E94">
        <w:t>bude tvořený dřevěný</w:t>
      </w:r>
      <w:r w:rsidR="00203EA4" w:rsidRPr="00832E94">
        <w:t>m</w:t>
      </w:r>
      <w:r w:rsidRPr="00832E94">
        <w:t xml:space="preserve"> masivem a příčkou, výplň dveřního křídla bude tvořen</w:t>
      </w:r>
      <w:r w:rsidR="00D43690" w:rsidRPr="00832E94">
        <w:t>a</w:t>
      </w:r>
      <w:r w:rsidRPr="00832E94">
        <w:t xml:space="preserve"> celoplošným izolantem.</w:t>
      </w:r>
    </w:p>
    <w:p w14:paraId="44EC2847" w14:textId="50E0D7A7" w:rsidR="00B65436" w:rsidRPr="00832E94" w:rsidRDefault="00B65436" w:rsidP="00832E94">
      <w:pPr>
        <w:pStyle w:val="ListParagraph"/>
        <w:numPr>
          <w:ilvl w:val="0"/>
          <w:numId w:val="27"/>
        </w:numPr>
      </w:pPr>
      <w:r w:rsidRPr="00832E94">
        <w:t xml:space="preserve">Plocha dveřního křídla bude  tvořena vícevrstvou dřevěnou překližkou min. </w:t>
      </w:r>
      <w:proofErr w:type="spellStart"/>
      <w:r w:rsidRPr="00832E94">
        <w:t>tl</w:t>
      </w:r>
      <w:proofErr w:type="spellEnd"/>
      <w:r w:rsidRPr="00832E94">
        <w:t xml:space="preserve">. </w:t>
      </w:r>
      <w:r w:rsidR="00A90DE9" w:rsidRPr="00832E94">
        <w:t xml:space="preserve">4 </w:t>
      </w:r>
      <w:r w:rsidRPr="00832E94">
        <w:t>mm z důvodu povrchové pevnosti.</w:t>
      </w:r>
    </w:p>
    <w:p w14:paraId="0A692A1A" w14:textId="1A8966A2" w:rsidR="00B65436" w:rsidRPr="00832E94" w:rsidRDefault="00B65436" w:rsidP="00832E94">
      <w:pPr>
        <w:pStyle w:val="ListParagraph"/>
        <w:numPr>
          <w:ilvl w:val="0"/>
          <w:numId w:val="27"/>
        </w:numPr>
      </w:pPr>
      <w:r w:rsidRPr="00832E94">
        <w:t>Barva dveřního křídla: barevné moření dle vzorkovníku na základě výběru zadavatele, nástřik odolným transparentním lakem.</w:t>
      </w:r>
    </w:p>
    <w:p w14:paraId="351DDC59" w14:textId="7E83661D" w:rsidR="00B65436" w:rsidRPr="00832E94" w:rsidRDefault="00B65436" w:rsidP="00832E94">
      <w:pPr>
        <w:pStyle w:val="ListParagraph"/>
        <w:numPr>
          <w:ilvl w:val="0"/>
          <w:numId w:val="27"/>
        </w:numPr>
      </w:pPr>
      <w:r w:rsidRPr="00832E94">
        <w:t xml:space="preserve">Kování: Dveřní křídlo bude osazeno vícebodovými </w:t>
      </w:r>
      <w:r w:rsidR="00A90DE9" w:rsidRPr="00832E94">
        <w:t>závěsy,</w:t>
      </w:r>
      <w:r w:rsidRPr="00832E94">
        <w:t xml:space="preserve"> které umožnují jejich dodatečné seřizování. </w:t>
      </w:r>
    </w:p>
    <w:p w14:paraId="048EBCAE" w14:textId="0C650DDF" w:rsidR="00B65436" w:rsidRPr="00832E94" w:rsidRDefault="00B65436" w:rsidP="00832E94">
      <w:pPr>
        <w:pStyle w:val="ListParagraph"/>
        <w:numPr>
          <w:ilvl w:val="0"/>
          <w:numId w:val="27"/>
        </w:numPr>
      </w:pPr>
      <w:r w:rsidRPr="00832E94">
        <w:t>Dveřní zámek bude celokovový včetně jazýčku a střelky, včetně vložky</w:t>
      </w:r>
      <w:r w:rsidR="00190FE4">
        <w:t xml:space="preserve"> (FAB, SGHK apod.) s nastavením generálního klíče na </w:t>
      </w:r>
      <w:r w:rsidR="002336D9">
        <w:t xml:space="preserve">celém </w:t>
      </w:r>
      <w:r w:rsidR="00190FE4">
        <w:t>patře.</w:t>
      </w:r>
      <w:r w:rsidRPr="00832E94">
        <w:t xml:space="preserve"> </w:t>
      </w:r>
    </w:p>
    <w:p w14:paraId="4682F4F0" w14:textId="49778AC7" w:rsidR="00C0295B" w:rsidRPr="00832E94" w:rsidRDefault="00B65436" w:rsidP="00832E94">
      <w:pPr>
        <w:pStyle w:val="ListParagraph"/>
        <w:numPr>
          <w:ilvl w:val="0"/>
          <w:numId w:val="27"/>
        </w:numPr>
      </w:pPr>
      <w:r w:rsidRPr="00832E94">
        <w:t>Dveře budou osazeny interiérovým kováním (klika + štítek) s posilovačem zvedání kliky</w:t>
      </w:r>
      <w:r w:rsidR="00A90DE9" w:rsidRPr="00832E94">
        <w:t>,</w:t>
      </w:r>
      <w:r w:rsidRPr="00832E94">
        <w:t xml:space="preserve"> dle výběru zadavatele.</w:t>
      </w:r>
    </w:p>
    <w:p w14:paraId="16CED9A6" w14:textId="72680EF6" w:rsidR="006E1148" w:rsidRPr="00832E94" w:rsidRDefault="006E1148" w:rsidP="00832E94">
      <w:pPr>
        <w:pStyle w:val="ListParagraph"/>
        <w:numPr>
          <w:ilvl w:val="0"/>
          <w:numId w:val="27"/>
        </w:numPr>
      </w:pPr>
      <w:r w:rsidRPr="00832E94">
        <w:t xml:space="preserve">Technické vlastnosti a složení dveří vč. povrchové úpravy budou splňovat požadavky na </w:t>
      </w:r>
      <w:r w:rsidR="008B296F" w:rsidRPr="00832E94">
        <w:t>umí</w:t>
      </w:r>
      <w:r w:rsidRPr="00832E94">
        <w:t>stění ve školách.</w:t>
      </w:r>
    </w:p>
    <w:p w14:paraId="06F6B2EB" w14:textId="77777777" w:rsidR="003473A6" w:rsidRDefault="003473A6" w:rsidP="0094143E">
      <w:pPr>
        <w:pStyle w:val="BodyText"/>
        <w:overflowPunct w:val="0"/>
        <w:autoSpaceDE w:val="0"/>
        <w:autoSpaceDN w:val="0"/>
        <w:adjustRightInd w:val="0"/>
        <w:jc w:val="left"/>
        <w:rPr>
          <w:rFonts w:ascii="Times" w:hAnsi="Times" w:cs="Arial"/>
          <w:b/>
          <w:sz w:val="22"/>
          <w:szCs w:val="22"/>
        </w:rPr>
      </w:pPr>
    </w:p>
    <w:p w14:paraId="1AB1FB86" w14:textId="77777777" w:rsidR="0094143E" w:rsidRPr="003473A6" w:rsidRDefault="0094143E" w:rsidP="0094143E">
      <w:pPr>
        <w:rPr>
          <w:rFonts w:ascii="Times" w:hAnsi="Times"/>
          <w:sz w:val="20"/>
          <w:szCs w:val="22"/>
        </w:rPr>
      </w:pPr>
    </w:p>
    <w:p w14:paraId="390AFFD9" w14:textId="38A4DEAB" w:rsidR="0094143E" w:rsidRPr="00E0323D" w:rsidRDefault="0094143E" w:rsidP="00E0323D">
      <w:pPr>
        <w:rPr>
          <w:b/>
        </w:rPr>
      </w:pPr>
      <w:r w:rsidRPr="00E0323D">
        <w:rPr>
          <w:b/>
        </w:rPr>
        <w:t>Příloh</w:t>
      </w:r>
      <w:r w:rsidR="00933274">
        <w:rPr>
          <w:b/>
        </w:rPr>
        <w:t>a</w:t>
      </w:r>
      <w:r w:rsidRPr="00E0323D">
        <w:rPr>
          <w:b/>
        </w:rPr>
        <w:t>:</w:t>
      </w:r>
    </w:p>
    <w:p w14:paraId="559DA507" w14:textId="7DB9DD3B" w:rsidR="00E9430D" w:rsidRPr="002336D9" w:rsidRDefault="00933274" w:rsidP="00F338A2">
      <w:pPr>
        <w:pStyle w:val="ListParagraph"/>
        <w:numPr>
          <w:ilvl w:val="0"/>
          <w:numId w:val="29"/>
        </w:numPr>
        <w:spacing w:after="120"/>
        <w:rPr>
          <w:rFonts w:ascii="Times" w:hAnsi="Times"/>
          <w:bCs/>
          <w:sz w:val="22"/>
        </w:rPr>
      </w:pPr>
      <w:r>
        <w:t>technické</w:t>
      </w:r>
      <w:bookmarkStart w:id="1" w:name="_GoBack"/>
      <w:bookmarkEnd w:id="1"/>
      <w:r w:rsidR="002336D9">
        <w:t xml:space="preserve"> požadavky na dveřní křídla</w:t>
      </w:r>
    </w:p>
    <w:sectPr w:rsidR="00E9430D" w:rsidRPr="002336D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CCD85E" w14:textId="77777777" w:rsidR="00832E94" w:rsidRDefault="00832E94" w:rsidP="0046469B">
      <w:r>
        <w:separator/>
      </w:r>
    </w:p>
  </w:endnote>
  <w:endnote w:type="continuationSeparator" w:id="0">
    <w:p w14:paraId="7A053AC3" w14:textId="77777777" w:rsidR="00832E94" w:rsidRDefault="00832E94" w:rsidP="00464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05287C" w14:textId="77777777" w:rsidR="00832E94" w:rsidRDefault="00832E94" w:rsidP="0046469B">
      <w:r>
        <w:separator/>
      </w:r>
    </w:p>
  </w:footnote>
  <w:footnote w:type="continuationSeparator" w:id="0">
    <w:p w14:paraId="35168758" w14:textId="77777777" w:rsidR="00832E94" w:rsidRDefault="00832E94" w:rsidP="0046469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6E6F4" w14:textId="610F2879" w:rsidR="00832E94" w:rsidRDefault="00933274" w:rsidP="0046469B">
    <w:pPr>
      <w:pStyle w:val="Header"/>
      <w:pBdr>
        <w:bottom w:val="single" w:sz="4" w:space="1" w:color="auto"/>
      </w:pBdr>
    </w:pPr>
    <w:r>
      <w:t>Příloha č. 1. smlouvy o dílo z 19. 6. 2018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75DC"/>
    <w:multiLevelType w:val="hybridMultilevel"/>
    <w:tmpl w:val="7FAC6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C3D4B"/>
    <w:multiLevelType w:val="hybridMultilevel"/>
    <w:tmpl w:val="396AF5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754FC4"/>
    <w:multiLevelType w:val="hybridMultilevel"/>
    <w:tmpl w:val="BC800C70"/>
    <w:lvl w:ilvl="0" w:tplc="1054D330">
      <w:start w:val="8"/>
      <w:numFmt w:val="bullet"/>
      <w:lvlText w:val="-"/>
      <w:lvlJc w:val="left"/>
      <w:pPr>
        <w:ind w:left="360" w:hanging="36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D6420B"/>
    <w:multiLevelType w:val="hybridMultilevel"/>
    <w:tmpl w:val="8408AB10"/>
    <w:lvl w:ilvl="0" w:tplc="1054D330">
      <w:start w:val="8"/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D2334"/>
    <w:multiLevelType w:val="hybridMultilevel"/>
    <w:tmpl w:val="080E3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BA4B00"/>
    <w:multiLevelType w:val="hybridMultilevel"/>
    <w:tmpl w:val="F1E221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0F3850"/>
    <w:multiLevelType w:val="hybridMultilevel"/>
    <w:tmpl w:val="04A0A8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84415D"/>
    <w:multiLevelType w:val="hybridMultilevel"/>
    <w:tmpl w:val="3EB06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202F2F"/>
    <w:multiLevelType w:val="hybridMultilevel"/>
    <w:tmpl w:val="35603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70437D"/>
    <w:multiLevelType w:val="hybridMultilevel"/>
    <w:tmpl w:val="B7E43C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0442C9D"/>
    <w:multiLevelType w:val="hybridMultilevel"/>
    <w:tmpl w:val="B0AAE6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E075DD"/>
    <w:multiLevelType w:val="hybridMultilevel"/>
    <w:tmpl w:val="BC8A759A"/>
    <w:lvl w:ilvl="0" w:tplc="302A00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A013FB"/>
    <w:multiLevelType w:val="hybridMultilevel"/>
    <w:tmpl w:val="BF8293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F4292F"/>
    <w:multiLevelType w:val="hybridMultilevel"/>
    <w:tmpl w:val="3B942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4057E"/>
    <w:multiLevelType w:val="hybridMultilevel"/>
    <w:tmpl w:val="C9926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92720D"/>
    <w:multiLevelType w:val="hybridMultilevel"/>
    <w:tmpl w:val="5DB42768"/>
    <w:lvl w:ilvl="0" w:tplc="2168DA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F972BC"/>
    <w:multiLevelType w:val="hybridMultilevel"/>
    <w:tmpl w:val="46E429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7445C5"/>
    <w:multiLevelType w:val="hybridMultilevel"/>
    <w:tmpl w:val="9A2610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C86691"/>
    <w:multiLevelType w:val="hybridMultilevel"/>
    <w:tmpl w:val="29643A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7D0701"/>
    <w:multiLevelType w:val="hybridMultilevel"/>
    <w:tmpl w:val="BFE66EF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1473AFC"/>
    <w:multiLevelType w:val="hybridMultilevel"/>
    <w:tmpl w:val="24486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230026"/>
    <w:multiLevelType w:val="hybridMultilevel"/>
    <w:tmpl w:val="C8F4DF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00710E"/>
    <w:multiLevelType w:val="hybridMultilevel"/>
    <w:tmpl w:val="10AAB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B40B56"/>
    <w:multiLevelType w:val="hybridMultilevel"/>
    <w:tmpl w:val="01A8F29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9547F7"/>
    <w:multiLevelType w:val="hybridMultilevel"/>
    <w:tmpl w:val="18721C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129077C"/>
    <w:multiLevelType w:val="hybridMultilevel"/>
    <w:tmpl w:val="8466DADE"/>
    <w:lvl w:ilvl="0" w:tplc="32684D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94F0D58"/>
    <w:multiLevelType w:val="hybridMultilevel"/>
    <w:tmpl w:val="3A367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B4540C"/>
    <w:multiLevelType w:val="hybridMultilevel"/>
    <w:tmpl w:val="51326A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D143ED5"/>
    <w:multiLevelType w:val="hybridMultilevel"/>
    <w:tmpl w:val="7D6E77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8"/>
  </w:num>
  <w:num w:numId="3">
    <w:abstractNumId w:val="19"/>
  </w:num>
  <w:num w:numId="4">
    <w:abstractNumId w:val="23"/>
  </w:num>
  <w:num w:numId="5">
    <w:abstractNumId w:val="1"/>
  </w:num>
  <w:num w:numId="6">
    <w:abstractNumId w:val="21"/>
  </w:num>
  <w:num w:numId="7">
    <w:abstractNumId w:val="24"/>
  </w:num>
  <w:num w:numId="8">
    <w:abstractNumId w:val="11"/>
  </w:num>
  <w:num w:numId="9">
    <w:abstractNumId w:val="6"/>
  </w:num>
  <w:num w:numId="10">
    <w:abstractNumId w:val="25"/>
  </w:num>
  <w:num w:numId="11">
    <w:abstractNumId w:val="15"/>
  </w:num>
  <w:num w:numId="12">
    <w:abstractNumId w:val="13"/>
  </w:num>
  <w:num w:numId="13">
    <w:abstractNumId w:val="3"/>
  </w:num>
  <w:num w:numId="14">
    <w:abstractNumId w:val="2"/>
  </w:num>
  <w:num w:numId="15">
    <w:abstractNumId w:val="8"/>
  </w:num>
  <w:num w:numId="16">
    <w:abstractNumId w:val="5"/>
  </w:num>
  <w:num w:numId="17">
    <w:abstractNumId w:val="7"/>
  </w:num>
  <w:num w:numId="18">
    <w:abstractNumId w:val="12"/>
  </w:num>
  <w:num w:numId="19">
    <w:abstractNumId w:val="22"/>
  </w:num>
  <w:num w:numId="20">
    <w:abstractNumId w:val="17"/>
  </w:num>
  <w:num w:numId="21">
    <w:abstractNumId w:val="10"/>
  </w:num>
  <w:num w:numId="22">
    <w:abstractNumId w:val="16"/>
  </w:num>
  <w:num w:numId="23">
    <w:abstractNumId w:val="14"/>
  </w:num>
  <w:num w:numId="24">
    <w:abstractNumId w:val="9"/>
  </w:num>
  <w:num w:numId="25">
    <w:abstractNumId w:val="27"/>
  </w:num>
  <w:num w:numId="26">
    <w:abstractNumId w:val="20"/>
  </w:num>
  <w:num w:numId="27">
    <w:abstractNumId w:val="4"/>
  </w:num>
  <w:num w:numId="28">
    <w:abstractNumId w:val="26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BFB"/>
    <w:rsid w:val="000C66F2"/>
    <w:rsid w:val="000E0A58"/>
    <w:rsid w:val="000F247D"/>
    <w:rsid w:val="00144F1D"/>
    <w:rsid w:val="00190FE4"/>
    <w:rsid w:val="001C24DA"/>
    <w:rsid w:val="001C2E21"/>
    <w:rsid w:val="001D00E6"/>
    <w:rsid w:val="001E39D9"/>
    <w:rsid w:val="001E406D"/>
    <w:rsid w:val="00202E33"/>
    <w:rsid w:val="00203EA4"/>
    <w:rsid w:val="002132D0"/>
    <w:rsid w:val="002336D9"/>
    <w:rsid w:val="00262282"/>
    <w:rsid w:val="002710B9"/>
    <w:rsid w:val="002A25C1"/>
    <w:rsid w:val="002C2B32"/>
    <w:rsid w:val="00311BDB"/>
    <w:rsid w:val="003122E8"/>
    <w:rsid w:val="00323B06"/>
    <w:rsid w:val="00343F73"/>
    <w:rsid w:val="003473A6"/>
    <w:rsid w:val="003778A6"/>
    <w:rsid w:val="003B67B4"/>
    <w:rsid w:val="003C0C1F"/>
    <w:rsid w:val="003D4C48"/>
    <w:rsid w:val="003F3779"/>
    <w:rsid w:val="003F586B"/>
    <w:rsid w:val="00405BEF"/>
    <w:rsid w:val="0045431E"/>
    <w:rsid w:val="0046469B"/>
    <w:rsid w:val="004772C6"/>
    <w:rsid w:val="00487EDA"/>
    <w:rsid w:val="00494D95"/>
    <w:rsid w:val="004C49A3"/>
    <w:rsid w:val="004C51B9"/>
    <w:rsid w:val="004C5A6E"/>
    <w:rsid w:val="004D2DE3"/>
    <w:rsid w:val="00543B5F"/>
    <w:rsid w:val="00570511"/>
    <w:rsid w:val="005D7BA0"/>
    <w:rsid w:val="006212DB"/>
    <w:rsid w:val="00625B93"/>
    <w:rsid w:val="006527F3"/>
    <w:rsid w:val="006762AE"/>
    <w:rsid w:val="00691748"/>
    <w:rsid w:val="006974FE"/>
    <w:rsid w:val="006B472A"/>
    <w:rsid w:val="006E1148"/>
    <w:rsid w:val="0071554C"/>
    <w:rsid w:val="0078677C"/>
    <w:rsid w:val="007A0627"/>
    <w:rsid w:val="007A4945"/>
    <w:rsid w:val="007B4D2F"/>
    <w:rsid w:val="00811283"/>
    <w:rsid w:val="00830445"/>
    <w:rsid w:val="00832E94"/>
    <w:rsid w:val="00852C3B"/>
    <w:rsid w:val="008556B1"/>
    <w:rsid w:val="00887B1E"/>
    <w:rsid w:val="008A5493"/>
    <w:rsid w:val="008B296F"/>
    <w:rsid w:val="008C0751"/>
    <w:rsid w:val="00933274"/>
    <w:rsid w:val="0094143E"/>
    <w:rsid w:val="00982BFB"/>
    <w:rsid w:val="009A0E92"/>
    <w:rsid w:val="009D048E"/>
    <w:rsid w:val="009E32EC"/>
    <w:rsid w:val="00A078F3"/>
    <w:rsid w:val="00A90DE9"/>
    <w:rsid w:val="00AA2265"/>
    <w:rsid w:val="00AB202C"/>
    <w:rsid w:val="00B615CE"/>
    <w:rsid w:val="00B65436"/>
    <w:rsid w:val="00B65E50"/>
    <w:rsid w:val="00BA1990"/>
    <w:rsid w:val="00BB5261"/>
    <w:rsid w:val="00BF2755"/>
    <w:rsid w:val="00C0295B"/>
    <w:rsid w:val="00C033F5"/>
    <w:rsid w:val="00C51AA2"/>
    <w:rsid w:val="00CF27E2"/>
    <w:rsid w:val="00D31FA1"/>
    <w:rsid w:val="00D37EFC"/>
    <w:rsid w:val="00D43690"/>
    <w:rsid w:val="00D6023C"/>
    <w:rsid w:val="00D65A91"/>
    <w:rsid w:val="00DB258C"/>
    <w:rsid w:val="00E0323D"/>
    <w:rsid w:val="00E0539D"/>
    <w:rsid w:val="00E67E3B"/>
    <w:rsid w:val="00E86437"/>
    <w:rsid w:val="00E9430D"/>
    <w:rsid w:val="00EA21D3"/>
    <w:rsid w:val="00F30FBD"/>
    <w:rsid w:val="00F338A2"/>
    <w:rsid w:val="00F359FC"/>
    <w:rsid w:val="00F55EA7"/>
    <w:rsid w:val="00FB0DCD"/>
    <w:rsid w:val="00FC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3C36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BFB"/>
    <w:rPr>
      <w:sz w:val="24"/>
      <w:szCs w:val="24"/>
      <w:lang w:eastAsia="cs-CZ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jc w:val="both"/>
    </w:pPr>
  </w:style>
  <w:style w:type="paragraph" w:styleId="DocumentMap">
    <w:name w:val="Document Map"/>
    <w:basedOn w:val="Normal"/>
    <w:semiHidden/>
    <w:rsid w:val="00982BF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locked/>
    <w:rsid w:val="003C0C1F"/>
    <w:rPr>
      <w:rFonts w:ascii="Consolas" w:hAnsi="Consolas"/>
      <w:sz w:val="21"/>
      <w:szCs w:val="21"/>
      <w:lang w:bidi="ar-SA"/>
    </w:rPr>
  </w:style>
  <w:style w:type="paragraph" w:styleId="PlainText">
    <w:name w:val="Plain Text"/>
    <w:basedOn w:val="Normal"/>
    <w:link w:val="PlainTextChar"/>
    <w:semiHidden/>
    <w:rsid w:val="003C0C1F"/>
    <w:rPr>
      <w:rFonts w:ascii="Consolas" w:hAnsi="Consolas"/>
      <w:sz w:val="21"/>
      <w:szCs w:val="21"/>
      <w:lang w:eastAsia="en-US"/>
    </w:rPr>
  </w:style>
  <w:style w:type="paragraph" w:styleId="BalloonText">
    <w:name w:val="Balloon Text"/>
    <w:basedOn w:val="Normal"/>
    <w:semiHidden/>
    <w:rsid w:val="004D2DE3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94143E"/>
    <w:pPr>
      <w:jc w:val="center"/>
    </w:pPr>
    <w:rPr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94143E"/>
    <w:rPr>
      <w:b/>
      <w:sz w:val="36"/>
      <w:lang w:eastAsia="cs-CZ"/>
    </w:rPr>
  </w:style>
  <w:style w:type="paragraph" w:styleId="ListParagraph">
    <w:name w:val="List Paragraph"/>
    <w:basedOn w:val="Normal"/>
    <w:uiPriority w:val="34"/>
    <w:qFormat/>
    <w:rsid w:val="003473A6"/>
    <w:pPr>
      <w:ind w:left="720"/>
      <w:contextualSpacing/>
    </w:pPr>
  </w:style>
  <w:style w:type="table" w:styleId="TableGrid">
    <w:name w:val="Table Grid"/>
    <w:basedOn w:val="TableNormal"/>
    <w:rsid w:val="003F58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46469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6469B"/>
    <w:rPr>
      <w:sz w:val="24"/>
      <w:szCs w:val="24"/>
      <w:lang w:eastAsia="cs-CZ"/>
    </w:rPr>
  </w:style>
  <w:style w:type="paragraph" w:styleId="Footer">
    <w:name w:val="footer"/>
    <w:basedOn w:val="Normal"/>
    <w:link w:val="FooterChar"/>
    <w:unhideWhenUsed/>
    <w:rsid w:val="0046469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6469B"/>
    <w:rPr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BFB"/>
    <w:rPr>
      <w:sz w:val="24"/>
      <w:szCs w:val="24"/>
      <w:lang w:eastAsia="cs-CZ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jc w:val="both"/>
    </w:pPr>
  </w:style>
  <w:style w:type="paragraph" w:styleId="DocumentMap">
    <w:name w:val="Document Map"/>
    <w:basedOn w:val="Normal"/>
    <w:semiHidden/>
    <w:rsid w:val="00982BF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locked/>
    <w:rsid w:val="003C0C1F"/>
    <w:rPr>
      <w:rFonts w:ascii="Consolas" w:hAnsi="Consolas"/>
      <w:sz w:val="21"/>
      <w:szCs w:val="21"/>
      <w:lang w:bidi="ar-SA"/>
    </w:rPr>
  </w:style>
  <w:style w:type="paragraph" w:styleId="PlainText">
    <w:name w:val="Plain Text"/>
    <w:basedOn w:val="Normal"/>
    <w:link w:val="PlainTextChar"/>
    <w:semiHidden/>
    <w:rsid w:val="003C0C1F"/>
    <w:rPr>
      <w:rFonts w:ascii="Consolas" w:hAnsi="Consolas"/>
      <w:sz w:val="21"/>
      <w:szCs w:val="21"/>
      <w:lang w:eastAsia="en-US"/>
    </w:rPr>
  </w:style>
  <w:style w:type="paragraph" w:styleId="BalloonText">
    <w:name w:val="Balloon Text"/>
    <w:basedOn w:val="Normal"/>
    <w:semiHidden/>
    <w:rsid w:val="004D2DE3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94143E"/>
    <w:pPr>
      <w:jc w:val="center"/>
    </w:pPr>
    <w:rPr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94143E"/>
    <w:rPr>
      <w:b/>
      <w:sz w:val="36"/>
      <w:lang w:eastAsia="cs-CZ"/>
    </w:rPr>
  </w:style>
  <w:style w:type="paragraph" w:styleId="ListParagraph">
    <w:name w:val="List Paragraph"/>
    <w:basedOn w:val="Normal"/>
    <w:uiPriority w:val="34"/>
    <w:qFormat/>
    <w:rsid w:val="003473A6"/>
    <w:pPr>
      <w:ind w:left="720"/>
      <w:contextualSpacing/>
    </w:pPr>
  </w:style>
  <w:style w:type="table" w:styleId="TableGrid">
    <w:name w:val="Table Grid"/>
    <w:basedOn w:val="TableNormal"/>
    <w:rsid w:val="003F58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46469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6469B"/>
    <w:rPr>
      <w:sz w:val="24"/>
      <w:szCs w:val="24"/>
      <w:lang w:eastAsia="cs-CZ"/>
    </w:rPr>
  </w:style>
  <w:style w:type="paragraph" w:styleId="Footer">
    <w:name w:val="footer"/>
    <w:basedOn w:val="Normal"/>
    <w:link w:val="FooterChar"/>
    <w:unhideWhenUsed/>
    <w:rsid w:val="0046469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6469B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2D7F77-9805-5C46-8E08-0776A0B88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237</Words>
  <Characters>1357</Characters>
  <Application>Microsoft Macintosh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Bratrství Čechů a Slováků, Bystřice pod Hostýnem, Pod Zábřehem 1100,</vt:lpstr>
    </vt:vector>
  </TitlesOfParts>
  <Company>ZŠ Bystřice</Company>
  <LinksUpToDate>false</LinksUpToDate>
  <CharactersWithSpaces>1591</CharactersWithSpaces>
  <SharedDoc>false</SharedDoc>
  <HLinks>
    <vt:vector size="6" baseType="variant">
      <vt:variant>
        <vt:i4>5046376</vt:i4>
      </vt:variant>
      <vt:variant>
        <vt:i4>0</vt:i4>
      </vt:variant>
      <vt:variant>
        <vt:i4>0</vt:i4>
      </vt:variant>
      <vt:variant>
        <vt:i4>5</vt:i4>
      </vt:variant>
      <vt:variant>
        <vt:lpwstr>mailto:zsbrat@zsbrat.cz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Bratrství Čechů a Slováků, Bystřice pod Hostýnem, Pod Zábřehem 1100,</dc:title>
  <dc:creator>Blanka Moráčková</dc:creator>
  <cp:lastModifiedBy>Michal Zichacek</cp:lastModifiedBy>
  <cp:revision>13</cp:revision>
  <cp:lastPrinted>2017-07-13T10:00:00Z</cp:lastPrinted>
  <dcterms:created xsi:type="dcterms:W3CDTF">2017-06-06T14:21:00Z</dcterms:created>
  <dcterms:modified xsi:type="dcterms:W3CDTF">2018-06-19T06:54:00Z</dcterms:modified>
</cp:coreProperties>
</file>