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78" w:rsidRDefault="002F3B7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2F3B78" w:rsidRDefault="000A607C">
      <w:pPr>
        <w:pStyle w:val="Nadpis1"/>
        <w:spacing w:before="54"/>
        <w:ind w:right="544"/>
        <w:jc w:val="center"/>
      </w:pPr>
      <w:r>
        <w:rPr>
          <w:color w:val="343434"/>
          <w:w w:val="110"/>
        </w:rPr>
        <w:t>Dodatek</w:t>
      </w:r>
      <w:r>
        <w:rPr>
          <w:color w:val="343434"/>
          <w:spacing w:val="-20"/>
          <w:w w:val="110"/>
        </w:rPr>
        <w:t xml:space="preserve"> </w:t>
      </w:r>
      <w:r>
        <w:rPr>
          <w:color w:val="343434"/>
          <w:spacing w:val="-4"/>
          <w:w w:val="110"/>
        </w:rPr>
        <w:t>č.1</w:t>
      </w:r>
    </w:p>
    <w:p w:rsidR="002F3B78" w:rsidRDefault="000A607C">
      <w:pPr>
        <w:tabs>
          <w:tab w:val="left" w:pos="2663"/>
          <w:tab w:val="left" w:pos="3454"/>
        </w:tabs>
        <w:spacing w:before="3"/>
        <w:ind w:right="606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color w:val="343434"/>
          <w:sz w:val="36"/>
        </w:rPr>
        <w:t>ke</w:t>
      </w:r>
      <w:r>
        <w:rPr>
          <w:rFonts w:ascii="Arial" w:hAnsi="Arial"/>
          <w:color w:val="343434"/>
          <w:spacing w:val="-11"/>
          <w:sz w:val="36"/>
        </w:rPr>
        <w:t xml:space="preserve"> </w:t>
      </w:r>
      <w:r>
        <w:rPr>
          <w:rFonts w:ascii="Arial" w:hAnsi="Arial"/>
          <w:color w:val="343434"/>
          <w:sz w:val="36"/>
        </w:rPr>
        <w:t>SMLOUVĚ</w:t>
      </w:r>
      <w:r>
        <w:rPr>
          <w:rFonts w:ascii="Arial" w:hAnsi="Arial"/>
          <w:color w:val="343434"/>
          <w:sz w:val="36"/>
        </w:rPr>
        <w:tab/>
        <w:t>O</w:t>
      </w:r>
      <w:r>
        <w:rPr>
          <w:rFonts w:ascii="Arial" w:hAnsi="Arial"/>
          <w:color w:val="343434"/>
          <w:sz w:val="36"/>
        </w:rPr>
        <w:tab/>
        <w:t>DÍLO</w:t>
      </w:r>
    </w:p>
    <w:p w:rsidR="002F3B78" w:rsidRDefault="002F3B78">
      <w:pPr>
        <w:rPr>
          <w:rFonts w:ascii="Arial" w:eastAsia="Arial" w:hAnsi="Arial" w:cs="Arial"/>
          <w:sz w:val="36"/>
          <w:szCs w:val="36"/>
        </w:rPr>
      </w:pPr>
    </w:p>
    <w:p w:rsidR="002F3B78" w:rsidRDefault="002F3B78">
      <w:pPr>
        <w:spacing w:before="10"/>
        <w:rPr>
          <w:rFonts w:ascii="Arial" w:eastAsia="Arial" w:hAnsi="Arial" w:cs="Arial"/>
          <w:sz w:val="35"/>
          <w:szCs w:val="35"/>
        </w:rPr>
      </w:pPr>
    </w:p>
    <w:p w:rsidR="002F3B78" w:rsidRDefault="000A607C">
      <w:pPr>
        <w:tabs>
          <w:tab w:val="left" w:pos="688"/>
        </w:tabs>
        <w:ind w:left="127" w:hanging="24"/>
        <w:rPr>
          <w:rFonts w:ascii="Arial" w:eastAsia="Arial" w:hAnsi="Arial" w:cs="Arial"/>
          <w:sz w:val="25"/>
          <w:szCs w:val="25"/>
        </w:rPr>
      </w:pPr>
      <w:r>
        <w:rPr>
          <w:rFonts w:ascii="Arial" w:hAnsi="Arial"/>
          <w:color w:val="343434"/>
          <w:spacing w:val="-70"/>
          <w:w w:val="150"/>
          <w:sz w:val="25"/>
        </w:rPr>
        <w:t>I</w:t>
      </w:r>
      <w:r>
        <w:rPr>
          <w:rFonts w:ascii="Arial" w:hAnsi="Arial"/>
          <w:color w:val="343434"/>
          <w:spacing w:val="-54"/>
          <w:w w:val="150"/>
          <w:sz w:val="25"/>
        </w:rPr>
        <w:t xml:space="preserve"> </w:t>
      </w:r>
      <w:r>
        <w:rPr>
          <w:rFonts w:ascii="Arial" w:hAnsi="Arial"/>
          <w:color w:val="343434"/>
          <w:w w:val="150"/>
          <w:sz w:val="25"/>
          <w:u w:val="thick" w:color="000000"/>
        </w:rPr>
        <w:t>.</w:t>
      </w:r>
      <w:r>
        <w:rPr>
          <w:rFonts w:ascii="Arial" w:hAnsi="Arial"/>
          <w:color w:val="343434"/>
          <w:w w:val="150"/>
          <w:sz w:val="25"/>
          <w:u w:val="thick" w:color="000000"/>
        </w:rPr>
        <w:tab/>
      </w:r>
      <w:r>
        <w:rPr>
          <w:rFonts w:ascii="Arial" w:hAnsi="Arial"/>
          <w:color w:val="343434"/>
          <w:spacing w:val="-3"/>
          <w:w w:val="105"/>
          <w:sz w:val="25"/>
          <w:u w:val="thick" w:color="000000"/>
        </w:rPr>
        <w:t>Smluvní</w:t>
      </w:r>
      <w:r>
        <w:rPr>
          <w:rFonts w:ascii="Arial" w:hAnsi="Arial"/>
          <w:color w:val="343434"/>
          <w:spacing w:val="-1"/>
          <w:w w:val="105"/>
          <w:sz w:val="25"/>
          <w:u w:val="thick" w:color="000000"/>
        </w:rPr>
        <w:t xml:space="preserve"> </w:t>
      </w:r>
      <w:r>
        <w:rPr>
          <w:rFonts w:ascii="Arial" w:hAnsi="Arial"/>
          <w:color w:val="343434"/>
          <w:w w:val="105"/>
          <w:sz w:val="25"/>
          <w:u w:val="thick" w:color="000000"/>
        </w:rPr>
        <w:t>strany:</w:t>
      </w:r>
    </w:p>
    <w:p w:rsidR="002F3B78" w:rsidRDefault="002F3B78">
      <w:pPr>
        <w:spacing w:before="2"/>
        <w:rPr>
          <w:rFonts w:ascii="Arial" w:eastAsia="Arial" w:hAnsi="Arial" w:cs="Arial"/>
          <w:sz w:val="25"/>
          <w:szCs w:val="25"/>
        </w:rPr>
      </w:pPr>
    </w:p>
    <w:p w:rsidR="002F3B78" w:rsidRDefault="000A607C">
      <w:pPr>
        <w:pStyle w:val="Nadpis2"/>
      </w:pPr>
      <w:r>
        <w:rPr>
          <w:color w:val="343434"/>
          <w:w w:val="115"/>
        </w:rPr>
        <w:t>Obec</w:t>
      </w:r>
      <w:r>
        <w:rPr>
          <w:color w:val="343434"/>
          <w:spacing w:val="-56"/>
          <w:w w:val="115"/>
        </w:rPr>
        <w:t xml:space="preserve"> </w:t>
      </w:r>
      <w:r>
        <w:rPr>
          <w:color w:val="343434"/>
          <w:spacing w:val="-3"/>
          <w:w w:val="115"/>
        </w:rPr>
        <w:t>Liberk</w:t>
      </w:r>
    </w:p>
    <w:p w:rsidR="002F3B78" w:rsidRDefault="000A607C">
      <w:pPr>
        <w:pStyle w:val="Zkladntext"/>
        <w:tabs>
          <w:tab w:val="left" w:pos="4374"/>
        </w:tabs>
        <w:spacing w:before="11"/>
        <w:ind w:left="127"/>
      </w:pPr>
      <w:r>
        <w:rPr>
          <w:color w:val="343434"/>
          <w:w w:val="115"/>
        </w:rPr>
        <w:t>sídlo</w:t>
      </w:r>
      <w:r>
        <w:rPr>
          <w:color w:val="343434"/>
          <w:spacing w:val="-29"/>
          <w:w w:val="115"/>
        </w:rPr>
        <w:t xml:space="preserve"> </w:t>
      </w:r>
      <w:r>
        <w:rPr>
          <w:color w:val="343434"/>
          <w:w w:val="140"/>
        </w:rPr>
        <w:t>:</w:t>
      </w:r>
      <w:r>
        <w:rPr>
          <w:color w:val="343434"/>
          <w:w w:val="140"/>
        </w:rPr>
        <w:tab/>
      </w:r>
      <w:r>
        <w:rPr>
          <w:color w:val="343434"/>
          <w:w w:val="110"/>
        </w:rPr>
        <w:t>Liberk</w:t>
      </w:r>
      <w:r>
        <w:rPr>
          <w:color w:val="343434"/>
          <w:spacing w:val="-25"/>
          <w:w w:val="110"/>
        </w:rPr>
        <w:t xml:space="preserve"> </w:t>
      </w:r>
      <w:r>
        <w:rPr>
          <w:color w:val="343434"/>
          <w:w w:val="110"/>
        </w:rPr>
        <w:t>70,</w:t>
      </w:r>
      <w:r>
        <w:rPr>
          <w:color w:val="343434"/>
          <w:spacing w:val="-33"/>
          <w:w w:val="110"/>
        </w:rPr>
        <w:t xml:space="preserve"> </w:t>
      </w:r>
      <w:r>
        <w:rPr>
          <w:color w:val="343434"/>
          <w:w w:val="110"/>
        </w:rPr>
        <w:t>517</w:t>
      </w:r>
      <w:r>
        <w:rPr>
          <w:color w:val="343434"/>
          <w:spacing w:val="-21"/>
          <w:w w:val="110"/>
        </w:rPr>
        <w:t xml:space="preserve"> </w:t>
      </w:r>
      <w:r>
        <w:rPr>
          <w:color w:val="343434"/>
          <w:w w:val="110"/>
        </w:rPr>
        <w:t>12</w:t>
      </w:r>
    </w:p>
    <w:p w:rsidR="002F3B78" w:rsidRDefault="002F3B78">
      <w:pPr>
        <w:spacing w:before="5"/>
        <w:rPr>
          <w:rFonts w:ascii="Arial" w:eastAsia="Arial" w:hAnsi="Arial" w:cs="Arial"/>
          <w:sz w:val="16"/>
          <w:szCs w:val="16"/>
        </w:rPr>
      </w:pPr>
    </w:p>
    <w:p w:rsidR="002F3B78" w:rsidRDefault="002F3B78">
      <w:pPr>
        <w:rPr>
          <w:rFonts w:ascii="Arial" w:eastAsia="Arial" w:hAnsi="Arial" w:cs="Arial"/>
          <w:sz w:val="16"/>
          <w:szCs w:val="16"/>
        </w:rPr>
        <w:sectPr w:rsidR="002F3B78">
          <w:headerReference w:type="default" r:id="rId7"/>
          <w:type w:val="continuous"/>
          <w:pgSz w:w="11920" w:h="16840"/>
          <w:pgMar w:top="1320" w:right="1160" w:bottom="280" w:left="1600" w:header="703" w:footer="708" w:gutter="0"/>
          <w:pgNumType w:start="1"/>
          <w:cols w:space="708"/>
        </w:sectPr>
      </w:pPr>
    </w:p>
    <w:p w:rsidR="002F3B78" w:rsidRDefault="000A607C">
      <w:pPr>
        <w:pStyle w:val="Zkladntext"/>
        <w:spacing w:before="73" w:line="256" w:lineRule="auto"/>
        <w:ind w:left="127" w:right="135"/>
      </w:pPr>
      <w:r>
        <w:rPr>
          <w:color w:val="343434"/>
          <w:spacing w:val="-9"/>
          <w:w w:val="120"/>
        </w:rPr>
        <w:lastRenderedPageBreak/>
        <w:t>IČ:</w:t>
      </w:r>
      <w:r>
        <w:rPr>
          <w:color w:val="343434"/>
          <w:w w:val="108"/>
        </w:rPr>
        <w:t xml:space="preserve"> </w:t>
      </w:r>
      <w:r>
        <w:rPr>
          <w:color w:val="343434"/>
          <w:w w:val="105"/>
        </w:rPr>
        <w:t>DIČ:</w:t>
      </w:r>
    </w:p>
    <w:p w:rsidR="002F3B78" w:rsidRDefault="000A607C">
      <w:pPr>
        <w:pStyle w:val="Zkladntext"/>
        <w:spacing w:line="236" w:lineRule="exact"/>
        <w:ind w:left="113"/>
      </w:pPr>
      <w:r>
        <w:rPr>
          <w:color w:val="343434"/>
        </w:rPr>
        <w:t>jednající:</w:t>
      </w:r>
    </w:p>
    <w:p w:rsidR="002F3B78" w:rsidRDefault="000A607C">
      <w:pPr>
        <w:pStyle w:val="Zkladntext"/>
        <w:spacing w:before="73"/>
        <w:ind w:left="113"/>
      </w:pPr>
      <w:r>
        <w:rPr>
          <w:w w:val="105"/>
        </w:rPr>
        <w:br w:type="column"/>
      </w:r>
      <w:r>
        <w:rPr>
          <w:color w:val="343434"/>
          <w:w w:val="105"/>
        </w:rPr>
        <w:lastRenderedPageBreak/>
        <w:t>00275051</w:t>
      </w:r>
    </w:p>
    <w:p w:rsidR="002F3B78" w:rsidRDefault="000A607C">
      <w:pPr>
        <w:pStyle w:val="Zkladntext"/>
        <w:spacing w:before="17"/>
        <w:ind w:left="113"/>
      </w:pPr>
      <w:r>
        <w:rPr>
          <w:color w:val="343434"/>
          <w:w w:val="105"/>
        </w:rPr>
        <w:t>CZ00275051</w:t>
      </w:r>
    </w:p>
    <w:p w:rsidR="002F3B78" w:rsidRDefault="000A607C">
      <w:pPr>
        <w:pStyle w:val="Zkladntext"/>
        <w:spacing w:before="17"/>
        <w:ind w:left="113"/>
      </w:pPr>
      <w:r>
        <w:rPr>
          <w:color w:val="343434"/>
          <w:w w:val="105"/>
        </w:rPr>
        <w:t>Jiří Šimerda, starosta</w:t>
      </w:r>
      <w:r>
        <w:rPr>
          <w:color w:val="343434"/>
          <w:spacing w:val="-21"/>
          <w:w w:val="105"/>
        </w:rPr>
        <w:t xml:space="preserve"> </w:t>
      </w:r>
      <w:r>
        <w:rPr>
          <w:color w:val="343434"/>
          <w:w w:val="105"/>
        </w:rPr>
        <w:t>obce</w:t>
      </w:r>
    </w:p>
    <w:p w:rsidR="002F3B78" w:rsidRDefault="002F3B78">
      <w:pPr>
        <w:sectPr w:rsidR="002F3B78">
          <w:type w:val="continuous"/>
          <w:pgSz w:w="11920" w:h="16840"/>
          <w:pgMar w:top="1320" w:right="1160" w:bottom="280" w:left="1600" w:header="708" w:footer="708" w:gutter="0"/>
          <w:cols w:num="2" w:space="708" w:equalWidth="0">
            <w:col w:w="979" w:space="3283"/>
            <w:col w:w="4898"/>
          </w:cols>
        </w:sectPr>
      </w:pPr>
    </w:p>
    <w:p w:rsidR="002F3B78" w:rsidRDefault="002F3B78">
      <w:pPr>
        <w:spacing w:before="5"/>
        <w:rPr>
          <w:rFonts w:ascii="Arial" w:eastAsia="Arial" w:hAnsi="Arial" w:cs="Arial"/>
          <w:sz w:val="16"/>
          <w:szCs w:val="16"/>
        </w:rPr>
      </w:pPr>
    </w:p>
    <w:p w:rsidR="002F3B78" w:rsidRDefault="002F3B78">
      <w:pPr>
        <w:rPr>
          <w:rFonts w:ascii="Arial" w:eastAsia="Arial" w:hAnsi="Arial" w:cs="Arial"/>
          <w:sz w:val="16"/>
          <w:szCs w:val="16"/>
        </w:rPr>
        <w:sectPr w:rsidR="002F3B78">
          <w:type w:val="continuous"/>
          <w:pgSz w:w="11920" w:h="16840"/>
          <w:pgMar w:top="1320" w:right="1160" w:bottom="280" w:left="1600" w:header="708" w:footer="708" w:gutter="0"/>
          <w:cols w:space="708"/>
        </w:sectPr>
      </w:pPr>
    </w:p>
    <w:p w:rsidR="002F3B78" w:rsidRDefault="000A607C">
      <w:pPr>
        <w:pStyle w:val="Zkladntext"/>
        <w:spacing w:before="73" w:line="242" w:lineRule="auto"/>
        <w:ind w:left="127"/>
      </w:pPr>
      <w:r>
        <w:rPr>
          <w:color w:val="343434"/>
          <w:w w:val="110"/>
        </w:rPr>
        <w:lastRenderedPageBreak/>
        <w:t>telefon:</w:t>
      </w:r>
      <w:r>
        <w:rPr>
          <w:color w:val="343434"/>
          <w:w w:val="105"/>
        </w:rPr>
        <w:t xml:space="preserve"> </w:t>
      </w:r>
      <w:r>
        <w:rPr>
          <w:color w:val="343434"/>
          <w:w w:val="115"/>
        </w:rPr>
        <w:t>e-mail</w:t>
      </w:r>
      <w:r>
        <w:rPr>
          <w:color w:val="343434"/>
          <w:spacing w:val="-32"/>
          <w:w w:val="115"/>
        </w:rPr>
        <w:t xml:space="preserve"> </w:t>
      </w:r>
      <w:r>
        <w:rPr>
          <w:color w:val="343434"/>
          <w:w w:val="140"/>
        </w:rPr>
        <w:t>:</w:t>
      </w:r>
    </w:p>
    <w:p w:rsidR="002F3B78" w:rsidRDefault="000A607C">
      <w:pPr>
        <w:pStyle w:val="Zkladntext"/>
        <w:spacing w:before="73"/>
        <w:ind w:left="127"/>
      </w:pPr>
      <w:r>
        <w:rPr>
          <w:w w:val="105"/>
        </w:rPr>
        <w:br w:type="column"/>
      </w:r>
      <w:r>
        <w:rPr>
          <w:color w:val="343434"/>
          <w:w w:val="105"/>
        </w:rPr>
        <w:lastRenderedPageBreak/>
        <w:t>731 108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496</w:t>
      </w:r>
    </w:p>
    <w:p w:rsidR="002F3B78" w:rsidRDefault="000A607C">
      <w:pPr>
        <w:pStyle w:val="Zkladntext"/>
        <w:spacing w:before="3"/>
        <w:ind w:left="127"/>
      </w:pPr>
      <w:r>
        <w:rPr>
          <w:color w:val="343434"/>
          <w:w w:val="110"/>
        </w:rPr>
        <w:t>obec.li</w:t>
      </w:r>
      <w:hyperlink r:id="rId8">
        <w:r>
          <w:rPr>
            <w:color w:val="343434"/>
            <w:w w:val="110"/>
          </w:rPr>
          <w:t>berk@seznam.cz</w:t>
        </w:r>
      </w:hyperlink>
    </w:p>
    <w:p w:rsidR="002F3B78" w:rsidRDefault="002F3B78">
      <w:pPr>
        <w:sectPr w:rsidR="002F3B78">
          <w:type w:val="continuous"/>
          <w:pgSz w:w="11920" w:h="16840"/>
          <w:pgMar w:top="1320" w:right="1160" w:bottom="280" w:left="1600" w:header="708" w:footer="708" w:gutter="0"/>
          <w:cols w:num="2" w:space="708" w:equalWidth="0">
            <w:col w:w="903" w:space="3344"/>
            <w:col w:w="4913"/>
          </w:cols>
        </w:sectPr>
      </w:pPr>
    </w:p>
    <w:p w:rsidR="002F3B78" w:rsidRDefault="002F3B78">
      <w:pPr>
        <w:spacing w:before="3"/>
        <w:rPr>
          <w:rFonts w:ascii="Arial" w:eastAsia="Arial" w:hAnsi="Arial" w:cs="Arial"/>
          <w:sz w:val="16"/>
          <w:szCs w:val="16"/>
        </w:rPr>
      </w:pPr>
    </w:p>
    <w:p w:rsidR="002F3B78" w:rsidRDefault="002F3B78">
      <w:pPr>
        <w:rPr>
          <w:rFonts w:ascii="Arial" w:eastAsia="Arial" w:hAnsi="Arial" w:cs="Arial"/>
          <w:sz w:val="16"/>
          <w:szCs w:val="16"/>
        </w:rPr>
        <w:sectPr w:rsidR="002F3B78">
          <w:type w:val="continuous"/>
          <w:pgSz w:w="11920" w:h="16840"/>
          <w:pgMar w:top="1320" w:right="1160" w:bottom="280" w:left="1600" w:header="708" w:footer="708" w:gutter="0"/>
          <w:cols w:space="708"/>
        </w:sectPr>
      </w:pPr>
    </w:p>
    <w:p w:rsidR="002F3B78" w:rsidRDefault="000A607C">
      <w:pPr>
        <w:pStyle w:val="Zkladntext"/>
        <w:spacing w:before="73" w:line="249" w:lineRule="auto"/>
      </w:pPr>
      <w:r>
        <w:rPr>
          <w:color w:val="343434"/>
          <w:spacing w:val="-3"/>
          <w:w w:val="105"/>
        </w:rPr>
        <w:lastRenderedPageBreak/>
        <w:t>plátce</w:t>
      </w:r>
      <w:r>
        <w:rPr>
          <w:color w:val="343434"/>
          <w:spacing w:val="7"/>
          <w:w w:val="105"/>
        </w:rPr>
        <w:t xml:space="preserve"> </w:t>
      </w:r>
      <w:r>
        <w:rPr>
          <w:color w:val="343434"/>
          <w:w w:val="105"/>
        </w:rPr>
        <w:t>DPH:</w:t>
      </w:r>
      <w:r>
        <w:rPr>
          <w:color w:val="343434"/>
          <w:w w:val="103"/>
        </w:rPr>
        <w:t xml:space="preserve"> </w:t>
      </w:r>
      <w:r>
        <w:rPr>
          <w:color w:val="343434"/>
          <w:w w:val="105"/>
        </w:rPr>
        <w:t>bank.</w:t>
      </w:r>
      <w:r>
        <w:rPr>
          <w:color w:val="343434"/>
          <w:spacing w:val="-27"/>
          <w:w w:val="105"/>
        </w:rPr>
        <w:t xml:space="preserve"> </w:t>
      </w:r>
      <w:r>
        <w:rPr>
          <w:color w:val="343434"/>
          <w:w w:val="105"/>
        </w:rPr>
        <w:t>spojení:</w:t>
      </w:r>
    </w:p>
    <w:p w:rsidR="002F3B78" w:rsidRDefault="000A607C">
      <w:pPr>
        <w:spacing w:before="73"/>
        <w:ind w:left="170" w:right="364"/>
        <w:rPr>
          <w:rFonts w:ascii="Arial" w:eastAsia="Arial" w:hAnsi="Arial" w:cs="Arial"/>
          <w:sz w:val="21"/>
          <w:szCs w:val="21"/>
        </w:rPr>
      </w:pPr>
      <w:r>
        <w:rPr>
          <w:w w:val="105"/>
        </w:rPr>
        <w:br w:type="column"/>
      </w:r>
      <w:r>
        <w:rPr>
          <w:rFonts w:ascii="Arial"/>
          <w:color w:val="343434"/>
          <w:w w:val="105"/>
          <w:sz w:val="21"/>
        </w:rPr>
        <w:lastRenderedPageBreak/>
        <w:t>NE</w:t>
      </w:r>
    </w:p>
    <w:p w:rsidR="002F3B78" w:rsidRDefault="000A607C">
      <w:pPr>
        <w:pStyle w:val="Zkladntext"/>
        <w:spacing w:before="10" w:line="249" w:lineRule="auto"/>
        <w:ind w:left="199" w:right="364" w:hanging="58"/>
      </w:pPr>
      <w:r>
        <w:rPr>
          <w:color w:val="343434"/>
          <w:w w:val="105"/>
        </w:rPr>
        <w:t>1240011379/0800,</w:t>
      </w:r>
      <w:r>
        <w:rPr>
          <w:color w:val="343434"/>
          <w:spacing w:val="28"/>
          <w:w w:val="105"/>
        </w:rPr>
        <w:t xml:space="preserve"> </w:t>
      </w:r>
      <w:r>
        <w:rPr>
          <w:color w:val="343434"/>
          <w:w w:val="105"/>
        </w:rPr>
        <w:t>česká</w:t>
      </w:r>
      <w:r>
        <w:rPr>
          <w:color w:val="343434"/>
          <w:spacing w:val="16"/>
          <w:w w:val="105"/>
        </w:rPr>
        <w:t xml:space="preserve"> </w:t>
      </w:r>
      <w:r>
        <w:rPr>
          <w:color w:val="343434"/>
          <w:w w:val="105"/>
        </w:rPr>
        <w:t>spořitelna</w:t>
      </w:r>
      <w:r>
        <w:rPr>
          <w:color w:val="919191"/>
          <w:w w:val="105"/>
        </w:rPr>
        <w:t>,</w:t>
      </w:r>
      <w:r>
        <w:rPr>
          <w:color w:val="919191"/>
          <w:spacing w:val="-59"/>
          <w:w w:val="105"/>
        </w:rPr>
        <w:t xml:space="preserve"> </w:t>
      </w:r>
      <w:r>
        <w:rPr>
          <w:color w:val="343434"/>
          <w:w w:val="105"/>
        </w:rPr>
        <w:t>Rychnov n/</w:t>
      </w:r>
      <w:r>
        <w:rPr>
          <w:color w:val="343434"/>
          <w:spacing w:val="-16"/>
          <w:w w:val="105"/>
        </w:rPr>
        <w:t xml:space="preserve"> </w:t>
      </w:r>
      <w:r>
        <w:rPr>
          <w:color w:val="343434"/>
          <w:w w:val="105"/>
        </w:rPr>
        <w:t>Kněžnou</w:t>
      </w:r>
    </w:p>
    <w:p w:rsidR="002F3B78" w:rsidRDefault="002F3B78">
      <w:pPr>
        <w:spacing w:line="249" w:lineRule="auto"/>
        <w:sectPr w:rsidR="002F3B78">
          <w:type w:val="continuous"/>
          <w:pgSz w:w="11920" w:h="16840"/>
          <w:pgMar w:top="1320" w:right="1160" w:bottom="280" w:left="1600" w:header="708" w:footer="708" w:gutter="0"/>
          <w:cols w:num="2" w:space="708" w:equalWidth="0">
            <w:col w:w="1490" w:space="2728"/>
            <w:col w:w="4942"/>
          </w:cols>
        </w:sectPr>
      </w:pPr>
    </w:p>
    <w:p w:rsidR="002F3B78" w:rsidRDefault="002F3B78">
      <w:pPr>
        <w:spacing w:before="7"/>
        <w:rPr>
          <w:rFonts w:ascii="Arial" w:eastAsia="Arial" w:hAnsi="Arial" w:cs="Arial"/>
          <w:sz w:val="15"/>
          <w:szCs w:val="15"/>
        </w:rPr>
      </w:pPr>
    </w:p>
    <w:p w:rsidR="002F3B78" w:rsidRDefault="000A607C">
      <w:pPr>
        <w:pStyle w:val="Zkladntext"/>
        <w:spacing w:before="73"/>
      </w:pPr>
      <w:r>
        <w:rPr>
          <w:color w:val="343434"/>
          <w:w w:val="115"/>
        </w:rPr>
        <w:t>(dále</w:t>
      </w:r>
      <w:r>
        <w:rPr>
          <w:color w:val="343434"/>
          <w:spacing w:val="-48"/>
          <w:w w:val="115"/>
        </w:rPr>
        <w:t xml:space="preserve"> </w:t>
      </w:r>
      <w:r>
        <w:rPr>
          <w:color w:val="343434"/>
          <w:w w:val="115"/>
        </w:rPr>
        <w:t>jen</w:t>
      </w:r>
      <w:r>
        <w:rPr>
          <w:color w:val="343434"/>
          <w:spacing w:val="-9"/>
          <w:w w:val="115"/>
        </w:rPr>
        <w:t xml:space="preserve"> </w:t>
      </w:r>
      <w:r>
        <w:rPr>
          <w:color w:val="343434"/>
          <w:w w:val="115"/>
        </w:rPr>
        <w:t>objednatel)</w:t>
      </w:r>
    </w:p>
    <w:p w:rsidR="002F3B78" w:rsidRDefault="002F3B78">
      <w:pPr>
        <w:spacing w:before="11"/>
        <w:rPr>
          <w:rFonts w:ascii="Arial" w:eastAsia="Arial" w:hAnsi="Arial" w:cs="Arial"/>
          <w:sz w:val="18"/>
          <w:szCs w:val="18"/>
        </w:rPr>
      </w:pPr>
    </w:p>
    <w:p w:rsidR="002F3B78" w:rsidRDefault="000A607C">
      <w:pPr>
        <w:ind w:left="141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color w:val="343434"/>
          <w:w w:val="101"/>
          <w:sz w:val="29"/>
        </w:rPr>
        <w:t>a</w:t>
      </w:r>
    </w:p>
    <w:p w:rsidR="002F3B78" w:rsidRDefault="002F3B7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F3B78" w:rsidRDefault="000A607C">
      <w:pPr>
        <w:pStyle w:val="Nadpis2"/>
        <w:ind w:left="141"/>
      </w:pPr>
      <w:r>
        <w:rPr>
          <w:color w:val="343434"/>
          <w:w w:val="110"/>
        </w:rPr>
        <w:t>Jiří Šíma,</w:t>
      </w:r>
      <w:r>
        <w:rPr>
          <w:color w:val="343434"/>
          <w:spacing w:val="-8"/>
          <w:w w:val="110"/>
        </w:rPr>
        <w:t xml:space="preserve"> </w:t>
      </w:r>
      <w:r>
        <w:rPr>
          <w:color w:val="343434"/>
          <w:spacing w:val="-6"/>
          <w:w w:val="110"/>
        </w:rPr>
        <w:t>DiS.</w:t>
      </w:r>
    </w:p>
    <w:p w:rsidR="002F3B78" w:rsidRDefault="000A607C">
      <w:pPr>
        <w:pStyle w:val="Zkladntext"/>
        <w:tabs>
          <w:tab w:val="left" w:pos="4403"/>
        </w:tabs>
        <w:spacing w:before="11"/>
      </w:pPr>
      <w:r>
        <w:rPr>
          <w:color w:val="343434"/>
          <w:w w:val="115"/>
        </w:rPr>
        <w:t>sídlo</w:t>
      </w:r>
      <w:r>
        <w:rPr>
          <w:color w:val="343434"/>
          <w:spacing w:val="-29"/>
          <w:w w:val="115"/>
        </w:rPr>
        <w:t xml:space="preserve"> </w:t>
      </w:r>
      <w:r>
        <w:rPr>
          <w:color w:val="343434"/>
          <w:w w:val="140"/>
        </w:rPr>
        <w:t>:</w:t>
      </w:r>
      <w:r>
        <w:rPr>
          <w:color w:val="343434"/>
          <w:w w:val="140"/>
        </w:rPr>
        <w:tab/>
      </w:r>
      <w:r>
        <w:rPr>
          <w:color w:val="343434"/>
          <w:w w:val="105"/>
        </w:rPr>
        <w:t>Havlíčkova</w:t>
      </w:r>
      <w:r>
        <w:rPr>
          <w:color w:val="343434"/>
          <w:spacing w:val="13"/>
          <w:w w:val="105"/>
        </w:rPr>
        <w:t xml:space="preserve"> </w:t>
      </w:r>
      <w:r>
        <w:rPr>
          <w:color w:val="343434"/>
          <w:spacing w:val="-7"/>
          <w:w w:val="105"/>
        </w:rPr>
        <w:t>1366</w:t>
      </w:r>
    </w:p>
    <w:p w:rsidR="002F3B78" w:rsidRDefault="000A607C">
      <w:pPr>
        <w:pStyle w:val="Zkladntext"/>
        <w:spacing w:before="10"/>
        <w:ind w:left="4388"/>
      </w:pPr>
      <w:r>
        <w:rPr>
          <w:color w:val="343434"/>
          <w:w w:val="105"/>
        </w:rPr>
        <w:t>516 01 Rychnov nad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Kněžnou</w:t>
      </w:r>
    </w:p>
    <w:p w:rsidR="002F3B78" w:rsidRDefault="002F3B78">
      <w:pPr>
        <w:spacing w:before="4"/>
        <w:rPr>
          <w:rFonts w:ascii="Arial" w:eastAsia="Arial" w:hAnsi="Arial" w:cs="Arial"/>
          <w:sz w:val="16"/>
          <w:szCs w:val="16"/>
        </w:rPr>
      </w:pPr>
    </w:p>
    <w:p w:rsidR="002F3B78" w:rsidRDefault="002F3B78">
      <w:pPr>
        <w:rPr>
          <w:rFonts w:ascii="Arial" w:eastAsia="Arial" w:hAnsi="Arial" w:cs="Arial"/>
          <w:sz w:val="16"/>
          <w:szCs w:val="16"/>
        </w:rPr>
        <w:sectPr w:rsidR="002F3B78">
          <w:type w:val="continuous"/>
          <w:pgSz w:w="11920" w:h="16840"/>
          <w:pgMar w:top="1320" w:right="1160" w:bottom="280" w:left="1600" w:header="708" w:footer="708" w:gutter="0"/>
          <w:cols w:space="708"/>
        </w:sectPr>
      </w:pPr>
    </w:p>
    <w:p w:rsidR="002F3B78" w:rsidRDefault="000A607C">
      <w:pPr>
        <w:pStyle w:val="Nadpis4"/>
        <w:spacing w:before="72"/>
        <w:ind w:right="637"/>
        <w:rPr>
          <w:u w:val="none"/>
        </w:rPr>
      </w:pPr>
      <w:r>
        <w:rPr>
          <w:color w:val="343434"/>
          <w:u w:val="none"/>
        </w:rPr>
        <w:lastRenderedPageBreak/>
        <w:t>IČ:</w:t>
      </w:r>
    </w:p>
    <w:p w:rsidR="002F3B78" w:rsidRDefault="000A607C">
      <w:pPr>
        <w:pStyle w:val="Zkladntext"/>
        <w:spacing w:before="1" w:line="256" w:lineRule="auto"/>
        <w:ind w:right="637"/>
      </w:pPr>
      <w:r>
        <w:rPr>
          <w:color w:val="343434"/>
          <w:spacing w:val="-2"/>
          <w:w w:val="105"/>
        </w:rPr>
        <w:t>telefon:</w:t>
      </w:r>
      <w:r>
        <w:rPr>
          <w:color w:val="343434"/>
          <w:spacing w:val="-39"/>
          <w:w w:val="105"/>
        </w:rPr>
        <w:t xml:space="preserve"> </w:t>
      </w:r>
      <w:r>
        <w:rPr>
          <w:color w:val="343434"/>
          <w:w w:val="105"/>
        </w:rPr>
        <w:t>e-mail:</w:t>
      </w:r>
    </w:p>
    <w:p w:rsidR="002F3B78" w:rsidRDefault="000A607C">
      <w:pPr>
        <w:pStyle w:val="Zkladntext"/>
        <w:spacing w:line="249" w:lineRule="auto"/>
        <w:ind w:left="156"/>
      </w:pPr>
      <w:r>
        <w:rPr>
          <w:color w:val="343434"/>
          <w:spacing w:val="-4"/>
          <w:w w:val="105"/>
        </w:rPr>
        <w:t xml:space="preserve">plátce </w:t>
      </w:r>
      <w:r>
        <w:rPr>
          <w:color w:val="343434"/>
          <w:w w:val="105"/>
        </w:rPr>
        <w:t>DPH:</w:t>
      </w:r>
      <w:r>
        <w:rPr>
          <w:color w:val="343434"/>
          <w:spacing w:val="-42"/>
          <w:w w:val="105"/>
        </w:rPr>
        <w:t xml:space="preserve"> </w:t>
      </w:r>
      <w:r>
        <w:rPr>
          <w:color w:val="343434"/>
          <w:w w:val="105"/>
        </w:rPr>
        <w:t>bank.</w:t>
      </w:r>
      <w:r>
        <w:rPr>
          <w:color w:val="343434"/>
          <w:spacing w:val="-20"/>
          <w:w w:val="105"/>
        </w:rPr>
        <w:t xml:space="preserve"> </w:t>
      </w:r>
      <w:r>
        <w:rPr>
          <w:color w:val="343434"/>
          <w:w w:val="105"/>
        </w:rPr>
        <w:t>spojení:</w:t>
      </w:r>
    </w:p>
    <w:p w:rsidR="002F3B78" w:rsidRDefault="000A607C">
      <w:pPr>
        <w:pStyle w:val="Zkladntext"/>
        <w:spacing w:before="81" w:line="234" w:lineRule="exact"/>
        <w:ind w:left="156" w:right="2375"/>
      </w:pPr>
      <w:r>
        <w:rPr>
          <w:w w:val="105"/>
        </w:rPr>
        <w:br w:type="column"/>
      </w:r>
      <w:r>
        <w:rPr>
          <w:color w:val="343434"/>
          <w:w w:val="105"/>
        </w:rPr>
        <w:lastRenderedPageBreak/>
        <w:t>88769461</w:t>
      </w:r>
    </w:p>
    <w:p w:rsidR="00BC3E4E" w:rsidRDefault="00BC3E4E">
      <w:pPr>
        <w:pStyle w:val="Zkladntext"/>
        <w:spacing w:before="12" w:line="242" w:lineRule="auto"/>
        <w:ind w:left="170" w:right="2375" w:hanging="29"/>
        <w:rPr>
          <w:color w:val="343434"/>
          <w:w w:val="110"/>
        </w:rPr>
      </w:pPr>
    </w:p>
    <w:p w:rsidR="00BC3E4E" w:rsidRDefault="00BC3E4E">
      <w:pPr>
        <w:pStyle w:val="Zkladntext"/>
        <w:spacing w:before="12" w:line="242" w:lineRule="auto"/>
        <w:ind w:left="170" w:right="2375" w:hanging="29"/>
        <w:rPr>
          <w:color w:val="343434"/>
          <w:w w:val="110"/>
        </w:rPr>
      </w:pPr>
    </w:p>
    <w:p w:rsidR="002F3B78" w:rsidRDefault="000A607C">
      <w:pPr>
        <w:pStyle w:val="Zkladntext"/>
        <w:spacing w:before="12" w:line="242" w:lineRule="auto"/>
        <w:ind w:left="170" w:right="2375" w:hanging="29"/>
      </w:pPr>
      <w:r>
        <w:rPr>
          <w:color w:val="343434"/>
          <w:w w:val="110"/>
        </w:rPr>
        <w:t>NE</w:t>
      </w:r>
    </w:p>
    <w:p w:rsidR="002F3B78" w:rsidRDefault="002F3B78">
      <w:pPr>
        <w:sectPr w:rsidR="002F3B78">
          <w:type w:val="continuous"/>
          <w:pgSz w:w="11920" w:h="16840"/>
          <w:pgMar w:top="1320" w:right="1160" w:bottom="280" w:left="1600" w:header="708" w:footer="708" w:gutter="0"/>
          <w:cols w:num="2" w:space="708" w:equalWidth="0">
            <w:col w:w="1511" w:space="2793"/>
            <w:col w:w="4856"/>
          </w:cols>
        </w:sectPr>
      </w:pPr>
      <w:bookmarkStart w:id="0" w:name="_GoBack"/>
      <w:bookmarkEnd w:id="0"/>
    </w:p>
    <w:p w:rsidR="002F3B78" w:rsidRDefault="002F3B78">
      <w:pPr>
        <w:rPr>
          <w:rFonts w:ascii="Arial" w:eastAsia="Arial" w:hAnsi="Arial" w:cs="Arial"/>
          <w:sz w:val="15"/>
          <w:szCs w:val="15"/>
        </w:rPr>
      </w:pPr>
    </w:p>
    <w:p w:rsidR="002F3B78" w:rsidRDefault="000A607C">
      <w:pPr>
        <w:pStyle w:val="Zkladntext"/>
        <w:spacing w:before="73"/>
        <w:ind w:left="156"/>
        <w:jc w:val="both"/>
      </w:pPr>
      <w:r>
        <w:rPr>
          <w:color w:val="343434"/>
          <w:w w:val="115"/>
        </w:rPr>
        <w:t>(dále jen</w:t>
      </w:r>
      <w:r>
        <w:rPr>
          <w:color w:val="343434"/>
          <w:spacing w:val="3"/>
          <w:w w:val="115"/>
        </w:rPr>
        <w:t xml:space="preserve"> </w:t>
      </w:r>
      <w:r>
        <w:rPr>
          <w:color w:val="343434"/>
          <w:spacing w:val="-3"/>
          <w:w w:val="115"/>
        </w:rPr>
        <w:t>zhotovitel)</w:t>
      </w:r>
    </w:p>
    <w:p w:rsidR="002F3B78" w:rsidRDefault="002F3B78">
      <w:pPr>
        <w:rPr>
          <w:rFonts w:ascii="Arial" w:eastAsia="Arial" w:hAnsi="Arial" w:cs="Arial"/>
          <w:sz w:val="20"/>
          <w:szCs w:val="20"/>
        </w:rPr>
      </w:pPr>
    </w:p>
    <w:p w:rsidR="002F3B78" w:rsidRDefault="002F3B78">
      <w:pPr>
        <w:spacing w:before="4"/>
        <w:rPr>
          <w:rFonts w:ascii="Arial" w:eastAsia="Arial" w:hAnsi="Arial" w:cs="Arial"/>
          <w:sz w:val="25"/>
          <w:szCs w:val="25"/>
        </w:rPr>
      </w:pPr>
    </w:p>
    <w:p w:rsidR="002F3B78" w:rsidRDefault="000A607C">
      <w:pPr>
        <w:pStyle w:val="Zkladntext"/>
        <w:spacing w:line="252" w:lineRule="auto"/>
        <w:ind w:right="131" w:firstLine="14"/>
        <w:jc w:val="both"/>
      </w:pPr>
      <w:r>
        <w:rPr>
          <w:color w:val="343434"/>
          <w:w w:val="110"/>
        </w:rPr>
        <w:t>Smluvní strany se dohodly na následujícím znění tohoto dodatku č. 1 ke smlouvě</w:t>
      </w:r>
      <w:r>
        <w:rPr>
          <w:color w:val="343434"/>
          <w:spacing w:val="10"/>
          <w:w w:val="110"/>
        </w:rPr>
        <w:t xml:space="preserve"> </w:t>
      </w:r>
      <w:r>
        <w:rPr>
          <w:color w:val="343434"/>
          <w:w w:val="110"/>
        </w:rPr>
        <w:t>v</w:t>
      </w:r>
      <w:r>
        <w:rPr>
          <w:color w:val="343434"/>
          <w:w w:val="99"/>
        </w:rPr>
        <w:t xml:space="preserve"> </w:t>
      </w:r>
      <w:r>
        <w:rPr>
          <w:color w:val="343434"/>
          <w:w w:val="110"/>
        </w:rPr>
        <w:t xml:space="preserve">jednotlivých článcích </w:t>
      </w:r>
      <w:r>
        <w:rPr>
          <w:color w:val="343434"/>
          <w:spacing w:val="-11"/>
          <w:w w:val="110"/>
        </w:rPr>
        <w:t xml:space="preserve">dle </w:t>
      </w:r>
      <w:r>
        <w:rPr>
          <w:color w:val="343434"/>
          <w:spacing w:val="-4"/>
          <w:w w:val="110"/>
        </w:rPr>
        <w:t xml:space="preserve">níže </w:t>
      </w:r>
      <w:r>
        <w:rPr>
          <w:color w:val="343434"/>
          <w:w w:val="110"/>
        </w:rPr>
        <w:t xml:space="preserve">uvedeného. Důvodem dodatku jsou </w:t>
      </w:r>
      <w:r>
        <w:rPr>
          <w:color w:val="343434"/>
          <w:spacing w:val="-3"/>
          <w:w w:val="110"/>
        </w:rPr>
        <w:t>skutečně</w:t>
      </w:r>
      <w:r>
        <w:rPr>
          <w:color w:val="343434"/>
          <w:spacing w:val="-1"/>
          <w:w w:val="110"/>
        </w:rPr>
        <w:t xml:space="preserve"> </w:t>
      </w:r>
      <w:r>
        <w:rPr>
          <w:color w:val="343434"/>
          <w:w w:val="110"/>
        </w:rPr>
        <w:t>provedené</w:t>
      </w:r>
      <w:r>
        <w:rPr>
          <w:color w:val="343434"/>
          <w:w w:val="103"/>
        </w:rPr>
        <w:t xml:space="preserve"> </w:t>
      </w:r>
      <w:r>
        <w:rPr>
          <w:color w:val="343434"/>
          <w:w w:val="110"/>
        </w:rPr>
        <w:t xml:space="preserve">práce hydrogeologického </w:t>
      </w:r>
      <w:r>
        <w:rPr>
          <w:color w:val="343434"/>
          <w:spacing w:val="-4"/>
          <w:w w:val="110"/>
        </w:rPr>
        <w:t xml:space="preserve">průzkumu </w:t>
      </w:r>
      <w:r>
        <w:rPr>
          <w:color w:val="343434"/>
          <w:w w:val="110"/>
        </w:rPr>
        <w:t>a rozšíření předmětu díla o objekty úpravny vody</w:t>
      </w:r>
      <w:r>
        <w:rPr>
          <w:color w:val="343434"/>
          <w:spacing w:val="-12"/>
          <w:w w:val="110"/>
        </w:rPr>
        <w:t xml:space="preserve"> </w:t>
      </w:r>
      <w:r>
        <w:rPr>
          <w:color w:val="343434"/>
          <w:w w:val="110"/>
        </w:rPr>
        <w:t>a</w:t>
      </w:r>
      <w:r>
        <w:rPr>
          <w:color w:val="343434"/>
          <w:w w:val="113"/>
        </w:rPr>
        <w:t xml:space="preserve"> </w:t>
      </w:r>
      <w:r>
        <w:rPr>
          <w:color w:val="343434"/>
          <w:w w:val="105"/>
        </w:rPr>
        <w:t>systému</w:t>
      </w:r>
      <w:r>
        <w:rPr>
          <w:color w:val="343434"/>
          <w:spacing w:val="-18"/>
          <w:w w:val="105"/>
        </w:rPr>
        <w:t xml:space="preserve"> </w:t>
      </w:r>
      <w:r>
        <w:rPr>
          <w:color w:val="343434"/>
          <w:w w:val="105"/>
        </w:rPr>
        <w:t>řízení:</w:t>
      </w:r>
    </w:p>
    <w:p w:rsidR="002F3B78" w:rsidRDefault="002F3B78">
      <w:pPr>
        <w:rPr>
          <w:rFonts w:ascii="Arial" w:eastAsia="Arial" w:hAnsi="Arial" w:cs="Arial"/>
          <w:sz w:val="20"/>
          <w:szCs w:val="20"/>
        </w:rPr>
      </w:pPr>
    </w:p>
    <w:p w:rsidR="002F3B78" w:rsidRDefault="002F3B78">
      <w:pPr>
        <w:spacing w:before="8"/>
        <w:rPr>
          <w:rFonts w:ascii="Arial" w:eastAsia="Arial" w:hAnsi="Arial" w:cs="Arial"/>
          <w:sz w:val="26"/>
          <w:szCs w:val="26"/>
        </w:rPr>
      </w:pPr>
    </w:p>
    <w:p w:rsidR="002F3B78" w:rsidRDefault="000A607C">
      <w:pPr>
        <w:ind w:left="17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343434"/>
          <w:w w:val="115"/>
          <w:u w:val="thick" w:color="000000"/>
        </w:rPr>
        <w:t xml:space="preserve">li. </w:t>
      </w:r>
      <w:r>
        <w:rPr>
          <w:rFonts w:ascii="Arial" w:hAnsi="Arial"/>
          <w:color w:val="343434"/>
          <w:w w:val="115"/>
          <w:sz w:val="21"/>
          <w:u w:val="thick" w:color="000000"/>
        </w:rPr>
        <w:t>Předmět</w:t>
      </w:r>
      <w:r>
        <w:rPr>
          <w:rFonts w:ascii="Arial" w:hAnsi="Arial"/>
          <w:color w:val="343434"/>
          <w:spacing w:val="-25"/>
          <w:w w:val="115"/>
          <w:sz w:val="21"/>
          <w:u w:val="thick" w:color="000000"/>
        </w:rPr>
        <w:t xml:space="preserve"> </w:t>
      </w:r>
      <w:r>
        <w:rPr>
          <w:rFonts w:ascii="Arial" w:hAnsi="Arial"/>
          <w:color w:val="343434"/>
          <w:spacing w:val="-3"/>
          <w:w w:val="115"/>
          <w:sz w:val="21"/>
          <w:u w:val="thick" w:color="000000"/>
        </w:rPr>
        <w:t>pln</w:t>
      </w:r>
      <w:r>
        <w:rPr>
          <w:rFonts w:ascii="Arial" w:hAnsi="Arial"/>
          <w:color w:val="343434"/>
          <w:spacing w:val="-3"/>
          <w:w w:val="115"/>
          <w:sz w:val="21"/>
        </w:rPr>
        <w:t>ění:</w:t>
      </w:r>
    </w:p>
    <w:p w:rsidR="002F3B78" w:rsidRDefault="002F3B78">
      <w:pPr>
        <w:spacing w:before="5"/>
        <w:rPr>
          <w:rFonts w:ascii="Arial" w:eastAsia="Arial" w:hAnsi="Arial" w:cs="Arial"/>
        </w:rPr>
      </w:pPr>
    </w:p>
    <w:p w:rsidR="002F3B78" w:rsidRDefault="000A607C">
      <w:pPr>
        <w:ind w:left="17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color w:val="343434"/>
          <w:w w:val="105"/>
          <w:sz w:val="21"/>
        </w:rPr>
        <w:t xml:space="preserve">Původní text </w:t>
      </w:r>
      <w:r>
        <w:rPr>
          <w:rFonts w:ascii="Arial" w:hAnsi="Arial"/>
          <w:color w:val="343434"/>
          <w:w w:val="105"/>
        </w:rPr>
        <w:t xml:space="preserve">se </w:t>
      </w:r>
      <w:r>
        <w:rPr>
          <w:rFonts w:ascii="Arial" w:hAnsi="Arial"/>
          <w:i/>
          <w:color w:val="343434"/>
          <w:w w:val="105"/>
          <w:sz w:val="21"/>
        </w:rPr>
        <w:t>v níže uvedeném odstavci</w:t>
      </w:r>
      <w:r>
        <w:rPr>
          <w:rFonts w:ascii="Arial" w:hAnsi="Arial"/>
          <w:i/>
          <w:color w:val="343434"/>
          <w:spacing w:val="-23"/>
          <w:w w:val="105"/>
          <w:sz w:val="21"/>
        </w:rPr>
        <w:t xml:space="preserve"> </w:t>
      </w:r>
      <w:r>
        <w:rPr>
          <w:rFonts w:ascii="Arial" w:hAnsi="Arial"/>
          <w:i/>
          <w:color w:val="343434"/>
          <w:w w:val="105"/>
          <w:sz w:val="21"/>
        </w:rPr>
        <w:t>rozšiřuje</w:t>
      </w:r>
      <w:r>
        <w:rPr>
          <w:rFonts w:ascii="Arial" w:hAnsi="Arial"/>
          <w:i/>
          <w:color w:val="565656"/>
          <w:w w:val="105"/>
          <w:sz w:val="21"/>
        </w:rPr>
        <w:t>:</w:t>
      </w:r>
    </w:p>
    <w:p w:rsidR="002F3B78" w:rsidRDefault="002F3B78">
      <w:pPr>
        <w:spacing w:before="7"/>
        <w:rPr>
          <w:rFonts w:ascii="Arial" w:eastAsia="Arial" w:hAnsi="Arial" w:cs="Arial"/>
          <w:i/>
        </w:rPr>
      </w:pPr>
    </w:p>
    <w:p w:rsidR="002F3B78" w:rsidRDefault="000A607C">
      <w:pPr>
        <w:pStyle w:val="Zkladntext"/>
        <w:spacing w:line="254" w:lineRule="auto"/>
        <w:ind w:left="170" w:right="109"/>
        <w:jc w:val="both"/>
      </w:pPr>
      <w:r>
        <w:rPr>
          <w:color w:val="343434"/>
          <w:w w:val="111"/>
        </w:rPr>
        <w:t>V</w:t>
      </w:r>
      <w:r>
        <w:rPr>
          <w:color w:val="343434"/>
          <w:spacing w:val="-8"/>
          <w:w w:val="111"/>
        </w:rPr>
        <w:t>l</w:t>
      </w:r>
      <w:r>
        <w:rPr>
          <w:color w:val="343434"/>
          <w:w w:val="114"/>
        </w:rPr>
        <w:t>astn</w:t>
      </w:r>
      <w:r>
        <w:rPr>
          <w:color w:val="343434"/>
          <w:spacing w:val="-5"/>
          <w:w w:val="114"/>
        </w:rPr>
        <w:t>í</w:t>
      </w:r>
      <w:r>
        <w:rPr>
          <w:color w:val="343434"/>
          <w:w w:val="125"/>
        </w:rPr>
        <w:t>m</w:t>
      </w:r>
      <w:r>
        <w:rPr>
          <w:color w:val="343434"/>
          <w:spacing w:val="25"/>
        </w:rPr>
        <w:t xml:space="preserve"> </w:t>
      </w:r>
      <w:r>
        <w:rPr>
          <w:color w:val="343434"/>
          <w:w w:val="110"/>
        </w:rPr>
        <w:t>předmětem</w:t>
      </w:r>
      <w:r>
        <w:rPr>
          <w:color w:val="343434"/>
        </w:rPr>
        <w:t xml:space="preserve"> </w:t>
      </w:r>
      <w:r>
        <w:rPr>
          <w:color w:val="343434"/>
          <w:spacing w:val="-15"/>
        </w:rPr>
        <w:t xml:space="preserve"> </w:t>
      </w:r>
      <w:r>
        <w:rPr>
          <w:color w:val="343434"/>
          <w:spacing w:val="-14"/>
          <w:w w:val="135"/>
        </w:rPr>
        <w:t>d</w:t>
      </w:r>
      <w:r>
        <w:rPr>
          <w:color w:val="343434"/>
          <w:w w:val="139"/>
        </w:rPr>
        <w:t>í</w:t>
      </w:r>
      <w:r>
        <w:rPr>
          <w:color w:val="343434"/>
          <w:spacing w:val="-32"/>
          <w:w w:val="140"/>
        </w:rPr>
        <w:t>l</w:t>
      </w:r>
      <w:r>
        <w:rPr>
          <w:color w:val="343434"/>
          <w:w w:val="120"/>
        </w:rPr>
        <w:t>a</w:t>
      </w:r>
      <w:r>
        <w:rPr>
          <w:color w:val="343434"/>
          <w:spacing w:val="3"/>
        </w:rPr>
        <w:t xml:space="preserve"> </w:t>
      </w:r>
      <w:r>
        <w:rPr>
          <w:color w:val="343434"/>
          <w:w w:val="112"/>
        </w:rPr>
        <w:t>je</w:t>
      </w:r>
      <w:r>
        <w:rPr>
          <w:color w:val="343434"/>
        </w:rPr>
        <w:t xml:space="preserve"> </w:t>
      </w:r>
      <w:r>
        <w:rPr>
          <w:color w:val="343434"/>
          <w:spacing w:val="-12"/>
        </w:rPr>
        <w:t xml:space="preserve"> </w:t>
      </w:r>
      <w:r>
        <w:rPr>
          <w:color w:val="343434"/>
          <w:w w:val="102"/>
        </w:rPr>
        <w:t>vypracování</w:t>
      </w:r>
      <w:r>
        <w:rPr>
          <w:color w:val="343434"/>
        </w:rPr>
        <w:t xml:space="preserve"> </w:t>
      </w:r>
      <w:r>
        <w:rPr>
          <w:color w:val="343434"/>
          <w:spacing w:val="13"/>
        </w:rPr>
        <w:t xml:space="preserve"> </w:t>
      </w:r>
      <w:r>
        <w:rPr>
          <w:color w:val="343434"/>
          <w:w w:val="104"/>
        </w:rPr>
        <w:t>projektu</w:t>
      </w:r>
      <w:r>
        <w:rPr>
          <w:color w:val="343434"/>
        </w:rPr>
        <w:t xml:space="preserve"> </w:t>
      </w:r>
      <w:r>
        <w:rPr>
          <w:color w:val="343434"/>
          <w:spacing w:val="-23"/>
        </w:rPr>
        <w:t xml:space="preserve"> </w:t>
      </w:r>
      <w:r>
        <w:rPr>
          <w:color w:val="343434"/>
          <w:w w:val="108"/>
        </w:rPr>
        <w:t>rea</w:t>
      </w:r>
      <w:r>
        <w:rPr>
          <w:color w:val="343434"/>
          <w:spacing w:val="-4"/>
          <w:w w:val="108"/>
        </w:rPr>
        <w:t>l</w:t>
      </w:r>
      <w:r>
        <w:rPr>
          <w:color w:val="343434"/>
          <w:w w:val="101"/>
        </w:rPr>
        <w:t>izace</w:t>
      </w:r>
      <w:r>
        <w:rPr>
          <w:color w:val="343434"/>
        </w:rPr>
        <w:t xml:space="preserve"> </w:t>
      </w:r>
      <w:r>
        <w:rPr>
          <w:color w:val="343434"/>
          <w:spacing w:val="-8"/>
        </w:rPr>
        <w:t xml:space="preserve"> </w:t>
      </w:r>
      <w:r>
        <w:rPr>
          <w:color w:val="343434"/>
          <w:w w:val="105"/>
        </w:rPr>
        <w:t>průzk</w:t>
      </w:r>
      <w:r>
        <w:rPr>
          <w:color w:val="343434"/>
          <w:spacing w:val="-14"/>
          <w:w w:val="105"/>
        </w:rPr>
        <w:t>u</w:t>
      </w:r>
      <w:r>
        <w:rPr>
          <w:color w:val="343434"/>
          <w:w w:val="105"/>
        </w:rPr>
        <w:t>mných</w:t>
      </w:r>
      <w:r>
        <w:rPr>
          <w:color w:val="343434"/>
        </w:rPr>
        <w:t xml:space="preserve"> </w:t>
      </w:r>
      <w:r>
        <w:rPr>
          <w:color w:val="343434"/>
          <w:spacing w:val="-18"/>
        </w:rPr>
        <w:t xml:space="preserve"> </w:t>
      </w:r>
      <w:r>
        <w:rPr>
          <w:color w:val="343434"/>
          <w:w w:val="105"/>
        </w:rPr>
        <w:t>geol</w:t>
      </w:r>
      <w:r>
        <w:rPr>
          <w:color w:val="343434"/>
          <w:w w:val="104"/>
        </w:rPr>
        <w:t>og</w:t>
      </w:r>
      <w:r>
        <w:rPr>
          <w:color w:val="343434"/>
          <w:spacing w:val="-4"/>
          <w:w w:val="104"/>
        </w:rPr>
        <w:t>i</w:t>
      </w:r>
      <w:r>
        <w:rPr>
          <w:color w:val="343434"/>
          <w:w w:val="104"/>
        </w:rPr>
        <w:t xml:space="preserve">ckých </w:t>
      </w:r>
      <w:r>
        <w:rPr>
          <w:color w:val="343434"/>
        </w:rPr>
        <w:t>prací</w:t>
      </w:r>
      <w:r>
        <w:rPr>
          <w:color w:val="343434"/>
          <w:spacing w:val="-12"/>
        </w:rPr>
        <w:t xml:space="preserve"> </w:t>
      </w:r>
      <w:r>
        <w:rPr>
          <w:color w:val="343434"/>
          <w:w w:val="106"/>
        </w:rPr>
        <w:t>v</w:t>
      </w:r>
      <w:r>
        <w:rPr>
          <w:color w:val="343434"/>
          <w:spacing w:val="-12"/>
        </w:rPr>
        <w:t xml:space="preserve"> </w:t>
      </w:r>
      <w:r>
        <w:rPr>
          <w:color w:val="343434"/>
          <w:w w:val="105"/>
        </w:rPr>
        <w:t>rozsahu</w:t>
      </w:r>
      <w:r>
        <w:rPr>
          <w:color w:val="343434"/>
          <w:spacing w:val="-8"/>
        </w:rPr>
        <w:t xml:space="preserve"> </w:t>
      </w:r>
      <w:r>
        <w:rPr>
          <w:color w:val="343434"/>
          <w:w w:val="103"/>
        </w:rPr>
        <w:t>vyh</w:t>
      </w:r>
      <w:r>
        <w:rPr>
          <w:color w:val="343434"/>
          <w:spacing w:val="4"/>
          <w:w w:val="103"/>
        </w:rPr>
        <w:t>l</w:t>
      </w:r>
      <w:r>
        <w:rPr>
          <w:color w:val="343434"/>
          <w:w w:val="103"/>
        </w:rPr>
        <w:t>edání,</w:t>
      </w:r>
      <w:r>
        <w:rPr>
          <w:color w:val="343434"/>
          <w:spacing w:val="-18"/>
        </w:rPr>
        <w:t xml:space="preserve"> </w:t>
      </w:r>
      <w:r>
        <w:rPr>
          <w:color w:val="343434"/>
          <w:w w:val="104"/>
        </w:rPr>
        <w:t>testová</w:t>
      </w:r>
      <w:r>
        <w:rPr>
          <w:color w:val="343434"/>
          <w:spacing w:val="16"/>
          <w:w w:val="104"/>
        </w:rPr>
        <w:t>n</w:t>
      </w:r>
      <w:r>
        <w:rPr>
          <w:color w:val="565656"/>
          <w:spacing w:val="-8"/>
          <w:w w:val="232"/>
        </w:rPr>
        <w:t>i</w:t>
      </w:r>
      <w:r>
        <w:rPr>
          <w:color w:val="343434"/>
          <w:w w:val="106"/>
        </w:rPr>
        <w:t>a</w:t>
      </w:r>
      <w:r>
        <w:rPr>
          <w:color w:val="343434"/>
          <w:spacing w:val="-24"/>
        </w:rPr>
        <w:t xml:space="preserve"> </w:t>
      </w:r>
      <w:r>
        <w:rPr>
          <w:color w:val="343434"/>
          <w:w w:val="107"/>
        </w:rPr>
        <w:t>zaj</w:t>
      </w:r>
      <w:r>
        <w:rPr>
          <w:color w:val="343434"/>
          <w:spacing w:val="8"/>
          <w:w w:val="107"/>
        </w:rPr>
        <w:t>i</w:t>
      </w:r>
      <w:r>
        <w:rPr>
          <w:color w:val="343434"/>
          <w:w w:val="102"/>
        </w:rPr>
        <w:t>ště</w:t>
      </w:r>
      <w:r>
        <w:rPr>
          <w:color w:val="343434"/>
          <w:spacing w:val="8"/>
          <w:w w:val="102"/>
        </w:rPr>
        <w:t>n</w:t>
      </w:r>
      <w:r>
        <w:rPr>
          <w:color w:val="565656"/>
          <w:w w:val="111"/>
        </w:rPr>
        <w:t>í</w:t>
      </w:r>
      <w:r>
        <w:rPr>
          <w:color w:val="565656"/>
          <w:spacing w:val="-23"/>
        </w:rPr>
        <w:t xml:space="preserve"> </w:t>
      </w:r>
      <w:r>
        <w:rPr>
          <w:color w:val="343434"/>
          <w:w w:val="105"/>
        </w:rPr>
        <w:t>nového</w:t>
      </w:r>
      <w:r>
        <w:rPr>
          <w:color w:val="343434"/>
          <w:spacing w:val="-19"/>
        </w:rPr>
        <w:t xml:space="preserve"> </w:t>
      </w:r>
      <w:r>
        <w:rPr>
          <w:color w:val="343434"/>
          <w:w w:val="104"/>
        </w:rPr>
        <w:t>zdroje</w:t>
      </w:r>
      <w:r>
        <w:rPr>
          <w:color w:val="343434"/>
          <w:spacing w:val="-6"/>
        </w:rPr>
        <w:t xml:space="preserve"> </w:t>
      </w:r>
      <w:r>
        <w:rPr>
          <w:color w:val="343434"/>
          <w:w w:val="101"/>
        </w:rPr>
        <w:t>vody</w:t>
      </w:r>
      <w:r>
        <w:rPr>
          <w:color w:val="343434"/>
          <w:spacing w:val="-32"/>
        </w:rPr>
        <w:t xml:space="preserve"> </w:t>
      </w:r>
      <w:r>
        <w:rPr>
          <w:color w:val="565656"/>
          <w:w w:val="134"/>
        </w:rPr>
        <w:t>.</w:t>
      </w:r>
      <w:r>
        <w:rPr>
          <w:color w:val="565656"/>
          <w:spacing w:val="-37"/>
        </w:rPr>
        <w:t xml:space="preserve"> </w:t>
      </w:r>
      <w:r>
        <w:rPr>
          <w:color w:val="343434"/>
          <w:w w:val="105"/>
        </w:rPr>
        <w:t>Provedeni</w:t>
      </w:r>
      <w:r>
        <w:rPr>
          <w:color w:val="343434"/>
          <w:spacing w:val="-24"/>
        </w:rPr>
        <w:t xml:space="preserve"> </w:t>
      </w:r>
      <w:r>
        <w:rPr>
          <w:color w:val="343434"/>
          <w:w w:val="104"/>
        </w:rPr>
        <w:t>geodet</w:t>
      </w:r>
      <w:r>
        <w:rPr>
          <w:color w:val="343434"/>
          <w:spacing w:val="-4"/>
          <w:w w:val="104"/>
        </w:rPr>
        <w:t>i</w:t>
      </w:r>
      <w:r>
        <w:rPr>
          <w:color w:val="343434"/>
          <w:w w:val="105"/>
        </w:rPr>
        <w:t xml:space="preserve">ckého </w:t>
      </w:r>
      <w:r>
        <w:rPr>
          <w:color w:val="343434"/>
          <w:w w:val="102"/>
        </w:rPr>
        <w:t>zaměření</w:t>
      </w:r>
      <w:r>
        <w:rPr>
          <w:color w:val="343434"/>
          <w:spacing w:val="19"/>
        </w:rPr>
        <w:t xml:space="preserve"> </w:t>
      </w:r>
      <w:r>
        <w:rPr>
          <w:color w:val="343434"/>
          <w:w w:val="103"/>
        </w:rPr>
        <w:t>předmětné</w:t>
      </w:r>
      <w:r>
        <w:rPr>
          <w:color w:val="343434"/>
          <w:spacing w:val="6"/>
        </w:rPr>
        <w:t xml:space="preserve"> </w:t>
      </w:r>
      <w:r>
        <w:rPr>
          <w:color w:val="343434"/>
          <w:spacing w:val="-29"/>
          <w:w w:val="154"/>
        </w:rPr>
        <w:t>l</w:t>
      </w:r>
      <w:r>
        <w:rPr>
          <w:color w:val="343434"/>
          <w:w w:val="105"/>
        </w:rPr>
        <w:t>oka</w:t>
      </w:r>
      <w:r>
        <w:rPr>
          <w:color w:val="343434"/>
          <w:spacing w:val="-2"/>
          <w:w w:val="105"/>
        </w:rPr>
        <w:t>l</w:t>
      </w:r>
      <w:r>
        <w:rPr>
          <w:color w:val="343434"/>
          <w:spacing w:val="-48"/>
          <w:w w:val="193"/>
        </w:rPr>
        <w:t>i</w:t>
      </w:r>
      <w:r>
        <w:rPr>
          <w:color w:val="343434"/>
          <w:w w:val="102"/>
        </w:rPr>
        <w:t>ty</w:t>
      </w:r>
      <w:r>
        <w:rPr>
          <w:color w:val="343434"/>
          <w:spacing w:val="-40"/>
        </w:rPr>
        <w:t xml:space="preserve"> </w:t>
      </w:r>
      <w:r>
        <w:rPr>
          <w:color w:val="565656"/>
          <w:w w:val="126"/>
        </w:rPr>
        <w:t>,</w:t>
      </w:r>
      <w:r>
        <w:rPr>
          <w:color w:val="565656"/>
          <w:spacing w:val="-32"/>
        </w:rPr>
        <w:t xml:space="preserve"> </w:t>
      </w:r>
      <w:r>
        <w:rPr>
          <w:color w:val="343434"/>
          <w:w w:val="101"/>
        </w:rPr>
        <w:t>zhotovení</w:t>
      </w:r>
      <w:r>
        <w:rPr>
          <w:color w:val="343434"/>
          <w:spacing w:val="21"/>
        </w:rPr>
        <w:t xml:space="preserve"> </w:t>
      </w:r>
      <w:r>
        <w:rPr>
          <w:color w:val="343434"/>
          <w:w w:val="108"/>
        </w:rPr>
        <w:t>s</w:t>
      </w:r>
      <w:r>
        <w:rPr>
          <w:color w:val="343434"/>
          <w:spacing w:val="-6"/>
          <w:w w:val="108"/>
        </w:rPr>
        <w:t>l</w:t>
      </w:r>
      <w:r>
        <w:rPr>
          <w:color w:val="343434"/>
          <w:w w:val="104"/>
        </w:rPr>
        <w:t>oučené</w:t>
      </w:r>
      <w:r>
        <w:rPr>
          <w:color w:val="343434"/>
          <w:spacing w:val="2"/>
        </w:rPr>
        <w:t xml:space="preserve"> </w:t>
      </w:r>
      <w:r>
        <w:rPr>
          <w:color w:val="343434"/>
          <w:w w:val="103"/>
        </w:rPr>
        <w:t>projektové</w:t>
      </w:r>
      <w:r>
        <w:rPr>
          <w:color w:val="343434"/>
          <w:spacing w:val="-1"/>
        </w:rPr>
        <w:t xml:space="preserve"> </w:t>
      </w:r>
      <w:r>
        <w:rPr>
          <w:color w:val="343434"/>
          <w:w w:val="102"/>
        </w:rPr>
        <w:t>dokumentace</w:t>
      </w:r>
      <w:r>
        <w:rPr>
          <w:color w:val="343434"/>
          <w:spacing w:val="11"/>
        </w:rPr>
        <w:t xml:space="preserve"> </w:t>
      </w:r>
      <w:r>
        <w:rPr>
          <w:color w:val="343434"/>
          <w:w w:val="107"/>
        </w:rPr>
        <w:t>(dá</w:t>
      </w:r>
      <w:r>
        <w:rPr>
          <w:color w:val="343434"/>
          <w:spacing w:val="-15"/>
          <w:w w:val="107"/>
        </w:rPr>
        <w:t>l</w:t>
      </w:r>
      <w:r>
        <w:rPr>
          <w:color w:val="343434"/>
          <w:spacing w:val="18"/>
          <w:w w:val="120"/>
        </w:rPr>
        <w:t>e</w:t>
      </w:r>
      <w:r>
        <w:rPr>
          <w:color w:val="343434"/>
          <w:w w:val="108"/>
        </w:rPr>
        <w:t>jen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PO</w:t>
      </w:r>
      <w:r>
        <w:rPr>
          <w:color w:val="343434"/>
          <w:w w:val="101"/>
        </w:rPr>
        <w:t>)</w:t>
      </w:r>
      <w:r>
        <w:rPr>
          <w:color w:val="343434"/>
          <w:spacing w:val="-4"/>
        </w:rPr>
        <w:t xml:space="preserve"> </w:t>
      </w:r>
      <w:r>
        <w:rPr>
          <w:color w:val="343434"/>
          <w:w w:val="103"/>
        </w:rPr>
        <w:t>pro</w:t>
      </w:r>
    </w:p>
    <w:p w:rsidR="002F3B78" w:rsidRDefault="002F3B78">
      <w:pPr>
        <w:spacing w:line="254" w:lineRule="auto"/>
        <w:jc w:val="both"/>
        <w:sectPr w:rsidR="002F3B78">
          <w:type w:val="continuous"/>
          <w:pgSz w:w="11920" w:h="16840"/>
          <w:pgMar w:top="1320" w:right="1160" w:bottom="280" w:left="1600" w:header="708" w:footer="708" w:gutter="0"/>
          <w:cols w:space="708"/>
        </w:sectPr>
      </w:pPr>
    </w:p>
    <w:p w:rsidR="002F3B78" w:rsidRDefault="002F3B78">
      <w:pPr>
        <w:spacing w:before="9"/>
        <w:rPr>
          <w:rFonts w:ascii="Arial" w:eastAsia="Arial" w:hAnsi="Arial" w:cs="Arial"/>
          <w:sz w:val="16"/>
          <w:szCs w:val="16"/>
        </w:rPr>
      </w:pPr>
    </w:p>
    <w:p w:rsidR="002F3B78" w:rsidRDefault="000A607C">
      <w:pPr>
        <w:pStyle w:val="Zkladntext"/>
        <w:spacing w:before="73" w:line="252" w:lineRule="auto"/>
        <w:ind w:right="161"/>
        <w:jc w:val="both"/>
      </w:pPr>
      <w:r>
        <w:rPr>
          <w:color w:val="2F3838"/>
          <w:w w:val="110"/>
        </w:rPr>
        <w:t>územní</w:t>
      </w:r>
      <w:r>
        <w:rPr>
          <w:color w:val="2F3838"/>
          <w:spacing w:val="-27"/>
          <w:w w:val="110"/>
        </w:rPr>
        <w:t xml:space="preserve"> </w:t>
      </w:r>
      <w:r>
        <w:rPr>
          <w:color w:val="2F3838"/>
          <w:w w:val="110"/>
        </w:rPr>
        <w:t>řízení</w:t>
      </w:r>
      <w:r>
        <w:rPr>
          <w:color w:val="2F3838"/>
          <w:spacing w:val="-22"/>
          <w:w w:val="110"/>
        </w:rPr>
        <w:t xml:space="preserve"> </w:t>
      </w:r>
      <w:r>
        <w:rPr>
          <w:color w:val="2F3838"/>
          <w:w w:val="110"/>
        </w:rPr>
        <w:t>(dále</w:t>
      </w:r>
      <w:r>
        <w:rPr>
          <w:color w:val="2F3838"/>
          <w:spacing w:val="-44"/>
          <w:w w:val="110"/>
        </w:rPr>
        <w:t xml:space="preserve"> </w:t>
      </w:r>
      <w:r>
        <w:rPr>
          <w:color w:val="2F3838"/>
          <w:w w:val="110"/>
        </w:rPr>
        <w:t>jen</w:t>
      </w:r>
      <w:r>
        <w:rPr>
          <w:color w:val="2F3838"/>
          <w:spacing w:val="-18"/>
          <w:w w:val="110"/>
        </w:rPr>
        <w:t xml:space="preserve"> </w:t>
      </w:r>
      <w:r>
        <w:rPr>
          <w:color w:val="2F3838"/>
          <w:spacing w:val="-5"/>
          <w:w w:val="110"/>
        </w:rPr>
        <w:t>DÚR)</w:t>
      </w:r>
      <w:r>
        <w:rPr>
          <w:color w:val="2F3838"/>
          <w:spacing w:val="-30"/>
          <w:w w:val="110"/>
        </w:rPr>
        <w:t xml:space="preserve"> </w:t>
      </w:r>
      <w:r>
        <w:rPr>
          <w:color w:val="2F3838"/>
          <w:w w:val="110"/>
        </w:rPr>
        <w:t>a</w:t>
      </w:r>
      <w:r>
        <w:rPr>
          <w:color w:val="2F3838"/>
          <w:spacing w:val="-30"/>
          <w:w w:val="110"/>
        </w:rPr>
        <w:t xml:space="preserve"> </w:t>
      </w:r>
      <w:r>
        <w:rPr>
          <w:color w:val="2F3838"/>
          <w:w w:val="110"/>
        </w:rPr>
        <w:t>stavební</w:t>
      </w:r>
      <w:r>
        <w:rPr>
          <w:color w:val="2F3838"/>
          <w:spacing w:val="-15"/>
          <w:w w:val="110"/>
        </w:rPr>
        <w:t xml:space="preserve"> </w:t>
      </w:r>
      <w:r>
        <w:rPr>
          <w:color w:val="2F3838"/>
          <w:w w:val="110"/>
        </w:rPr>
        <w:t>povoleni</w:t>
      </w:r>
      <w:r>
        <w:rPr>
          <w:color w:val="2F3838"/>
          <w:spacing w:val="-37"/>
          <w:w w:val="110"/>
        </w:rPr>
        <w:t xml:space="preserve"> </w:t>
      </w:r>
      <w:r>
        <w:rPr>
          <w:color w:val="2F3838"/>
          <w:w w:val="110"/>
        </w:rPr>
        <w:t>(dále</w:t>
      </w:r>
      <w:r>
        <w:rPr>
          <w:color w:val="2F3838"/>
          <w:spacing w:val="-44"/>
          <w:w w:val="110"/>
        </w:rPr>
        <w:t xml:space="preserve"> </w:t>
      </w:r>
      <w:r>
        <w:rPr>
          <w:color w:val="2F3838"/>
          <w:w w:val="110"/>
        </w:rPr>
        <w:t>jen</w:t>
      </w:r>
      <w:r>
        <w:rPr>
          <w:color w:val="2F3838"/>
          <w:spacing w:val="-18"/>
          <w:w w:val="110"/>
        </w:rPr>
        <w:t xml:space="preserve"> </w:t>
      </w:r>
      <w:r>
        <w:rPr>
          <w:color w:val="2F3838"/>
          <w:w w:val="110"/>
        </w:rPr>
        <w:t>DSP)</w:t>
      </w:r>
      <w:r>
        <w:rPr>
          <w:color w:val="2F3838"/>
          <w:spacing w:val="-38"/>
          <w:w w:val="110"/>
        </w:rPr>
        <w:t xml:space="preserve"> </w:t>
      </w:r>
      <w:r>
        <w:rPr>
          <w:color w:val="2F3838"/>
          <w:w w:val="110"/>
        </w:rPr>
        <w:t>v</w:t>
      </w:r>
      <w:r>
        <w:rPr>
          <w:color w:val="2F3838"/>
          <w:spacing w:val="-27"/>
          <w:w w:val="110"/>
        </w:rPr>
        <w:t xml:space="preserve"> </w:t>
      </w:r>
      <w:r>
        <w:rPr>
          <w:color w:val="2F3838"/>
          <w:w w:val="110"/>
        </w:rPr>
        <w:t>rozsahu</w:t>
      </w:r>
      <w:r>
        <w:rPr>
          <w:color w:val="2F3838"/>
          <w:spacing w:val="-25"/>
          <w:w w:val="110"/>
        </w:rPr>
        <w:t xml:space="preserve"> </w:t>
      </w:r>
      <w:r>
        <w:rPr>
          <w:color w:val="2F3838"/>
          <w:w w:val="110"/>
        </w:rPr>
        <w:t>návrhu</w:t>
      </w:r>
      <w:r>
        <w:rPr>
          <w:color w:val="2F3838"/>
          <w:spacing w:val="-37"/>
          <w:w w:val="110"/>
        </w:rPr>
        <w:t xml:space="preserve"> </w:t>
      </w:r>
      <w:r>
        <w:rPr>
          <w:color w:val="2F3838"/>
          <w:w w:val="110"/>
        </w:rPr>
        <w:t>objektu</w:t>
      </w:r>
      <w:r>
        <w:rPr>
          <w:color w:val="2F3838"/>
          <w:w w:val="104"/>
        </w:rPr>
        <w:t xml:space="preserve"> </w:t>
      </w:r>
      <w:r>
        <w:rPr>
          <w:color w:val="2F3838"/>
          <w:w w:val="110"/>
        </w:rPr>
        <w:t>šachty</w:t>
      </w:r>
      <w:r>
        <w:rPr>
          <w:color w:val="2F3838"/>
          <w:spacing w:val="-35"/>
          <w:w w:val="110"/>
        </w:rPr>
        <w:t xml:space="preserve"> </w:t>
      </w:r>
      <w:r>
        <w:rPr>
          <w:color w:val="2F3838"/>
          <w:w w:val="110"/>
        </w:rPr>
        <w:t>nad</w:t>
      </w:r>
      <w:r>
        <w:rPr>
          <w:color w:val="2F3838"/>
          <w:spacing w:val="-49"/>
          <w:w w:val="110"/>
        </w:rPr>
        <w:t xml:space="preserve"> </w:t>
      </w:r>
      <w:r>
        <w:rPr>
          <w:color w:val="2F3838"/>
          <w:w w:val="110"/>
        </w:rPr>
        <w:t>vrtem,</w:t>
      </w:r>
      <w:r>
        <w:rPr>
          <w:color w:val="2F3838"/>
          <w:spacing w:val="-40"/>
          <w:w w:val="110"/>
        </w:rPr>
        <w:t xml:space="preserve"> </w:t>
      </w:r>
      <w:r>
        <w:rPr>
          <w:color w:val="2F3838"/>
          <w:w w:val="110"/>
        </w:rPr>
        <w:t>vystrojení</w:t>
      </w:r>
      <w:r>
        <w:rPr>
          <w:color w:val="2F3838"/>
          <w:spacing w:val="-34"/>
          <w:w w:val="110"/>
        </w:rPr>
        <w:t xml:space="preserve"> </w:t>
      </w:r>
      <w:r>
        <w:rPr>
          <w:color w:val="2F3838"/>
          <w:w w:val="110"/>
        </w:rPr>
        <w:t>šachty</w:t>
      </w:r>
      <w:r>
        <w:rPr>
          <w:color w:val="2F3838"/>
          <w:spacing w:val="-35"/>
          <w:w w:val="110"/>
        </w:rPr>
        <w:t xml:space="preserve"> </w:t>
      </w:r>
      <w:r>
        <w:rPr>
          <w:color w:val="2F3838"/>
          <w:w w:val="110"/>
        </w:rPr>
        <w:t>nad</w:t>
      </w:r>
      <w:r>
        <w:rPr>
          <w:color w:val="2F3838"/>
          <w:spacing w:val="-48"/>
          <w:w w:val="110"/>
        </w:rPr>
        <w:t xml:space="preserve"> </w:t>
      </w:r>
      <w:r>
        <w:rPr>
          <w:color w:val="2F3838"/>
          <w:w w:val="110"/>
        </w:rPr>
        <w:t>vrtem,</w:t>
      </w:r>
      <w:r>
        <w:rPr>
          <w:color w:val="2F3838"/>
          <w:spacing w:val="-36"/>
          <w:w w:val="110"/>
        </w:rPr>
        <w:t xml:space="preserve"> </w:t>
      </w:r>
      <w:r>
        <w:rPr>
          <w:color w:val="2F3838"/>
          <w:w w:val="110"/>
        </w:rPr>
        <w:t>návrhu</w:t>
      </w:r>
      <w:r>
        <w:rPr>
          <w:color w:val="2F3838"/>
          <w:spacing w:val="-41"/>
          <w:w w:val="110"/>
        </w:rPr>
        <w:t xml:space="preserve"> </w:t>
      </w:r>
      <w:r>
        <w:rPr>
          <w:color w:val="2F3838"/>
          <w:w w:val="110"/>
        </w:rPr>
        <w:t>čerpací</w:t>
      </w:r>
      <w:r>
        <w:rPr>
          <w:color w:val="2F3838"/>
          <w:spacing w:val="-37"/>
          <w:w w:val="110"/>
        </w:rPr>
        <w:t xml:space="preserve"> </w:t>
      </w:r>
      <w:r>
        <w:rPr>
          <w:color w:val="2F3838"/>
          <w:spacing w:val="-4"/>
          <w:w w:val="110"/>
        </w:rPr>
        <w:t>techniky,</w:t>
      </w:r>
      <w:r>
        <w:rPr>
          <w:color w:val="2F3838"/>
          <w:spacing w:val="-45"/>
          <w:w w:val="110"/>
        </w:rPr>
        <w:t xml:space="preserve"> </w:t>
      </w:r>
      <w:r>
        <w:rPr>
          <w:color w:val="2F3838"/>
          <w:w w:val="110"/>
        </w:rPr>
        <w:t>výtlačného</w:t>
      </w:r>
      <w:r>
        <w:rPr>
          <w:color w:val="2F3838"/>
          <w:spacing w:val="-40"/>
          <w:w w:val="110"/>
        </w:rPr>
        <w:t xml:space="preserve"> </w:t>
      </w:r>
      <w:r>
        <w:rPr>
          <w:color w:val="2F3838"/>
          <w:w w:val="110"/>
        </w:rPr>
        <w:t>řadu</w:t>
      </w:r>
      <w:r>
        <w:rPr>
          <w:color w:val="2F3838"/>
          <w:spacing w:val="-41"/>
          <w:w w:val="110"/>
        </w:rPr>
        <w:t xml:space="preserve"> </w:t>
      </w:r>
      <w:r>
        <w:rPr>
          <w:color w:val="2F3838"/>
          <w:w w:val="110"/>
        </w:rPr>
        <w:t>do</w:t>
      </w:r>
      <w:r>
        <w:rPr>
          <w:color w:val="2F3838"/>
          <w:w w:val="103"/>
        </w:rPr>
        <w:t xml:space="preserve"> </w:t>
      </w:r>
      <w:r>
        <w:rPr>
          <w:color w:val="2F3838"/>
          <w:w w:val="110"/>
        </w:rPr>
        <w:t>vodojemu</w:t>
      </w:r>
      <w:r>
        <w:rPr>
          <w:color w:val="2F3838"/>
          <w:spacing w:val="-36"/>
          <w:w w:val="110"/>
        </w:rPr>
        <w:t xml:space="preserve"> </w:t>
      </w:r>
      <w:r>
        <w:rPr>
          <w:color w:val="2F3838"/>
          <w:w w:val="110"/>
        </w:rPr>
        <w:t>a</w:t>
      </w:r>
      <w:r>
        <w:rPr>
          <w:color w:val="2F3838"/>
          <w:spacing w:val="-43"/>
          <w:w w:val="110"/>
        </w:rPr>
        <w:t xml:space="preserve"> </w:t>
      </w:r>
      <w:r>
        <w:rPr>
          <w:color w:val="2F3838"/>
          <w:w w:val="110"/>
        </w:rPr>
        <w:t>návrhu</w:t>
      </w:r>
      <w:r>
        <w:rPr>
          <w:color w:val="2F3838"/>
          <w:spacing w:val="-47"/>
          <w:w w:val="110"/>
        </w:rPr>
        <w:t xml:space="preserve"> </w:t>
      </w:r>
      <w:r>
        <w:rPr>
          <w:color w:val="2F3838"/>
          <w:w w:val="110"/>
        </w:rPr>
        <w:t>napájecího</w:t>
      </w:r>
      <w:r>
        <w:rPr>
          <w:color w:val="2F3838"/>
          <w:spacing w:val="-40"/>
          <w:w w:val="110"/>
        </w:rPr>
        <w:t xml:space="preserve"> </w:t>
      </w:r>
      <w:r>
        <w:rPr>
          <w:color w:val="2F3838"/>
          <w:w w:val="110"/>
        </w:rPr>
        <w:t>kabelu</w:t>
      </w:r>
      <w:r>
        <w:rPr>
          <w:color w:val="2F3838"/>
          <w:spacing w:val="-49"/>
          <w:w w:val="110"/>
        </w:rPr>
        <w:t xml:space="preserve"> </w:t>
      </w:r>
      <w:r>
        <w:rPr>
          <w:color w:val="2F3838"/>
          <w:w w:val="110"/>
        </w:rPr>
        <w:t>k</w:t>
      </w:r>
      <w:r>
        <w:rPr>
          <w:color w:val="2F3838"/>
          <w:spacing w:val="-49"/>
          <w:w w:val="110"/>
        </w:rPr>
        <w:t xml:space="preserve"> </w:t>
      </w:r>
      <w:r>
        <w:rPr>
          <w:color w:val="2F3838"/>
          <w:w w:val="110"/>
        </w:rPr>
        <w:t>čerpadlu,</w:t>
      </w:r>
      <w:r>
        <w:rPr>
          <w:color w:val="2F3838"/>
          <w:spacing w:val="-53"/>
          <w:w w:val="110"/>
        </w:rPr>
        <w:t xml:space="preserve"> </w:t>
      </w:r>
      <w:r>
        <w:rPr>
          <w:color w:val="2F3838"/>
          <w:w w:val="110"/>
        </w:rPr>
        <w:t>vč.</w:t>
      </w:r>
      <w:r>
        <w:rPr>
          <w:color w:val="2F3838"/>
          <w:spacing w:val="-39"/>
          <w:w w:val="110"/>
        </w:rPr>
        <w:t xml:space="preserve"> </w:t>
      </w:r>
      <w:r>
        <w:rPr>
          <w:color w:val="2F3838"/>
          <w:w w:val="110"/>
        </w:rPr>
        <w:t>napojení</w:t>
      </w:r>
      <w:r>
        <w:rPr>
          <w:color w:val="2F3838"/>
          <w:spacing w:val="-41"/>
          <w:w w:val="110"/>
        </w:rPr>
        <w:t xml:space="preserve"> </w:t>
      </w:r>
      <w:r>
        <w:rPr>
          <w:color w:val="2F3838"/>
          <w:w w:val="110"/>
        </w:rPr>
        <w:t>na</w:t>
      </w:r>
      <w:r>
        <w:rPr>
          <w:color w:val="2F3838"/>
          <w:spacing w:val="-45"/>
          <w:w w:val="110"/>
        </w:rPr>
        <w:t xml:space="preserve"> </w:t>
      </w:r>
      <w:r>
        <w:rPr>
          <w:color w:val="2F3838"/>
          <w:w w:val="110"/>
        </w:rPr>
        <w:t>stávající</w:t>
      </w:r>
      <w:r>
        <w:rPr>
          <w:color w:val="2F3838"/>
          <w:spacing w:val="-41"/>
          <w:w w:val="110"/>
        </w:rPr>
        <w:t xml:space="preserve"> </w:t>
      </w:r>
      <w:r>
        <w:rPr>
          <w:color w:val="2F3838"/>
          <w:w w:val="110"/>
        </w:rPr>
        <w:t>napájení</w:t>
      </w:r>
      <w:r>
        <w:rPr>
          <w:color w:val="2F3838"/>
          <w:spacing w:val="-46"/>
          <w:w w:val="110"/>
        </w:rPr>
        <w:t xml:space="preserve"> </w:t>
      </w:r>
      <w:r>
        <w:rPr>
          <w:color w:val="2F3838"/>
          <w:w w:val="110"/>
        </w:rPr>
        <w:t>v</w:t>
      </w:r>
      <w:r>
        <w:rPr>
          <w:color w:val="2F3838"/>
          <w:spacing w:val="-44"/>
          <w:w w:val="110"/>
        </w:rPr>
        <w:t xml:space="preserve"> </w:t>
      </w:r>
      <w:r>
        <w:rPr>
          <w:color w:val="2F3838"/>
          <w:w w:val="110"/>
        </w:rPr>
        <w:t>místě</w:t>
      </w:r>
      <w:r>
        <w:rPr>
          <w:color w:val="2F3838"/>
          <w:w w:val="104"/>
        </w:rPr>
        <w:t xml:space="preserve"> </w:t>
      </w:r>
      <w:r>
        <w:rPr>
          <w:color w:val="2F3838"/>
          <w:w w:val="105"/>
        </w:rPr>
        <w:t>vodojemu.Součásti je návrh technologie úpravy vody a souvisejícího systému</w:t>
      </w:r>
      <w:r>
        <w:rPr>
          <w:color w:val="2F3838"/>
          <w:spacing w:val="4"/>
          <w:w w:val="105"/>
        </w:rPr>
        <w:t xml:space="preserve"> </w:t>
      </w:r>
      <w:r>
        <w:rPr>
          <w:color w:val="2F3838"/>
          <w:w w:val="105"/>
        </w:rPr>
        <w:t>řízení.</w:t>
      </w:r>
    </w:p>
    <w:p w:rsidR="002F3B78" w:rsidRDefault="002F3B78">
      <w:pPr>
        <w:spacing w:before="11"/>
        <w:rPr>
          <w:rFonts w:ascii="Arial" w:eastAsia="Arial" w:hAnsi="Arial" w:cs="Arial"/>
          <w:sz w:val="20"/>
          <w:szCs w:val="20"/>
        </w:rPr>
      </w:pPr>
    </w:p>
    <w:p w:rsidR="002F3B78" w:rsidRDefault="000A607C">
      <w:pPr>
        <w:pStyle w:val="Nadpis4"/>
        <w:ind w:left="141"/>
        <w:jc w:val="both"/>
        <w:rPr>
          <w:u w:val="none"/>
        </w:rPr>
      </w:pPr>
      <w:r>
        <w:rPr>
          <w:color w:val="2F3838"/>
          <w:spacing w:val="-15"/>
          <w:w w:val="135"/>
          <w:u w:val="thick" w:color="000000"/>
        </w:rPr>
        <w:t>Il</w:t>
      </w:r>
      <w:r>
        <w:rPr>
          <w:color w:val="2F3838"/>
          <w:spacing w:val="-78"/>
          <w:w w:val="135"/>
          <w:u w:val="thick" w:color="000000"/>
        </w:rPr>
        <w:t xml:space="preserve"> </w:t>
      </w:r>
      <w:r>
        <w:rPr>
          <w:color w:val="2F3838"/>
          <w:w w:val="120"/>
          <w:u w:val="thick" w:color="000000"/>
        </w:rPr>
        <w:t>l.</w:t>
      </w:r>
      <w:r>
        <w:rPr>
          <w:color w:val="2F3838"/>
          <w:spacing w:val="-56"/>
          <w:w w:val="120"/>
          <w:u w:val="thick" w:color="000000"/>
        </w:rPr>
        <w:t xml:space="preserve"> </w:t>
      </w:r>
      <w:r>
        <w:rPr>
          <w:color w:val="2F3838"/>
          <w:w w:val="120"/>
          <w:u w:val="thick" w:color="000000"/>
        </w:rPr>
        <w:t>Doba</w:t>
      </w:r>
      <w:r>
        <w:rPr>
          <w:color w:val="2F3838"/>
          <w:spacing w:val="-50"/>
          <w:w w:val="120"/>
          <w:u w:val="thick" w:color="000000"/>
        </w:rPr>
        <w:t xml:space="preserve"> </w:t>
      </w:r>
      <w:r>
        <w:rPr>
          <w:color w:val="2F3838"/>
          <w:spacing w:val="-3"/>
          <w:w w:val="120"/>
          <w:u w:val="thick" w:color="000000"/>
        </w:rPr>
        <w:t>plnění</w:t>
      </w:r>
      <w:r>
        <w:rPr>
          <w:color w:val="2F3838"/>
          <w:spacing w:val="-49"/>
          <w:w w:val="120"/>
          <w:u w:val="thick" w:color="000000"/>
        </w:rPr>
        <w:t xml:space="preserve"> </w:t>
      </w:r>
      <w:r>
        <w:rPr>
          <w:color w:val="2F3838"/>
          <w:w w:val="165"/>
          <w:u w:val="thick" w:color="000000"/>
        </w:rPr>
        <w:t>:</w:t>
      </w:r>
    </w:p>
    <w:p w:rsidR="002F3B78" w:rsidRDefault="002F3B78">
      <w:pPr>
        <w:rPr>
          <w:rFonts w:ascii="Arial" w:eastAsia="Arial" w:hAnsi="Arial" w:cs="Arial"/>
        </w:rPr>
      </w:pPr>
    </w:p>
    <w:p w:rsidR="002F3B78" w:rsidRDefault="000A607C">
      <w:pPr>
        <w:spacing w:before="137"/>
        <w:ind w:left="1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color w:val="2F3838"/>
          <w:w w:val="105"/>
          <w:sz w:val="21"/>
        </w:rPr>
        <w:t xml:space="preserve">Původní </w:t>
      </w:r>
      <w:r>
        <w:rPr>
          <w:rFonts w:ascii="Arial" w:hAnsi="Arial"/>
          <w:i/>
          <w:color w:val="2F3838"/>
          <w:spacing w:val="-4"/>
          <w:w w:val="105"/>
          <w:sz w:val="21"/>
        </w:rPr>
        <w:t xml:space="preserve">termíny </w:t>
      </w:r>
      <w:r>
        <w:rPr>
          <w:rFonts w:ascii="Arial" w:hAnsi="Arial"/>
          <w:i/>
          <w:color w:val="2F3838"/>
          <w:w w:val="105"/>
          <w:sz w:val="21"/>
        </w:rPr>
        <w:t>se mění</w:t>
      </w:r>
      <w:r>
        <w:rPr>
          <w:rFonts w:ascii="Arial" w:hAnsi="Arial"/>
          <w:i/>
          <w:color w:val="2F3838"/>
          <w:spacing w:val="21"/>
          <w:w w:val="105"/>
          <w:sz w:val="21"/>
        </w:rPr>
        <w:t xml:space="preserve"> </w:t>
      </w:r>
      <w:r>
        <w:rPr>
          <w:rFonts w:ascii="Arial" w:hAnsi="Arial"/>
          <w:i/>
          <w:color w:val="2F3838"/>
          <w:w w:val="105"/>
          <w:sz w:val="21"/>
        </w:rPr>
        <w:t>takto:</w:t>
      </w:r>
    </w:p>
    <w:p w:rsidR="002F3B78" w:rsidRDefault="002F3B78">
      <w:pPr>
        <w:spacing w:before="4"/>
        <w:rPr>
          <w:rFonts w:ascii="Arial" w:eastAsia="Arial" w:hAnsi="Arial" w:cs="Arial"/>
          <w:i/>
        </w:rPr>
      </w:pPr>
    </w:p>
    <w:p w:rsidR="002F3B78" w:rsidRDefault="000A607C">
      <w:pPr>
        <w:tabs>
          <w:tab w:val="left" w:pos="5900"/>
        </w:tabs>
        <w:ind w:left="15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F3838"/>
          <w:w w:val="105"/>
          <w:position w:val="1"/>
          <w:sz w:val="19"/>
        </w:rPr>
        <w:t>Predání sloučené</w:t>
      </w:r>
      <w:r>
        <w:rPr>
          <w:rFonts w:ascii="Arial" w:hAnsi="Arial"/>
          <w:color w:val="2F3838"/>
          <w:spacing w:val="5"/>
          <w:w w:val="105"/>
          <w:position w:val="1"/>
          <w:sz w:val="19"/>
        </w:rPr>
        <w:t xml:space="preserve"> </w:t>
      </w:r>
      <w:r>
        <w:rPr>
          <w:rFonts w:ascii="Arial" w:hAnsi="Arial"/>
          <w:color w:val="2F3838"/>
          <w:w w:val="105"/>
          <w:position w:val="1"/>
          <w:sz w:val="19"/>
        </w:rPr>
        <w:t>PD</w:t>
      </w:r>
      <w:r>
        <w:rPr>
          <w:rFonts w:ascii="Arial" w:hAnsi="Arial"/>
          <w:color w:val="2F3838"/>
          <w:w w:val="105"/>
          <w:position w:val="1"/>
          <w:sz w:val="19"/>
        </w:rPr>
        <w:tab/>
      </w:r>
      <w:r>
        <w:rPr>
          <w:rFonts w:ascii="Arial" w:hAnsi="Arial"/>
          <w:color w:val="2F3838"/>
          <w:spacing w:val="-10"/>
          <w:w w:val="145"/>
          <w:sz w:val="19"/>
        </w:rPr>
        <w:t>...</w:t>
      </w:r>
      <w:r>
        <w:rPr>
          <w:rFonts w:ascii="Arial" w:hAnsi="Arial"/>
          <w:color w:val="2F3838"/>
          <w:spacing w:val="-66"/>
          <w:w w:val="145"/>
          <w:sz w:val="19"/>
        </w:rPr>
        <w:t xml:space="preserve"> </w:t>
      </w:r>
      <w:r>
        <w:rPr>
          <w:rFonts w:ascii="Arial" w:hAnsi="Arial"/>
          <w:color w:val="2F3838"/>
          <w:w w:val="110"/>
          <w:sz w:val="19"/>
        </w:rPr>
        <w:t>do</w:t>
      </w:r>
      <w:r>
        <w:rPr>
          <w:rFonts w:ascii="Arial" w:hAnsi="Arial"/>
          <w:color w:val="2F3838"/>
          <w:spacing w:val="-21"/>
          <w:w w:val="110"/>
          <w:sz w:val="19"/>
        </w:rPr>
        <w:t xml:space="preserve"> </w:t>
      </w:r>
      <w:r>
        <w:rPr>
          <w:rFonts w:ascii="Arial" w:hAnsi="Arial"/>
          <w:color w:val="2F3838"/>
          <w:w w:val="110"/>
          <w:sz w:val="19"/>
        </w:rPr>
        <w:t>6</w:t>
      </w:r>
      <w:r>
        <w:rPr>
          <w:rFonts w:ascii="Arial" w:hAnsi="Arial"/>
          <w:color w:val="2F3838"/>
          <w:spacing w:val="-21"/>
          <w:w w:val="110"/>
          <w:sz w:val="19"/>
        </w:rPr>
        <w:t xml:space="preserve"> </w:t>
      </w:r>
      <w:r>
        <w:rPr>
          <w:rFonts w:ascii="Arial" w:hAnsi="Arial"/>
          <w:color w:val="2F3838"/>
          <w:w w:val="110"/>
          <w:sz w:val="19"/>
        </w:rPr>
        <w:t>měsíců</w:t>
      </w:r>
      <w:r>
        <w:rPr>
          <w:rFonts w:ascii="Arial" w:hAnsi="Arial"/>
          <w:color w:val="2F3838"/>
          <w:spacing w:val="-27"/>
          <w:w w:val="110"/>
          <w:sz w:val="19"/>
        </w:rPr>
        <w:t xml:space="preserve"> </w:t>
      </w:r>
      <w:r>
        <w:rPr>
          <w:rFonts w:ascii="Arial" w:hAnsi="Arial"/>
          <w:color w:val="2F3838"/>
          <w:w w:val="110"/>
          <w:sz w:val="19"/>
        </w:rPr>
        <w:t>od</w:t>
      </w:r>
      <w:r>
        <w:rPr>
          <w:rFonts w:ascii="Arial" w:hAnsi="Arial"/>
          <w:color w:val="2F3838"/>
          <w:spacing w:val="-21"/>
          <w:w w:val="110"/>
          <w:sz w:val="19"/>
        </w:rPr>
        <w:t xml:space="preserve"> </w:t>
      </w:r>
      <w:r>
        <w:rPr>
          <w:rFonts w:ascii="Arial" w:hAnsi="Arial"/>
          <w:color w:val="2F3838"/>
          <w:w w:val="110"/>
          <w:sz w:val="19"/>
        </w:rPr>
        <w:t>ukončení</w:t>
      </w:r>
      <w:r>
        <w:rPr>
          <w:rFonts w:ascii="Arial" w:hAnsi="Arial"/>
          <w:color w:val="2F3838"/>
          <w:spacing w:val="-17"/>
          <w:w w:val="110"/>
          <w:sz w:val="19"/>
        </w:rPr>
        <w:t xml:space="preserve"> </w:t>
      </w:r>
      <w:r>
        <w:rPr>
          <w:rFonts w:ascii="Arial" w:hAnsi="Arial"/>
          <w:color w:val="2F3838"/>
          <w:w w:val="110"/>
          <w:sz w:val="19"/>
        </w:rPr>
        <w:t>HGP</w:t>
      </w:r>
    </w:p>
    <w:p w:rsidR="002F3B78" w:rsidRDefault="002F3B78">
      <w:pPr>
        <w:rPr>
          <w:rFonts w:ascii="Arial" w:eastAsia="Arial" w:hAnsi="Arial" w:cs="Arial"/>
          <w:sz w:val="20"/>
          <w:szCs w:val="20"/>
        </w:rPr>
      </w:pPr>
    </w:p>
    <w:p w:rsidR="002F3B78" w:rsidRDefault="000A607C">
      <w:pPr>
        <w:pStyle w:val="Nadpis4"/>
        <w:spacing w:before="128"/>
        <w:jc w:val="both"/>
        <w:rPr>
          <w:u w:val="none"/>
        </w:rPr>
      </w:pPr>
      <w:r>
        <w:rPr>
          <w:color w:val="2F3838"/>
          <w:spacing w:val="-62"/>
          <w:w w:val="150"/>
          <w:u w:val="none"/>
        </w:rPr>
        <w:t>I</w:t>
      </w:r>
      <w:r>
        <w:rPr>
          <w:color w:val="2F3838"/>
          <w:w w:val="115"/>
          <w:u w:val="thick" w:color="000000"/>
        </w:rPr>
        <w:t>V.</w:t>
      </w:r>
      <w:r>
        <w:rPr>
          <w:color w:val="2F3838"/>
          <w:spacing w:val="-42"/>
          <w:w w:val="115"/>
          <w:u w:val="thick" w:color="000000"/>
        </w:rPr>
        <w:t xml:space="preserve"> </w:t>
      </w:r>
      <w:r>
        <w:rPr>
          <w:color w:val="2F3838"/>
          <w:w w:val="115"/>
          <w:u w:val="thick" w:color="000000"/>
        </w:rPr>
        <w:t>Cena</w:t>
      </w:r>
      <w:r>
        <w:rPr>
          <w:color w:val="2F3838"/>
          <w:spacing w:val="-51"/>
          <w:w w:val="115"/>
          <w:u w:val="thick" w:color="000000"/>
        </w:rPr>
        <w:t xml:space="preserve"> </w:t>
      </w:r>
      <w:r>
        <w:rPr>
          <w:color w:val="2F3838"/>
          <w:spacing w:val="-3"/>
          <w:w w:val="115"/>
          <w:u w:val="thick" w:color="000000"/>
        </w:rPr>
        <w:t>díla</w:t>
      </w:r>
      <w:r>
        <w:rPr>
          <w:color w:val="2F3838"/>
          <w:spacing w:val="-50"/>
          <w:w w:val="115"/>
          <w:u w:val="thick" w:color="000000"/>
        </w:rPr>
        <w:t xml:space="preserve"> </w:t>
      </w:r>
      <w:r>
        <w:rPr>
          <w:color w:val="2F3838"/>
          <w:w w:val="200"/>
          <w:u w:val="thick" w:color="000000"/>
        </w:rPr>
        <w:t>:</w:t>
      </w:r>
    </w:p>
    <w:p w:rsidR="002F3B78" w:rsidRDefault="002F3B78">
      <w:pPr>
        <w:rPr>
          <w:rFonts w:ascii="Arial" w:eastAsia="Arial" w:hAnsi="Arial" w:cs="Arial"/>
        </w:rPr>
      </w:pPr>
    </w:p>
    <w:p w:rsidR="002F3B78" w:rsidRDefault="000A607C">
      <w:pPr>
        <w:spacing w:before="137"/>
        <w:ind w:left="1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color w:val="2F3838"/>
          <w:w w:val="105"/>
          <w:sz w:val="21"/>
        </w:rPr>
        <w:t>Původní cena díla se mění</w:t>
      </w:r>
      <w:r>
        <w:rPr>
          <w:rFonts w:ascii="Arial" w:hAnsi="Arial"/>
          <w:i/>
          <w:color w:val="2F3838"/>
          <w:spacing w:val="-6"/>
          <w:w w:val="105"/>
          <w:sz w:val="21"/>
        </w:rPr>
        <w:t xml:space="preserve"> </w:t>
      </w:r>
      <w:r>
        <w:rPr>
          <w:rFonts w:ascii="Arial" w:hAnsi="Arial"/>
          <w:i/>
          <w:color w:val="2F3838"/>
          <w:w w:val="105"/>
          <w:sz w:val="21"/>
        </w:rPr>
        <w:t>takto:</w:t>
      </w:r>
    </w:p>
    <w:p w:rsidR="002F3B78" w:rsidRDefault="002F3B78">
      <w:pPr>
        <w:rPr>
          <w:rFonts w:ascii="Arial" w:eastAsia="Arial" w:hAnsi="Arial" w:cs="Arial"/>
          <w:i/>
          <w:sz w:val="20"/>
          <w:szCs w:val="20"/>
        </w:rPr>
      </w:pPr>
    </w:p>
    <w:p w:rsidR="002F3B78" w:rsidRDefault="002F3B78">
      <w:pPr>
        <w:rPr>
          <w:rFonts w:ascii="Arial" w:eastAsia="Arial" w:hAnsi="Arial" w:cs="Arial"/>
          <w:sz w:val="20"/>
          <w:szCs w:val="20"/>
        </w:rPr>
        <w:sectPr w:rsidR="002F3B78">
          <w:pgSz w:w="11920" w:h="16840"/>
          <w:pgMar w:top="1320" w:right="1180" w:bottom="280" w:left="1600" w:header="703" w:footer="0" w:gutter="0"/>
          <w:cols w:space="708"/>
        </w:sectPr>
      </w:pPr>
    </w:p>
    <w:p w:rsidR="002F3B78" w:rsidRDefault="002F3B78">
      <w:pPr>
        <w:spacing w:before="2"/>
        <w:rPr>
          <w:rFonts w:ascii="Arial" w:eastAsia="Arial" w:hAnsi="Arial" w:cs="Arial"/>
          <w:i/>
          <w:sz w:val="21"/>
          <w:szCs w:val="21"/>
        </w:rPr>
      </w:pPr>
    </w:p>
    <w:p w:rsidR="002F3B78" w:rsidRDefault="000A607C">
      <w:pPr>
        <w:pStyle w:val="Zkladntext"/>
        <w:spacing w:line="333" w:lineRule="auto"/>
        <w:ind w:right="967"/>
      </w:pPr>
      <w:r>
        <w:rPr>
          <w:rFonts w:ascii="Times New Roman" w:hAnsi="Times New Roman"/>
          <w:color w:val="2F3838"/>
          <w:w w:val="105"/>
          <w:sz w:val="24"/>
        </w:rPr>
        <w:t>4.1.</w:t>
      </w:r>
      <w:r>
        <w:rPr>
          <w:color w:val="2F3838"/>
          <w:w w:val="105"/>
        </w:rPr>
        <w:t>Účastníci sjednávají cenu díla takto:</w:t>
      </w:r>
      <w:r>
        <w:rPr>
          <w:color w:val="2F3838"/>
          <w:spacing w:val="-34"/>
          <w:w w:val="105"/>
        </w:rPr>
        <w:t xml:space="preserve"> </w:t>
      </w:r>
      <w:r>
        <w:rPr>
          <w:color w:val="2F3838"/>
          <w:w w:val="105"/>
        </w:rPr>
        <w:t xml:space="preserve">Celková cena za předmět díla </w:t>
      </w:r>
      <w:r>
        <w:rPr>
          <w:rFonts w:ascii="Times New Roman" w:hAnsi="Times New Roman"/>
          <w:color w:val="2F3838"/>
          <w:w w:val="105"/>
          <w:sz w:val="24"/>
        </w:rPr>
        <w:t>441732,95</w:t>
      </w:r>
      <w:r>
        <w:rPr>
          <w:rFonts w:ascii="Times New Roman" w:hAnsi="Times New Roman"/>
          <w:color w:val="2F3838"/>
          <w:spacing w:val="-8"/>
          <w:w w:val="105"/>
          <w:sz w:val="24"/>
        </w:rPr>
        <w:t xml:space="preserve"> </w:t>
      </w:r>
      <w:r>
        <w:rPr>
          <w:rFonts w:ascii="Times New Roman" w:hAnsi="Times New Roman"/>
          <w:color w:val="2F3838"/>
          <w:w w:val="105"/>
          <w:sz w:val="24"/>
        </w:rPr>
        <w:t>Kč</w:t>
      </w:r>
      <w:r>
        <w:rPr>
          <w:rFonts w:ascii="Times New Roman" w:hAnsi="Times New Roman"/>
          <w:color w:val="2F3838"/>
          <w:w w:val="96"/>
          <w:sz w:val="24"/>
        </w:rPr>
        <w:t xml:space="preserve"> </w:t>
      </w:r>
      <w:r>
        <w:rPr>
          <w:color w:val="2F3838"/>
          <w:w w:val="105"/>
        </w:rPr>
        <w:t xml:space="preserve">Za jednotlivé etapy </w:t>
      </w:r>
      <w:r>
        <w:rPr>
          <w:color w:val="2F3838"/>
          <w:spacing w:val="-3"/>
          <w:w w:val="105"/>
        </w:rPr>
        <w:t>dílčí</w:t>
      </w:r>
      <w:r>
        <w:rPr>
          <w:color w:val="2F3838"/>
          <w:spacing w:val="13"/>
          <w:w w:val="105"/>
        </w:rPr>
        <w:t xml:space="preserve"> </w:t>
      </w:r>
      <w:r>
        <w:rPr>
          <w:color w:val="2F3838"/>
          <w:w w:val="105"/>
        </w:rPr>
        <w:t>plnění:</w:t>
      </w:r>
    </w:p>
    <w:p w:rsidR="002F3B78" w:rsidRDefault="000A607C">
      <w:pPr>
        <w:pStyle w:val="Zkladntext"/>
        <w:spacing w:before="41"/>
        <w:ind w:left="156" w:right="967"/>
      </w:pPr>
      <w:r>
        <w:rPr>
          <w:color w:val="2F3838"/>
          <w:w w:val="105"/>
        </w:rPr>
        <w:t>Geologické</w:t>
      </w:r>
      <w:r>
        <w:rPr>
          <w:color w:val="2F3838"/>
          <w:spacing w:val="-1"/>
          <w:w w:val="105"/>
        </w:rPr>
        <w:t xml:space="preserve"> </w:t>
      </w:r>
      <w:r>
        <w:rPr>
          <w:color w:val="2F3838"/>
          <w:w w:val="105"/>
        </w:rPr>
        <w:t>práce</w:t>
      </w:r>
    </w:p>
    <w:p w:rsidR="002F3B78" w:rsidRDefault="000A607C">
      <w:pPr>
        <w:pStyle w:val="Zkladntext"/>
        <w:spacing w:before="133" w:line="372" w:lineRule="auto"/>
        <w:ind w:right="967" w:firstLine="14"/>
      </w:pPr>
      <w:r>
        <w:rPr>
          <w:color w:val="2F3838"/>
          <w:w w:val="105"/>
        </w:rPr>
        <w:t>Geodetické zaměření zájmového</w:t>
      </w:r>
      <w:r>
        <w:rPr>
          <w:color w:val="2F3838"/>
          <w:spacing w:val="-24"/>
          <w:w w:val="105"/>
        </w:rPr>
        <w:t xml:space="preserve"> </w:t>
      </w:r>
      <w:r>
        <w:rPr>
          <w:color w:val="2F3838"/>
          <w:w w:val="105"/>
        </w:rPr>
        <w:t>území</w:t>
      </w:r>
      <w:r>
        <w:rPr>
          <w:color w:val="2F3838"/>
          <w:w w:val="103"/>
        </w:rPr>
        <w:t xml:space="preserve"> </w:t>
      </w:r>
      <w:r>
        <w:rPr>
          <w:color w:val="2F3838"/>
          <w:w w:val="105"/>
        </w:rPr>
        <w:t>Zpracování sloučené</w:t>
      </w:r>
      <w:r>
        <w:rPr>
          <w:color w:val="2F3838"/>
          <w:spacing w:val="17"/>
          <w:w w:val="105"/>
        </w:rPr>
        <w:t xml:space="preserve"> </w:t>
      </w:r>
      <w:r>
        <w:rPr>
          <w:color w:val="2F3838"/>
          <w:w w:val="105"/>
        </w:rPr>
        <w:t>PD</w:t>
      </w:r>
    </w:p>
    <w:p w:rsidR="002F3B78" w:rsidRDefault="000A607C">
      <w:pPr>
        <w:pStyle w:val="Zkladntext"/>
        <w:spacing w:before="4"/>
        <w:ind w:left="156"/>
      </w:pPr>
      <w:r>
        <w:rPr>
          <w:color w:val="2F3838"/>
          <w:spacing w:val="-53"/>
          <w:w w:val="213"/>
        </w:rPr>
        <w:t>I</w:t>
      </w:r>
      <w:r>
        <w:rPr>
          <w:color w:val="2F3838"/>
          <w:spacing w:val="-30"/>
          <w:w w:val="112"/>
        </w:rPr>
        <w:t>n</w:t>
      </w:r>
      <w:r>
        <w:rPr>
          <w:color w:val="2F3838"/>
          <w:w w:val="105"/>
        </w:rPr>
        <w:t>ženýrská</w:t>
      </w:r>
      <w:r>
        <w:rPr>
          <w:color w:val="2F3838"/>
          <w:spacing w:val="23"/>
        </w:rPr>
        <w:t xml:space="preserve"> </w:t>
      </w:r>
      <w:r>
        <w:rPr>
          <w:color w:val="2F3838"/>
          <w:w w:val="104"/>
        </w:rPr>
        <w:t>či</w:t>
      </w:r>
      <w:r>
        <w:rPr>
          <w:color w:val="2F3838"/>
          <w:w w:val="103"/>
        </w:rPr>
        <w:t>nnost</w:t>
      </w:r>
      <w:r>
        <w:rPr>
          <w:color w:val="2F3838"/>
          <w:spacing w:val="-3"/>
        </w:rPr>
        <w:t xml:space="preserve"> </w:t>
      </w:r>
      <w:r>
        <w:rPr>
          <w:color w:val="2F3838"/>
          <w:w w:val="105"/>
        </w:rPr>
        <w:t>(</w:t>
      </w:r>
      <w:r>
        <w:rPr>
          <w:color w:val="2F3838"/>
          <w:w w:val="104"/>
        </w:rPr>
        <w:t>Zajištěni</w:t>
      </w:r>
      <w:r>
        <w:rPr>
          <w:color w:val="2F3838"/>
          <w:spacing w:val="-3"/>
        </w:rPr>
        <w:t xml:space="preserve"> </w:t>
      </w:r>
      <w:r>
        <w:rPr>
          <w:color w:val="2F3838"/>
          <w:w w:val="102"/>
        </w:rPr>
        <w:t>vydání</w:t>
      </w:r>
      <w:r>
        <w:rPr>
          <w:color w:val="2F3838"/>
          <w:spacing w:val="24"/>
        </w:rPr>
        <w:t xml:space="preserve"> </w:t>
      </w:r>
      <w:r>
        <w:rPr>
          <w:color w:val="2F3838"/>
          <w:w w:val="101"/>
        </w:rPr>
        <w:t>stavebního</w:t>
      </w:r>
      <w:r>
        <w:rPr>
          <w:color w:val="2F3838"/>
        </w:rPr>
        <w:t xml:space="preserve"> </w:t>
      </w:r>
      <w:r>
        <w:rPr>
          <w:color w:val="2F3838"/>
          <w:spacing w:val="-27"/>
        </w:rPr>
        <w:t xml:space="preserve"> </w:t>
      </w:r>
      <w:r>
        <w:rPr>
          <w:color w:val="2F3838"/>
          <w:w w:val="104"/>
        </w:rPr>
        <w:t>povo</w:t>
      </w:r>
      <w:r>
        <w:rPr>
          <w:color w:val="2F3838"/>
          <w:spacing w:val="-4"/>
          <w:w w:val="104"/>
        </w:rPr>
        <w:t>l</w:t>
      </w:r>
      <w:r>
        <w:rPr>
          <w:color w:val="2F3838"/>
          <w:w w:val="103"/>
        </w:rPr>
        <w:t>ení</w:t>
      </w:r>
      <w:r>
        <w:rPr>
          <w:color w:val="2F3838"/>
          <w:w w:val="104"/>
        </w:rPr>
        <w:t>)</w:t>
      </w:r>
    </w:p>
    <w:p w:rsidR="002F3B78" w:rsidRDefault="000A607C">
      <w:pPr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2F3B78" w:rsidRDefault="002F3B78">
      <w:pPr>
        <w:rPr>
          <w:rFonts w:ascii="Arial" w:eastAsia="Arial" w:hAnsi="Arial" w:cs="Arial"/>
          <w:sz w:val="24"/>
          <w:szCs w:val="24"/>
        </w:rPr>
      </w:pPr>
    </w:p>
    <w:p w:rsidR="002F3B78" w:rsidRDefault="002F3B78">
      <w:pPr>
        <w:rPr>
          <w:rFonts w:ascii="Arial" w:eastAsia="Arial" w:hAnsi="Arial" w:cs="Arial"/>
          <w:sz w:val="24"/>
          <w:szCs w:val="24"/>
        </w:rPr>
      </w:pPr>
    </w:p>
    <w:p w:rsidR="002F3B78" w:rsidRDefault="002F3B78">
      <w:pPr>
        <w:rPr>
          <w:rFonts w:ascii="Arial" w:eastAsia="Arial" w:hAnsi="Arial" w:cs="Arial"/>
          <w:sz w:val="24"/>
          <w:szCs w:val="24"/>
        </w:rPr>
      </w:pPr>
    </w:p>
    <w:p w:rsidR="002F3B78" w:rsidRDefault="002F3B78">
      <w:pPr>
        <w:spacing w:before="9"/>
        <w:rPr>
          <w:rFonts w:ascii="Arial" w:eastAsia="Arial" w:hAnsi="Arial" w:cs="Arial"/>
        </w:rPr>
      </w:pPr>
    </w:p>
    <w:p w:rsidR="002F3B78" w:rsidRDefault="000A607C">
      <w:pPr>
        <w:ind w:left="141"/>
        <w:rPr>
          <w:rFonts w:ascii="Arial" w:eastAsia="Arial" w:hAnsi="Arial" w:cs="Arial"/>
          <w:sz w:val="21"/>
          <w:szCs w:val="21"/>
        </w:rPr>
      </w:pPr>
      <w:r>
        <w:rPr>
          <w:rFonts w:ascii="Times New Roman" w:hAnsi="Times New Roman"/>
          <w:color w:val="2F3838"/>
          <w:spacing w:val="-4"/>
          <w:w w:val="105"/>
          <w:sz w:val="24"/>
        </w:rPr>
        <w:t xml:space="preserve">255 </w:t>
      </w:r>
      <w:r>
        <w:rPr>
          <w:rFonts w:ascii="Times New Roman" w:hAnsi="Times New Roman"/>
          <w:color w:val="2F3838"/>
          <w:w w:val="105"/>
          <w:sz w:val="24"/>
        </w:rPr>
        <w:t>182,95</w:t>
      </w:r>
      <w:r>
        <w:rPr>
          <w:rFonts w:ascii="Times New Roman" w:hAnsi="Times New Roman"/>
          <w:color w:val="2F3838"/>
          <w:spacing w:val="-22"/>
          <w:w w:val="105"/>
          <w:sz w:val="24"/>
        </w:rPr>
        <w:t xml:space="preserve"> </w:t>
      </w:r>
      <w:r>
        <w:rPr>
          <w:rFonts w:ascii="Arial" w:hAnsi="Arial"/>
          <w:color w:val="2F3838"/>
          <w:w w:val="105"/>
          <w:sz w:val="21"/>
        </w:rPr>
        <w:t>Kč</w:t>
      </w:r>
    </w:p>
    <w:p w:rsidR="002F3B78" w:rsidRDefault="000A607C">
      <w:pPr>
        <w:spacing w:before="105"/>
        <w:ind w:left="156"/>
        <w:rPr>
          <w:rFonts w:ascii="Arial" w:eastAsia="Arial" w:hAnsi="Arial" w:cs="Arial"/>
          <w:sz w:val="21"/>
          <w:szCs w:val="21"/>
        </w:rPr>
      </w:pPr>
      <w:r>
        <w:rPr>
          <w:rFonts w:ascii="Times New Roman" w:hAnsi="Times New Roman"/>
          <w:color w:val="2F3838"/>
          <w:spacing w:val="4"/>
          <w:w w:val="105"/>
          <w:sz w:val="24"/>
        </w:rPr>
        <w:t>19000</w:t>
      </w:r>
      <w:r>
        <w:rPr>
          <w:rFonts w:ascii="Times New Roman" w:hAnsi="Times New Roman"/>
          <w:color w:val="2F3838"/>
          <w:spacing w:val="8"/>
          <w:w w:val="105"/>
          <w:sz w:val="24"/>
        </w:rPr>
        <w:t xml:space="preserve"> </w:t>
      </w:r>
      <w:r>
        <w:rPr>
          <w:rFonts w:ascii="Arial" w:hAnsi="Arial"/>
          <w:color w:val="2F3838"/>
          <w:w w:val="105"/>
          <w:sz w:val="21"/>
        </w:rPr>
        <w:t>Kč</w:t>
      </w:r>
    </w:p>
    <w:p w:rsidR="002F3B78" w:rsidRDefault="000A607C">
      <w:pPr>
        <w:pStyle w:val="Nadpis3"/>
        <w:spacing w:before="84"/>
        <w:ind w:left="156"/>
        <w:rPr>
          <w:rFonts w:ascii="Arial" w:eastAsia="Arial" w:hAnsi="Arial" w:cs="Arial"/>
          <w:sz w:val="21"/>
          <w:szCs w:val="21"/>
        </w:rPr>
      </w:pPr>
      <w:r>
        <w:rPr>
          <w:color w:val="2F3838"/>
          <w:spacing w:val="-12"/>
          <w:w w:val="105"/>
        </w:rPr>
        <w:t xml:space="preserve">155 </w:t>
      </w:r>
      <w:r>
        <w:rPr>
          <w:color w:val="2F3838"/>
          <w:w w:val="105"/>
        </w:rPr>
        <w:t>550</w:t>
      </w:r>
      <w:r>
        <w:rPr>
          <w:color w:val="2F3838"/>
          <w:spacing w:val="5"/>
          <w:w w:val="105"/>
        </w:rPr>
        <w:t xml:space="preserve"> </w:t>
      </w:r>
      <w:r>
        <w:rPr>
          <w:rFonts w:ascii="Arial" w:hAnsi="Arial"/>
          <w:color w:val="2F3838"/>
          <w:w w:val="105"/>
          <w:sz w:val="21"/>
        </w:rPr>
        <w:t>Kč</w:t>
      </w:r>
    </w:p>
    <w:p w:rsidR="002F3B78" w:rsidRDefault="000A607C">
      <w:pPr>
        <w:spacing w:before="98"/>
        <w:ind w:left="156"/>
        <w:rPr>
          <w:rFonts w:ascii="Arial" w:eastAsia="Arial" w:hAnsi="Arial" w:cs="Arial"/>
          <w:sz w:val="21"/>
          <w:szCs w:val="21"/>
        </w:rPr>
      </w:pPr>
      <w:r>
        <w:rPr>
          <w:rFonts w:ascii="Times New Roman" w:hAnsi="Times New Roman"/>
          <w:color w:val="2F3838"/>
          <w:w w:val="105"/>
          <w:sz w:val="24"/>
        </w:rPr>
        <w:t>12 000</w:t>
      </w:r>
      <w:r>
        <w:rPr>
          <w:rFonts w:ascii="Times New Roman" w:hAnsi="Times New Roman"/>
          <w:color w:val="2F3838"/>
          <w:spacing w:val="-27"/>
          <w:w w:val="105"/>
          <w:sz w:val="24"/>
        </w:rPr>
        <w:t xml:space="preserve"> </w:t>
      </w:r>
      <w:r>
        <w:rPr>
          <w:rFonts w:ascii="Arial" w:hAnsi="Arial"/>
          <w:color w:val="2F3838"/>
          <w:w w:val="105"/>
          <w:sz w:val="21"/>
        </w:rPr>
        <w:t>Kč</w:t>
      </w:r>
    </w:p>
    <w:p w:rsidR="002F3B78" w:rsidRDefault="002F3B78">
      <w:pPr>
        <w:rPr>
          <w:rFonts w:ascii="Arial" w:eastAsia="Arial" w:hAnsi="Arial" w:cs="Arial"/>
          <w:sz w:val="21"/>
          <w:szCs w:val="21"/>
        </w:rPr>
        <w:sectPr w:rsidR="002F3B78">
          <w:type w:val="continuous"/>
          <w:pgSz w:w="11920" w:h="16840"/>
          <w:pgMar w:top="1320" w:right="1180" w:bottom="280" w:left="1600" w:header="708" w:footer="708" w:gutter="0"/>
          <w:cols w:num="2" w:space="708" w:equalWidth="0">
            <w:col w:w="5744" w:space="734"/>
            <w:col w:w="2662"/>
          </w:cols>
        </w:sectPr>
      </w:pPr>
    </w:p>
    <w:p w:rsidR="002F3B78" w:rsidRDefault="002F3B78">
      <w:pPr>
        <w:rPr>
          <w:rFonts w:ascii="Arial" w:eastAsia="Arial" w:hAnsi="Arial" w:cs="Arial"/>
          <w:sz w:val="20"/>
          <w:szCs w:val="20"/>
        </w:rPr>
      </w:pPr>
    </w:p>
    <w:p w:rsidR="002F3B78" w:rsidRDefault="002F3B78">
      <w:pPr>
        <w:spacing w:before="7"/>
        <w:rPr>
          <w:rFonts w:ascii="Arial" w:eastAsia="Arial" w:hAnsi="Arial" w:cs="Arial"/>
          <w:sz w:val="23"/>
          <w:szCs w:val="23"/>
        </w:rPr>
      </w:pPr>
    </w:p>
    <w:p w:rsidR="002F3B78" w:rsidRDefault="000A607C">
      <w:pPr>
        <w:spacing w:line="244" w:lineRule="exact"/>
        <w:ind w:left="141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color w:val="2F3838"/>
          <w:w w:val="105"/>
          <w:sz w:val="21"/>
        </w:rPr>
        <w:t xml:space="preserve">Důvodem změny ceny </w:t>
      </w:r>
      <w:r>
        <w:rPr>
          <w:rFonts w:ascii="Arial" w:hAnsi="Arial"/>
          <w:i/>
          <w:color w:val="2F3838"/>
          <w:spacing w:val="2"/>
          <w:w w:val="105"/>
          <w:sz w:val="21"/>
        </w:rPr>
        <w:t xml:space="preserve">dílaje </w:t>
      </w:r>
      <w:r>
        <w:rPr>
          <w:rFonts w:ascii="Arial" w:hAnsi="Arial"/>
          <w:i/>
          <w:color w:val="2F3838"/>
          <w:w w:val="105"/>
          <w:sz w:val="21"/>
        </w:rPr>
        <w:t xml:space="preserve">nerealizace části prací v etapě Geologických praci </w:t>
      </w:r>
      <w:r>
        <w:rPr>
          <w:rFonts w:ascii="Times New Roman" w:hAnsi="Times New Roman"/>
          <w:color w:val="2F3838"/>
          <w:w w:val="105"/>
          <w:sz w:val="26"/>
        </w:rPr>
        <w:t>a</w:t>
      </w:r>
      <w:r>
        <w:rPr>
          <w:rFonts w:ascii="Times New Roman" w:hAnsi="Times New Roman"/>
          <w:color w:val="2F3838"/>
          <w:spacing w:val="-23"/>
          <w:w w:val="105"/>
          <w:sz w:val="26"/>
        </w:rPr>
        <w:t xml:space="preserve"> </w:t>
      </w:r>
      <w:r>
        <w:rPr>
          <w:rFonts w:ascii="Arial" w:hAnsi="Arial"/>
          <w:i/>
          <w:color w:val="2F3838"/>
          <w:w w:val="105"/>
          <w:sz w:val="21"/>
        </w:rPr>
        <w:t>rozšíření</w:t>
      </w:r>
      <w:r>
        <w:rPr>
          <w:rFonts w:ascii="Arial" w:hAnsi="Arial"/>
          <w:i/>
          <w:color w:val="2F3838"/>
          <w:w w:val="101"/>
          <w:sz w:val="21"/>
        </w:rPr>
        <w:t xml:space="preserve"> </w:t>
      </w:r>
      <w:r>
        <w:rPr>
          <w:rFonts w:ascii="Arial" w:hAnsi="Arial"/>
          <w:i/>
          <w:color w:val="2F3838"/>
          <w:w w:val="105"/>
          <w:sz w:val="21"/>
        </w:rPr>
        <w:t>předmětu a díla v části Zpracování sloučené PO a její</w:t>
      </w:r>
      <w:r>
        <w:rPr>
          <w:rFonts w:ascii="Arial" w:hAnsi="Arial"/>
          <w:i/>
          <w:color w:val="2F3838"/>
          <w:spacing w:val="-9"/>
          <w:w w:val="105"/>
          <w:sz w:val="21"/>
        </w:rPr>
        <w:t xml:space="preserve"> </w:t>
      </w:r>
      <w:r>
        <w:rPr>
          <w:rFonts w:ascii="Arial" w:hAnsi="Arial"/>
          <w:i/>
          <w:color w:val="2F3838"/>
          <w:spacing w:val="2"/>
          <w:w w:val="105"/>
          <w:sz w:val="21"/>
        </w:rPr>
        <w:t>změny</w:t>
      </w:r>
      <w:r>
        <w:rPr>
          <w:rFonts w:ascii="Arial" w:hAnsi="Arial"/>
          <w:i/>
          <w:color w:val="5D6262"/>
          <w:spacing w:val="2"/>
          <w:w w:val="105"/>
          <w:sz w:val="21"/>
        </w:rPr>
        <w:t>.</w:t>
      </w:r>
    </w:p>
    <w:p w:rsidR="002F3B78" w:rsidRDefault="002F3B78">
      <w:pPr>
        <w:rPr>
          <w:rFonts w:ascii="Arial" w:eastAsia="Arial" w:hAnsi="Arial" w:cs="Arial"/>
          <w:i/>
          <w:sz w:val="20"/>
          <w:szCs w:val="20"/>
        </w:rPr>
      </w:pPr>
    </w:p>
    <w:p w:rsidR="002F3B78" w:rsidRDefault="000A607C">
      <w:pPr>
        <w:pStyle w:val="Zkladntext"/>
        <w:spacing w:before="150" w:line="242" w:lineRule="auto"/>
        <w:ind w:firstLine="14"/>
      </w:pPr>
      <w:r>
        <w:rPr>
          <w:color w:val="2F3838"/>
          <w:w w:val="105"/>
        </w:rPr>
        <w:t xml:space="preserve">Tato smlouva je vyhotovena v 3 vyhotoveních </w:t>
      </w:r>
      <w:r>
        <w:rPr>
          <w:color w:val="495050"/>
          <w:w w:val="130"/>
        </w:rPr>
        <w:t xml:space="preserve">, </w:t>
      </w:r>
      <w:r>
        <w:rPr>
          <w:color w:val="2F3838"/>
          <w:w w:val="105"/>
        </w:rPr>
        <w:t xml:space="preserve">z </w:t>
      </w:r>
      <w:r>
        <w:rPr>
          <w:color w:val="2F3838"/>
          <w:spacing w:val="-4"/>
          <w:w w:val="105"/>
        </w:rPr>
        <w:t xml:space="preserve">nichž </w:t>
      </w:r>
      <w:r>
        <w:rPr>
          <w:color w:val="2F3838"/>
          <w:w w:val="105"/>
        </w:rPr>
        <w:t>objednatel obdrží dvě a</w:t>
      </w:r>
      <w:r>
        <w:rPr>
          <w:color w:val="2F3838"/>
          <w:spacing w:val="33"/>
          <w:w w:val="105"/>
        </w:rPr>
        <w:t xml:space="preserve"> </w:t>
      </w:r>
      <w:r>
        <w:rPr>
          <w:color w:val="2F3838"/>
          <w:w w:val="105"/>
        </w:rPr>
        <w:t>zhotovitel</w:t>
      </w:r>
      <w:r>
        <w:rPr>
          <w:color w:val="2F3838"/>
          <w:w w:val="102"/>
        </w:rPr>
        <w:t xml:space="preserve"> </w:t>
      </w:r>
      <w:r>
        <w:rPr>
          <w:color w:val="2F3838"/>
          <w:w w:val="105"/>
        </w:rPr>
        <w:t>jedno</w:t>
      </w:r>
      <w:r>
        <w:rPr>
          <w:color w:val="2F3838"/>
          <w:spacing w:val="7"/>
          <w:w w:val="105"/>
        </w:rPr>
        <w:t xml:space="preserve"> </w:t>
      </w:r>
      <w:r>
        <w:rPr>
          <w:color w:val="2F3838"/>
          <w:w w:val="105"/>
        </w:rPr>
        <w:t>vyhotoveni.</w:t>
      </w:r>
    </w:p>
    <w:p w:rsidR="002F3B78" w:rsidRDefault="002F3B78">
      <w:pPr>
        <w:spacing w:before="3"/>
        <w:rPr>
          <w:rFonts w:ascii="Arial" w:eastAsia="Arial" w:hAnsi="Arial" w:cs="Arial"/>
          <w:sz w:val="23"/>
          <w:szCs w:val="23"/>
        </w:rPr>
      </w:pPr>
    </w:p>
    <w:p w:rsidR="002F3B78" w:rsidRDefault="000A607C">
      <w:pPr>
        <w:pStyle w:val="Zkladntext"/>
        <w:ind w:left="156"/>
      </w:pPr>
      <w:r>
        <w:rPr>
          <w:color w:val="2F3838"/>
          <w:w w:val="105"/>
        </w:rPr>
        <w:t>Všechna ostatní ustanovení smlouvy o dílo se nemění a zůstávají v</w:t>
      </w:r>
      <w:r>
        <w:rPr>
          <w:color w:val="2F3838"/>
          <w:spacing w:val="-34"/>
          <w:w w:val="105"/>
        </w:rPr>
        <w:t xml:space="preserve"> </w:t>
      </w:r>
      <w:r>
        <w:rPr>
          <w:color w:val="2F3838"/>
          <w:w w:val="105"/>
        </w:rPr>
        <w:t>platnosti.</w:t>
      </w:r>
    </w:p>
    <w:p w:rsidR="002F3B78" w:rsidRDefault="002F3B78">
      <w:pPr>
        <w:spacing w:before="10"/>
        <w:rPr>
          <w:rFonts w:ascii="Arial" w:eastAsia="Arial" w:hAnsi="Arial" w:cs="Arial"/>
        </w:rPr>
      </w:pPr>
    </w:p>
    <w:p w:rsidR="002F3B78" w:rsidRDefault="000A607C">
      <w:pPr>
        <w:pStyle w:val="Zkladntext"/>
        <w:spacing w:line="249" w:lineRule="auto"/>
        <w:ind w:left="170"/>
      </w:pPr>
      <w:r>
        <w:rPr>
          <w:color w:val="2F3838"/>
          <w:w w:val="105"/>
        </w:rPr>
        <w:t>Dodatek nabývá platnosti dnem podpisu oprávněnými zástupci obou smluvních stran</w:t>
      </w:r>
      <w:r>
        <w:rPr>
          <w:color w:val="2F3838"/>
          <w:spacing w:val="28"/>
          <w:w w:val="105"/>
        </w:rPr>
        <w:t xml:space="preserve"> </w:t>
      </w:r>
      <w:r>
        <w:rPr>
          <w:color w:val="2F3838"/>
          <w:w w:val="105"/>
        </w:rPr>
        <w:t>po</w:t>
      </w:r>
      <w:r>
        <w:rPr>
          <w:color w:val="2F3838"/>
          <w:w w:val="107"/>
        </w:rPr>
        <w:t xml:space="preserve"> </w:t>
      </w:r>
      <w:r>
        <w:rPr>
          <w:color w:val="2F3838"/>
          <w:w w:val="105"/>
        </w:rPr>
        <w:t>dohodě o celém jej</w:t>
      </w:r>
      <w:r>
        <w:rPr>
          <w:color w:val="495050"/>
          <w:w w:val="105"/>
        </w:rPr>
        <w:t>í</w:t>
      </w:r>
      <w:r>
        <w:rPr>
          <w:color w:val="2F3838"/>
          <w:w w:val="105"/>
        </w:rPr>
        <w:t>m</w:t>
      </w:r>
      <w:r>
        <w:rPr>
          <w:color w:val="2F3838"/>
          <w:spacing w:val="24"/>
          <w:w w:val="105"/>
        </w:rPr>
        <w:t xml:space="preserve"> </w:t>
      </w:r>
      <w:r>
        <w:rPr>
          <w:color w:val="2F3838"/>
          <w:w w:val="105"/>
        </w:rPr>
        <w:t>obsahu</w:t>
      </w:r>
      <w:r>
        <w:rPr>
          <w:color w:val="8A8A8A"/>
          <w:w w:val="105"/>
        </w:rPr>
        <w:t>.</w:t>
      </w:r>
    </w:p>
    <w:p w:rsidR="002F3B78" w:rsidRDefault="002F3B78">
      <w:pPr>
        <w:rPr>
          <w:rFonts w:ascii="Arial" w:eastAsia="Arial" w:hAnsi="Arial" w:cs="Arial"/>
          <w:sz w:val="20"/>
          <w:szCs w:val="20"/>
        </w:rPr>
      </w:pPr>
    </w:p>
    <w:p w:rsidR="002F3B78" w:rsidRDefault="002F3B78">
      <w:pPr>
        <w:spacing w:before="4"/>
        <w:rPr>
          <w:rFonts w:ascii="Arial" w:eastAsia="Arial" w:hAnsi="Arial" w:cs="Arial"/>
          <w:sz w:val="28"/>
          <w:szCs w:val="28"/>
        </w:rPr>
      </w:pPr>
    </w:p>
    <w:p w:rsidR="002F3B78" w:rsidRDefault="002F3B78">
      <w:pPr>
        <w:rPr>
          <w:rFonts w:ascii="Arial" w:eastAsia="Arial" w:hAnsi="Arial" w:cs="Arial"/>
          <w:sz w:val="28"/>
          <w:szCs w:val="28"/>
        </w:rPr>
        <w:sectPr w:rsidR="002F3B78">
          <w:type w:val="continuous"/>
          <w:pgSz w:w="11920" w:h="16840"/>
          <w:pgMar w:top="1320" w:right="1180" w:bottom="280" w:left="1600" w:header="708" w:footer="708" w:gutter="0"/>
          <w:cols w:space="708"/>
        </w:sectPr>
      </w:pPr>
    </w:p>
    <w:p w:rsidR="002F3B78" w:rsidRDefault="002F3B78">
      <w:pPr>
        <w:spacing w:before="1"/>
        <w:rPr>
          <w:rFonts w:ascii="Arial" w:eastAsia="Arial" w:hAnsi="Arial" w:cs="Arial"/>
          <w:sz w:val="18"/>
          <w:szCs w:val="18"/>
        </w:rPr>
      </w:pPr>
    </w:p>
    <w:p w:rsidR="002F3B78" w:rsidRDefault="000A607C">
      <w:pPr>
        <w:pStyle w:val="Zkladntext"/>
        <w:ind w:left="156"/>
      </w:pPr>
      <w:r>
        <w:rPr>
          <w:color w:val="2F3838"/>
          <w:w w:val="105"/>
        </w:rPr>
        <w:t>V Rychnově nad</w:t>
      </w:r>
      <w:r>
        <w:rPr>
          <w:color w:val="2F3838"/>
          <w:spacing w:val="10"/>
          <w:w w:val="105"/>
        </w:rPr>
        <w:t xml:space="preserve"> </w:t>
      </w:r>
      <w:r>
        <w:rPr>
          <w:color w:val="2F3838"/>
          <w:w w:val="105"/>
        </w:rPr>
        <w:t>Kněžnou</w:t>
      </w:r>
    </w:p>
    <w:p w:rsidR="002F3B78" w:rsidRDefault="002F3B78">
      <w:pPr>
        <w:rPr>
          <w:rFonts w:ascii="Arial" w:eastAsia="Arial" w:hAnsi="Arial" w:cs="Arial"/>
          <w:sz w:val="20"/>
          <w:szCs w:val="20"/>
        </w:rPr>
      </w:pPr>
    </w:p>
    <w:p w:rsidR="002F3B78" w:rsidRDefault="000A607C" w:rsidP="00BC3E4E">
      <w:pPr>
        <w:spacing w:before="45"/>
        <w:ind w:right="1675"/>
        <w:jc w:val="center"/>
        <w:rPr>
          <w:rFonts w:ascii="Arial" w:eastAsia="Arial" w:hAnsi="Arial" w:cs="Arial"/>
          <w:sz w:val="18"/>
          <w:szCs w:val="18"/>
        </w:rPr>
        <w:sectPr w:rsidR="002F3B78">
          <w:type w:val="continuous"/>
          <w:pgSz w:w="11920" w:h="16840"/>
          <w:pgMar w:top="1320" w:right="1180" w:bottom="280" w:left="1600" w:header="708" w:footer="708" w:gutter="0"/>
          <w:cols w:num="2" w:space="708" w:equalWidth="0">
            <w:col w:w="2717" w:space="2336"/>
            <w:col w:w="4087"/>
          </w:cols>
        </w:sectPr>
      </w:pPr>
      <w:r>
        <w:rPr>
          <w:rFonts w:ascii="Times New Roman" w:hAnsi="Times New Roman"/>
          <w:color w:val="2F3838"/>
          <w:w w:val="81"/>
          <w:sz w:val="36"/>
        </w:rPr>
        <w:lastRenderedPageBreak/>
        <w:t>v</w:t>
      </w:r>
      <w:r>
        <w:rPr>
          <w:rFonts w:ascii="Times New Roman" w:hAnsi="Times New Roman"/>
          <w:color w:val="2F3838"/>
          <w:spacing w:val="-20"/>
          <w:sz w:val="36"/>
        </w:rPr>
        <w:t xml:space="preserve"> </w:t>
      </w:r>
      <w:r>
        <w:rPr>
          <w:rFonts w:ascii="Arial" w:hAnsi="Arial"/>
          <w:color w:val="2F3838"/>
          <w:w w:val="104"/>
          <w:sz w:val="21"/>
        </w:rPr>
        <w:t>Liberku</w:t>
      </w:r>
      <w:r>
        <w:rPr>
          <w:rFonts w:ascii="Arial" w:hAnsi="Arial"/>
          <w:color w:val="2F3838"/>
          <w:spacing w:val="2"/>
          <w:sz w:val="21"/>
        </w:rPr>
        <w:t xml:space="preserve"> </w:t>
      </w:r>
    </w:p>
    <w:p w:rsidR="002F3B78" w:rsidRDefault="002F3B78">
      <w:pPr>
        <w:rPr>
          <w:rFonts w:ascii="Arial" w:eastAsia="Arial" w:hAnsi="Arial" w:cs="Arial"/>
          <w:sz w:val="20"/>
          <w:szCs w:val="20"/>
        </w:rPr>
      </w:pPr>
    </w:p>
    <w:p w:rsidR="002F3B78" w:rsidRDefault="002F3B78">
      <w:pPr>
        <w:rPr>
          <w:rFonts w:ascii="Arial" w:eastAsia="Arial" w:hAnsi="Arial" w:cs="Arial"/>
          <w:sz w:val="20"/>
          <w:szCs w:val="20"/>
        </w:rPr>
      </w:pPr>
    </w:p>
    <w:p w:rsidR="002F3B78" w:rsidRDefault="00BC3E4E">
      <w:pPr>
        <w:tabs>
          <w:tab w:val="left" w:pos="2200"/>
        </w:tabs>
        <w:spacing w:line="635" w:lineRule="exact"/>
        <w:ind w:left="170"/>
        <w:rPr>
          <w:rFonts w:ascii="Times New Roman" w:eastAsia="Times New Roman" w:hAnsi="Times New Roman" w:cs="Times New Roman"/>
          <w:sz w:val="67"/>
          <w:szCs w:val="67"/>
        </w:rPr>
      </w:pPr>
      <w:r>
        <w:t>Jiří Šíma, DiS.</w:t>
      </w:r>
      <w:r w:rsidR="000A607C">
        <w:br w:type="column"/>
      </w:r>
    </w:p>
    <w:p w:rsidR="002F3B78" w:rsidRDefault="000A607C">
      <w:pPr>
        <w:pStyle w:val="Zkladntext"/>
        <w:spacing w:line="193" w:lineRule="exact"/>
        <w:ind w:left="170"/>
      </w:pPr>
      <w:r>
        <w:rPr>
          <w:color w:val="2F3838"/>
          <w:w w:val="105"/>
        </w:rPr>
        <w:t>za</w:t>
      </w:r>
      <w:r>
        <w:rPr>
          <w:color w:val="2F3838"/>
          <w:spacing w:val="-3"/>
          <w:w w:val="105"/>
        </w:rPr>
        <w:t xml:space="preserve"> </w:t>
      </w:r>
      <w:r>
        <w:rPr>
          <w:color w:val="2F3838"/>
          <w:w w:val="105"/>
        </w:rPr>
        <w:t>objednatele</w:t>
      </w:r>
    </w:p>
    <w:p w:rsidR="002F3B78" w:rsidRDefault="000A607C">
      <w:pPr>
        <w:pStyle w:val="Zkladntext"/>
        <w:spacing w:before="17" w:line="242" w:lineRule="auto"/>
        <w:ind w:left="185" w:right="1990" w:hanging="15"/>
      </w:pPr>
      <w:r>
        <w:rPr>
          <w:color w:val="2F3838"/>
          <w:w w:val="105"/>
        </w:rPr>
        <w:t>Jiří Šimerda</w:t>
      </w:r>
      <w:r>
        <w:rPr>
          <w:color w:val="2F3838"/>
          <w:spacing w:val="-53"/>
          <w:w w:val="105"/>
        </w:rPr>
        <w:t xml:space="preserve"> </w:t>
      </w:r>
      <w:r>
        <w:rPr>
          <w:color w:val="2F3838"/>
          <w:w w:val="105"/>
        </w:rPr>
        <w:t>starosta</w:t>
      </w:r>
      <w:r>
        <w:rPr>
          <w:color w:val="2F3838"/>
          <w:spacing w:val="-6"/>
          <w:w w:val="105"/>
        </w:rPr>
        <w:t xml:space="preserve"> </w:t>
      </w:r>
      <w:r>
        <w:rPr>
          <w:color w:val="2F3838"/>
          <w:w w:val="105"/>
        </w:rPr>
        <w:t>obce</w:t>
      </w:r>
    </w:p>
    <w:sectPr w:rsidR="002F3B78">
      <w:type w:val="continuous"/>
      <w:pgSz w:w="11920" w:h="16840"/>
      <w:pgMar w:top="1320" w:right="1180" w:bottom="280" w:left="1600" w:header="708" w:footer="708" w:gutter="0"/>
      <w:cols w:num="2" w:space="708" w:equalWidth="0">
        <w:col w:w="1586" w:space="3452"/>
        <w:col w:w="410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7C" w:rsidRDefault="000A607C">
      <w:r>
        <w:separator/>
      </w:r>
    </w:p>
  </w:endnote>
  <w:endnote w:type="continuationSeparator" w:id="0">
    <w:p w:rsidR="000A607C" w:rsidRDefault="000A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7C" w:rsidRDefault="000A607C">
      <w:r>
        <w:separator/>
      </w:r>
    </w:p>
  </w:footnote>
  <w:footnote w:type="continuationSeparator" w:id="0">
    <w:p w:rsidR="000A607C" w:rsidRDefault="000A6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78" w:rsidRDefault="00BC3E4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992" behindDoc="1" locked="0" layoutInCell="1" allowOverlap="1">
              <wp:simplePos x="0" y="0"/>
              <wp:positionH relativeFrom="page">
                <wp:posOffset>1093470</wp:posOffset>
              </wp:positionH>
              <wp:positionV relativeFrom="page">
                <wp:posOffset>433705</wp:posOffset>
              </wp:positionV>
              <wp:extent cx="1614805" cy="2724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80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B78" w:rsidRDefault="000A607C">
                          <w:pPr>
                            <w:spacing w:line="242" w:lineRule="auto"/>
                            <w:ind w:left="34" w:right="18" w:hanging="1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2F3838"/>
                              <w:w w:val="107"/>
                              <w:sz w:val="18"/>
                              <w:szCs w:val="18"/>
                            </w:rPr>
                            <w:t>„LIBERK,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F3838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F3838"/>
                              <w:sz w:val="18"/>
                              <w:szCs w:val="18"/>
                            </w:rPr>
                            <w:t>POSILUJ/Cf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F3838"/>
                              <w:spacing w:val="1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F3838"/>
                              <w:w w:val="97"/>
                              <w:sz w:val="18"/>
                              <w:szCs w:val="18"/>
                            </w:rPr>
                            <w:t xml:space="preserve">ZDROJ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F3838"/>
                              <w:w w:val="102"/>
                              <w:sz w:val="18"/>
                              <w:szCs w:val="18"/>
                            </w:rPr>
                            <w:t>VODY"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6.1pt;margin-top:34.15pt;width:127.15pt;height:21.4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qorA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" filled="f" stroked="f">
              <v:textbox inset="0,0,0,0">
                <w:txbxContent>
                  <w:p w:rsidR="002F3B78" w:rsidRDefault="000A607C">
                    <w:pPr>
                      <w:spacing w:line="242" w:lineRule="auto"/>
                      <w:ind w:left="34" w:right="18" w:hanging="15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2F3838"/>
                        <w:w w:val="107"/>
                        <w:sz w:val="18"/>
                        <w:szCs w:val="18"/>
                      </w:rPr>
                      <w:t>„LIBERK,</w:t>
                    </w:r>
                    <w:r>
                      <w:rPr>
                        <w:rFonts w:ascii="Arial" w:eastAsia="Arial" w:hAnsi="Arial" w:cs="Arial"/>
                        <w:i/>
                        <w:color w:val="2F3838"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F3838"/>
                        <w:sz w:val="18"/>
                        <w:szCs w:val="18"/>
                      </w:rPr>
                      <w:t>POSILUJ/Cf</w:t>
                    </w:r>
                    <w:r>
                      <w:rPr>
                        <w:rFonts w:ascii="Arial" w:eastAsia="Arial" w:hAnsi="Arial" w:cs="Arial"/>
                        <w:i/>
                        <w:color w:val="2F3838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F3838"/>
                        <w:w w:val="97"/>
                        <w:sz w:val="18"/>
                        <w:szCs w:val="18"/>
                      </w:rPr>
                      <w:t xml:space="preserve">ZDROJ </w:t>
                    </w:r>
                    <w:r>
                      <w:rPr>
                        <w:rFonts w:ascii="Arial" w:eastAsia="Arial" w:hAnsi="Arial" w:cs="Arial"/>
                        <w:i/>
                        <w:color w:val="2F3838"/>
                        <w:w w:val="102"/>
                        <w:sz w:val="18"/>
                        <w:szCs w:val="18"/>
                      </w:rPr>
                      <w:t>VODY"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1016" behindDoc="1" locked="0" layoutInCell="1" allowOverlap="1">
              <wp:simplePos x="0" y="0"/>
              <wp:positionH relativeFrom="page">
                <wp:posOffset>6264275</wp:posOffset>
              </wp:positionH>
              <wp:positionV relativeFrom="page">
                <wp:posOffset>685165</wp:posOffset>
              </wp:positionV>
              <wp:extent cx="114935" cy="16700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B78" w:rsidRDefault="000A607C">
                          <w:pPr>
                            <w:spacing w:before="5"/>
                            <w:ind w:left="4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color w:val="2F3838"/>
                              <w:w w:val="96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3E4E">
                            <w:rPr>
                              <w:rFonts w:ascii="Times New Roman"/>
                              <w:i/>
                              <w:noProof/>
                              <w:color w:val="2F3838"/>
                              <w:w w:val="96"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3.25pt;margin-top:53.95pt;width:9.05pt;height:13.1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" filled="f" stroked="f">
              <v:textbox inset="0,0,0,0">
                <w:txbxContent>
                  <w:p w:rsidR="002F3B78" w:rsidRDefault="000A607C">
                    <w:pPr>
                      <w:spacing w:before="5"/>
                      <w:ind w:left="4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color w:val="2F3838"/>
                        <w:w w:val="96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3E4E">
                      <w:rPr>
                        <w:rFonts w:ascii="Times New Roman"/>
                        <w:i/>
                        <w:noProof/>
                        <w:color w:val="2F3838"/>
                        <w:w w:val="96"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78"/>
    <w:rsid w:val="000A607C"/>
    <w:rsid w:val="002F3B78"/>
    <w:rsid w:val="00B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"/>
      <w:outlineLvl w:val="0"/>
    </w:pPr>
    <w:rPr>
      <w:rFonts w:ascii="Arial" w:eastAsia="Arial" w:hAnsi="Arial"/>
      <w:sz w:val="36"/>
      <w:szCs w:val="36"/>
    </w:rPr>
  </w:style>
  <w:style w:type="paragraph" w:styleId="Nadpis2">
    <w:name w:val="heading 2"/>
    <w:basedOn w:val="Normln"/>
    <w:uiPriority w:val="1"/>
    <w:qFormat/>
    <w:pPr>
      <w:ind w:left="127"/>
      <w:outlineLvl w:val="1"/>
    </w:pPr>
    <w:rPr>
      <w:rFonts w:ascii="Arial" w:eastAsia="Arial" w:hAnsi="Arial"/>
      <w:sz w:val="31"/>
      <w:szCs w:val="31"/>
    </w:rPr>
  </w:style>
  <w:style w:type="paragraph" w:styleId="Nadpis3">
    <w:name w:val="heading 3"/>
    <w:basedOn w:val="Normln"/>
    <w:uiPriority w:val="1"/>
    <w:qFormat/>
    <w:pPr>
      <w:ind w:left="141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156"/>
      <w:outlineLvl w:val="3"/>
    </w:pPr>
    <w:rPr>
      <w:rFonts w:ascii="Arial" w:eastAsia="Arial" w:hAnsi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"/>
      <w:outlineLvl w:val="0"/>
    </w:pPr>
    <w:rPr>
      <w:rFonts w:ascii="Arial" w:eastAsia="Arial" w:hAnsi="Arial"/>
      <w:sz w:val="36"/>
      <w:szCs w:val="36"/>
    </w:rPr>
  </w:style>
  <w:style w:type="paragraph" w:styleId="Nadpis2">
    <w:name w:val="heading 2"/>
    <w:basedOn w:val="Normln"/>
    <w:uiPriority w:val="1"/>
    <w:qFormat/>
    <w:pPr>
      <w:ind w:left="127"/>
      <w:outlineLvl w:val="1"/>
    </w:pPr>
    <w:rPr>
      <w:rFonts w:ascii="Arial" w:eastAsia="Arial" w:hAnsi="Arial"/>
      <w:sz w:val="31"/>
      <w:szCs w:val="31"/>
    </w:rPr>
  </w:style>
  <w:style w:type="paragraph" w:styleId="Nadpis3">
    <w:name w:val="heading 3"/>
    <w:basedOn w:val="Normln"/>
    <w:uiPriority w:val="1"/>
    <w:qFormat/>
    <w:pPr>
      <w:ind w:left="141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156"/>
      <w:outlineLvl w:val="3"/>
    </w:pPr>
    <w:rPr>
      <w:rFonts w:ascii="Arial" w:eastAsia="Arial" w:hAnsi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@seznam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Ucetni</cp:lastModifiedBy>
  <cp:revision>2</cp:revision>
  <dcterms:created xsi:type="dcterms:W3CDTF">2016-11-11T11:34:00Z</dcterms:created>
  <dcterms:modified xsi:type="dcterms:W3CDTF">2016-11-11T11:34:00Z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Xerox WorkCentre 7225</vt:lpwstr>
  </property>
  <property fmtid="{D5CDD505-2E9C-101B-9397-08002B2CF9AE}" pid="4" name="LastSaved">
    <vt:filetime>2016-11-11T00:00:00Z</vt:filetime>
  </property>
</Properties>
</file>