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49" w:rsidRDefault="007E5901">
      <w:pPr>
        <w:pStyle w:val="Tlotextu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135049" w:rsidRDefault="00135049">
      <w:pPr>
        <w:pStyle w:val="Tlotextu"/>
        <w:rPr>
          <w:sz w:val="24"/>
        </w:rPr>
      </w:pPr>
    </w:p>
    <w:p w:rsidR="00135049" w:rsidRDefault="007E590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Fakultní nemocnice Olomouc</w:t>
      </w:r>
    </w:p>
    <w:p w:rsidR="00135049" w:rsidRDefault="007E5901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 sídlem </w:t>
      </w:r>
      <w:r>
        <w:rPr>
          <w:rFonts w:ascii="Times New Roman" w:hAnsi="Times New Roman"/>
          <w:sz w:val="24"/>
          <w:szCs w:val="24"/>
        </w:rPr>
        <w:t>I. P. Pavlova 6, 779 00  Olomouc</w:t>
      </w:r>
    </w:p>
    <w:p w:rsidR="00135049" w:rsidRDefault="007E5901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00098892</w:t>
      </w:r>
    </w:p>
    <w:p w:rsidR="00135049" w:rsidRDefault="007E5901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 CZ00098892</w:t>
      </w:r>
    </w:p>
    <w:p w:rsidR="00135049" w:rsidRDefault="007E5901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135049" w:rsidRDefault="007E5901">
      <w:pPr>
        <w:pStyle w:val="Odstavecseseznamem"/>
        <w:spacing w:after="0"/>
      </w:pPr>
      <w:r>
        <w:rPr>
          <w:rFonts w:ascii="Times New Roman" w:hAnsi="Times New Roman"/>
          <w:sz w:val="24"/>
          <w:szCs w:val="24"/>
        </w:rPr>
        <w:t xml:space="preserve">kontakt pro věci technické: Jiří Urbiš, 588 442 781, e-mail:  </w:t>
      </w:r>
      <w:hyperlink r:id="rId7">
        <w:r>
          <w:rPr>
            <w:rStyle w:val="Internetovodkaz"/>
            <w:rFonts w:ascii="Times New Roman" w:hAnsi="Times New Roman"/>
            <w:sz w:val="24"/>
            <w:szCs w:val="24"/>
          </w:rPr>
          <w:t>jiri.urbis@fnol.cz</w:t>
        </w:r>
      </w:hyperlink>
    </w:p>
    <w:p w:rsidR="00135049" w:rsidRDefault="0013504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135049" w:rsidRDefault="007E5901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135049" w:rsidRDefault="007E5901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id w:val="1848683109"/>
        <w:text/>
      </w:sdtPr>
      <w:sdtEndPr/>
      <w:sdtContent>
        <w:p w:rsidR="00135049" w:rsidRDefault="007E5901">
          <w:pPr>
            <w:pStyle w:val="Odstavecseseznamem"/>
            <w:numPr>
              <w:ilvl w:val="0"/>
              <w:numId w:val="1"/>
            </w:numPr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t>ECOONE CZECH, spol. s r. o.</w:t>
          </w:r>
        </w:p>
      </w:sdtContent>
    </w:sdt>
    <w:p w:rsidR="00135049" w:rsidRDefault="007E5901">
      <w:pPr>
        <w:spacing w:line="276" w:lineRule="auto"/>
        <w:ind w:left="720"/>
      </w:pPr>
      <w:r>
        <w:rPr>
          <w:b/>
          <w:bCs/>
        </w:rPr>
        <w:t>se sídlem</w:t>
      </w:r>
      <w:r>
        <w:t xml:space="preserve"> </w:t>
      </w:r>
      <w:sdt>
        <w:sdtPr>
          <w:id w:val="-1418405854"/>
          <w:text/>
        </w:sdtPr>
        <w:sdtEndPr/>
        <w:sdtContent>
          <w:r>
            <w:t>Meziříčská 2868, 756 61 Rožnov pod Radhoštěm</w:t>
          </w:r>
        </w:sdtContent>
      </w:sdt>
    </w:p>
    <w:p w:rsidR="00135049" w:rsidRDefault="007E5901">
      <w:pPr>
        <w:spacing w:line="276" w:lineRule="auto"/>
        <w:ind w:left="720"/>
      </w:pPr>
      <w:r>
        <w:t>IČO:</w:t>
      </w:r>
      <w:sdt>
        <w:sdtPr>
          <w:id w:val="51057776"/>
          <w:text/>
        </w:sdtPr>
        <w:sdtEndPr/>
        <w:sdtContent>
          <w:r>
            <w:t xml:space="preserve"> 25851560</w:t>
          </w:r>
        </w:sdtContent>
      </w:sdt>
    </w:p>
    <w:p w:rsidR="00135049" w:rsidRDefault="007E5901">
      <w:pPr>
        <w:spacing w:line="276" w:lineRule="auto"/>
        <w:ind w:left="720"/>
      </w:pPr>
      <w:r>
        <w:t>DIČ:</w:t>
      </w:r>
      <w:sdt>
        <w:sdtPr>
          <w:id w:val="1321932578"/>
          <w:text/>
        </w:sdtPr>
        <w:sdtEndPr/>
        <w:sdtContent>
          <w:r>
            <w:t xml:space="preserve"> CZ25851560</w:t>
          </w:r>
        </w:sdtContent>
      </w:sdt>
    </w:p>
    <w:p w:rsidR="00135049" w:rsidRDefault="007E5901">
      <w:pPr>
        <w:spacing w:line="276" w:lineRule="auto"/>
        <w:ind w:left="720"/>
      </w:pPr>
      <w:r>
        <w:t>Jednající</w:t>
      </w:r>
      <w:sdt>
        <w:sdtPr>
          <w:id w:val="-1018002291"/>
          <w:text/>
        </w:sdtPr>
        <w:sdtEndPr/>
        <w:sdtContent>
          <w:r>
            <w:t xml:space="preserve"> ve věcech smluvních: Radko Souček, jednatel</w:t>
          </w:r>
        </w:sdtContent>
      </w:sdt>
    </w:p>
    <w:p w:rsidR="00135049" w:rsidRDefault="007E5901">
      <w:pPr>
        <w:spacing w:line="276" w:lineRule="auto"/>
        <w:ind w:left="720"/>
      </w:pPr>
      <w:r>
        <w:t>bankovní spojení:</w:t>
      </w:r>
      <w:sdt>
        <w:sdtPr>
          <w:id w:val="1910800241"/>
          <w:text/>
        </w:sdtPr>
        <w:sdtEndPr/>
        <w:sdtContent>
          <w:r>
            <w:t xml:space="preserve"> </w:t>
          </w:r>
          <w:r w:rsidR="007C783A">
            <w:t>Raiffeisenbank</w:t>
          </w:r>
        </w:sdtContent>
      </w:sdt>
    </w:p>
    <w:p w:rsidR="00135049" w:rsidRDefault="007E5901">
      <w:pPr>
        <w:spacing w:line="276" w:lineRule="auto"/>
        <w:ind w:left="720"/>
      </w:pPr>
      <w:r>
        <w:t>číslo účtu:</w:t>
      </w:r>
      <w:sdt>
        <w:sdtPr>
          <w:id w:val="2134671742"/>
          <w:text/>
        </w:sdtPr>
        <w:sdtEndPr/>
        <w:sdtContent>
          <w:r>
            <w:rPr>
              <w:rFonts w:ascii="Open Sans" w:hAnsi="Open Sans" w:cs="Open Sans"/>
              <w:color w:val="333333"/>
              <w:sz w:val="21"/>
              <w:szCs w:val="21"/>
              <w:shd w:val="clear" w:color="auto" w:fill="FFFFFF"/>
            </w:rPr>
            <w:t xml:space="preserve"> </w:t>
          </w:r>
          <w:r w:rsidR="007C783A">
            <w:rPr>
              <w:rFonts w:ascii="Open Sans" w:hAnsi="Open Sans" w:cs="Open Sans"/>
              <w:color w:val="333333"/>
              <w:sz w:val="21"/>
              <w:szCs w:val="21"/>
              <w:shd w:val="clear" w:color="auto" w:fill="FFFFFF"/>
            </w:rPr>
            <w:t>9595657001</w:t>
          </w:r>
          <w:r>
            <w:rPr>
              <w:rFonts w:ascii="Open Sans" w:hAnsi="Open Sans" w:cs="Open Sans"/>
              <w:color w:val="333333"/>
              <w:sz w:val="21"/>
              <w:szCs w:val="21"/>
              <w:shd w:val="clear" w:color="auto" w:fill="FFFFFF"/>
            </w:rPr>
            <w:t>/</w:t>
          </w:r>
          <w:r w:rsidR="007C783A">
            <w:rPr>
              <w:rFonts w:ascii="Open Sans" w:hAnsi="Open Sans" w:cs="Open Sans"/>
              <w:color w:val="333333"/>
              <w:sz w:val="21"/>
              <w:szCs w:val="21"/>
              <w:shd w:val="clear" w:color="auto" w:fill="FFFFFF"/>
            </w:rPr>
            <w:t>55</w:t>
          </w:r>
          <w:r>
            <w:rPr>
              <w:rFonts w:ascii="Open Sans" w:hAnsi="Open Sans" w:cs="Open Sans"/>
              <w:color w:val="333333"/>
              <w:sz w:val="21"/>
              <w:szCs w:val="21"/>
              <w:shd w:val="clear" w:color="auto" w:fill="FFFFFF"/>
            </w:rPr>
            <w:t>00</w:t>
          </w:r>
        </w:sdtContent>
      </w:sdt>
    </w:p>
    <w:p w:rsidR="00135049" w:rsidRDefault="00135049">
      <w:pPr>
        <w:spacing w:line="276" w:lineRule="auto"/>
        <w:ind w:left="720"/>
      </w:pPr>
    </w:p>
    <w:p w:rsidR="00135049" w:rsidRDefault="007E5901">
      <w:pPr>
        <w:pStyle w:val="Tlotextu"/>
        <w:ind w:firstLine="708"/>
        <w:rPr>
          <w:sz w:val="24"/>
        </w:rPr>
      </w:pPr>
      <w:r>
        <w:rPr>
          <w:sz w:val="24"/>
        </w:rPr>
        <w:t>na str</w:t>
      </w:r>
      <w:r>
        <w:rPr>
          <w:i/>
          <w:iCs/>
          <w:sz w:val="24"/>
        </w:rPr>
        <w:t>aně druhé jako zhotovitel</w:t>
      </w:r>
    </w:p>
    <w:p w:rsidR="00135049" w:rsidRDefault="00135049">
      <w:pPr>
        <w:pStyle w:val="Tlotextu"/>
        <w:rPr>
          <w:sz w:val="24"/>
        </w:rPr>
      </w:pPr>
    </w:p>
    <w:p w:rsidR="00135049" w:rsidRDefault="00135049">
      <w:pPr>
        <w:pStyle w:val="Tlotextu"/>
        <w:rPr>
          <w:sz w:val="24"/>
        </w:rPr>
      </w:pPr>
    </w:p>
    <w:p w:rsidR="00135049" w:rsidRDefault="007E5901">
      <w:pPr>
        <w:pStyle w:val="Tlotextu"/>
        <w:jc w:val="center"/>
        <w:rPr>
          <w:sz w:val="24"/>
        </w:rPr>
      </w:pPr>
      <w:r>
        <w:rPr>
          <w:sz w:val="24"/>
        </w:rPr>
        <w:t>tuto</w:t>
      </w:r>
    </w:p>
    <w:p w:rsidR="00135049" w:rsidRDefault="00135049">
      <w:pPr>
        <w:pStyle w:val="Tlotextu"/>
        <w:jc w:val="center"/>
        <w:rPr>
          <w:sz w:val="16"/>
          <w:szCs w:val="16"/>
        </w:rPr>
      </w:pPr>
    </w:p>
    <w:p w:rsidR="00135049" w:rsidRDefault="00135049">
      <w:pPr>
        <w:pStyle w:val="Tlotextu"/>
        <w:jc w:val="center"/>
        <w:rPr>
          <w:sz w:val="16"/>
          <w:szCs w:val="16"/>
        </w:rPr>
      </w:pPr>
    </w:p>
    <w:p w:rsidR="00135049" w:rsidRDefault="007E5901">
      <w:pPr>
        <w:pStyle w:val="Podnadpis1"/>
        <w:jc w:val="center"/>
        <w:rPr>
          <w:i w:val="0"/>
          <w:sz w:val="36"/>
        </w:rPr>
      </w:pPr>
      <w:r>
        <w:rPr>
          <w:i w:val="0"/>
          <w:sz w:val="36"/>
          <w:szCs w:val="28"/>
        </w:rPr>
        <w:t xml:space="preserve">smlouvu o dílo </w:t>
      </w:r>
    </w:p>
    <w:p w:rsidR="00135049" w:rsidRDefault="007E5901">
      <w:pPr>
        <w:spacing w:line="276" w:lineRule="auto"/>
        <w:jc w:val="center"/>
      </w:pPr>
      <w:r>
        <w:t>dle ust. 2586 a násl. Občanského zákoníku</w:t>
      </w:r>
    </w:p>
    <w:p w:rsidR="00135049" w:rsidRDefault="00135049">
      <w:pPr>
        <w:spacing w:line="276" w:lineRule="auto"/>
        <w:jc w:val="center"/>
        <w:rPr>
          <w:sz w:val="16"/>
          <w:szCs w:val="16"/>
        </w:rPr>
      </w:pPr>
    </w:p>
    <w:p w:rsidR="00135049" w:rsidRDefault="00135049">
      <w:pPr>
        <w:spacing w:line="276" w:lineRule="auto"/>
        <w:rPr>
          <w:sz w:val="16"/>
          <w:szCs w:val="16"/>
        </w:rPr>
      </w:pP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I.</w:t>
      </w: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Předmět smlouvy</w:t>
      </w:r>
    </w:p>
    <w:p w:rsidR="00135049" w:rsidRDefault="00135049">
      <w:pPr>
        <w:pStyle w:val="Podnadpis1"/>
        <w:spacing w:before="0" w:after="0"/>
        <w:jc w:val="center"/>
        <w:rPr>
          <w:i w:val="0"/>
          <w:iCs w:val="0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135049" w:rsidRDefault="007E5901">
      <w:pPr>
        <w:pStyle w:val="Tlotextu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135049" w:rsidRDefault="00135049">
      <w:pPr>
        <w:spacing w:line="276" w:lineRule="auto"/>
        <w:jc w:val="center"/>
        <w:rPr>
          <w:sz w:val="22"/>
          <w:szCs w:val="22"/>
        </w:rPr>
      </w:pPr>
    </w:p>
    <w:p w:rsidR="00135049" w:rsidRDefault="007E590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Zhotovitel se zavazuje na vlastní nebezpečí a vlastní odpovědnost svým jménem k provedení díla, tak jak bylo dílo vymezeno v zadávací dokumentaci k veřejné zakázce </w:t>
      </w:r>
      <w:r>
        <w:rPr>
          <w:b/>
          <w:sz w:val="22"/>
          <w:szCs w:val="22"/>
        </w:rPr>
        <w:t>„Hydraulické vyvážení topné soustavy OKB“</w:t>
      </w:r>
      <w:r>
        <w:rPr>
          <w:sz w:val="22"/>
          <w:szCs w:val="22"/>
        </w:rPr>
        <w:t xml:space="preserve"> (dále jen „</w:t>
      </w:r>
      <w:r>
        <w:rPr>
          <w:b/>
          <w:sz w:val="22"/>
          <w:szCs w:val="22"/>
        </w:rPr>
        <w:t>Dílo</w:t>
      </w:r>
      <w:r>
        <w:rPr>
          <w:sz w:val="22"/>
          <w:szCs w:val="22"/>
        </w:rPr>
        <w:t xml:space="preserve">“), identifikátor veřejné zakázky </w:t>
      </w:r>
      <w:r>
        <w:rPr>
          <w:b/>
          <w:sz w:val="22"/>
          <w:szCs w:val="22"/>
        </w:rPr>
        <w:t>VZ-2016-000528.</w:t>
      </w:r>
    </w:p>
    <w:p w:rsidR="00135049" w:rsidRDefault="00135049">
      <w:pPr>
        <w:jc w:val="both"/>
        <w:rPr>
          <w:b/>
          <w:sz w:val="22"/>
          <w:szCs w:val="22"/>
        </w:rPr>
      </w:pPr>
    </w:p>
    <w:p w:rsidR="00135049" w:rsidRDefault="00135049">
      <w:pPr>
        <w:spacing w:line="276" w:lineRule="auto"/>
        <w:jc w:val="both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z w:val="22"/>
          <w:szCs w:val="22"/>
        </w:rPr>
        <w:tab/>
        <w:t xml:space="preserve">Objednatel je povinen umožnit zhotoviteli přístup na místo zhotovení díla, kterým je </w:t>
      </w:r>
      <w:r>
        <w:rPr>
          <w:bCs/>
          <w:iCs/>
          <w:sz w:val="22"/>
          <w:szCs w:val="22"/>
        </w:rPr>
        <w:t>budova I</w:t>
      </w:r>
      <w:r>
        <w:rPr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135049" w:rsidRDefault="00135049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II.</w:t>
      </w: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Termín plnění</w:t>
      </w:r>
    </w:p>
    <w:p w:rsidR="00135049" w:rsidRDefault="00135049">
      <w:pPr>
        <w:pStyle w:val="Podnadpis1"/>
        <w:spacing w:before="0" w:after="0"/>
        <w:jc w:val="center"/>
        <w:rPr>
          <w:i w:val="0"/>
          <w:iCs w:val="0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Zhotovitel se zavazuje provést dílo do </w:t>
      </w:r>
      <w:r>
        <w:rPr>
          <w:b/>
          <w:sz w:val="22"/>
          <w:szCs w:val="22"/>
        </w:rPr>
        <w:t>31. 10. 2016</w:t>
      </w:r>
      <w:r>
        <w:rPr>
          <w:sz w:val="22"/>
          <w:szCs w:val="22"/>
        </w:rPr>
        <w:t>.</w:t>
      </w:r>
    </w:p>
    <w:p w:rsidR="00135049" w:rsidRDefault="007E5901">
      <w:pPr>
        <w:jc w:val="both"/>
      </w:pPr>
      <w:r>
        <w:t xml:space="preserve"> </w:t>
      </w:r>
    </w:p>
    <w:p w:rsidR="00135049" w:rsidRDefault="007E5901">
      <w:pPr>
        <w:pStyle w:val="Znaka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Posunutí termínu musí být odsouhlaseno statutárními zástupci obou smluvních stran formou písemného, chronologicky očíslovaného dodatku k této smlouvě.</w:t>
      </w:r>
    </w:p>
    <w:p w:rsidR="00135049" w:rsidRDefault="00135049">
      <w:pPr>
        <w:pStyle w:val="Znaka"/>
        <w:ind w:left="0" w:firstLine="0"/>
        <w:jc w:val="both"/>
        <w:rPr>
          <w:sz w:val="22"/>
          <w:szCs w:val="22"/>
        </w:rPr>
      </w:pPr>
    </w:p>
    <w:p w:rsidR="00135049" w:rsidRDefault="007E5901">
      <w:pPr>
        <w:pStyle w:val="Znaka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Pokud zhotovitel bude v prodlení s předáním díla, je povinen zaplatit objednateli smluvní pokutu ve výši 0,5%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135049" w:rsidRDefault="00135049">
      <w:pPr>
        <w:pStyle w:val="Znaka"/>
        <w:ind w:left="0" w:firstLine="0"/>
        <w:jc w:val="both"/>
        <w:rPr>
          <w:sz w:val="22"/>
          <w:szCs w:val="22"/>
        </w:rPr>
      </w:pPr>
    </w:p>
    <w:p w:rsidR="00135049" w:rsidRDefault="00135049">
      <w:pPr>
        <w:pStyle w:val="Znaka"/>
        <w:ind w:left="0" w:firstLine="0"/>
        <w:jc w:val="both"/>
      </w:pP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III.</w:t>
      </w: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Cena díla a platební podmínky</w:t>
      </w:r>
    </w:p>
    <w:p w:rsidR="00135049" w:rsidRDefault="00135049">
      <w:pPr>
        <w:pStyle w:val="Podnadpis1"/>
        <w:spacing w:before="0" w:after="0"/>
        <w:jc w:val="center"/>
        <w:rPr>
          <w:i w:val="0"/>
          <w:iCs w:val="0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Cena díla je stanovena dohodou smluvních stran ve výši:</w:t>
      </w:r>
    </w:p>
    <w:p w:rsidR="00135049" w:rsidRDefault="00135049">
      <w:pPr>
        <w:pStyle w:val="Odstavecseseznamem"/>
        <w:ind w:left="1070"/>
        <w:jc w:val="both"/>
        <w:rPr>
          <w:rFonts w:ascii="Times New Roman" w:hAnsi="Times New Roman"/>
        </w:rPr>
      </w:pPr>
    </w:p>
    <w:p w:rsidR="00135049" w:rsidRDefault="007E5901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Celková cena díla bez DPH                    </w:t>
      </w:r>
      <w:r>
        <w:rPr>
          <w:rFonts w:ascii="Times New Roman" w:hAnsi="Times New Roman"/>
          <w:b/>
        </w:rPr>
        <w:tab/>
      </w:r>
      <w:sdt>
        <w:sdtPr>
          <w:id w:val="649633735"/>
          <w:text/>
        </w:sdtPr>
        <w:sdtEndPr/>
        <w:sdtContent>
          <w:r>
            <w:rPr>
              <w:rFonts w:ascii="Times New Roman" w:hAnsi="Times New Roman"/>
              <w:b/>
            </w:rPr>
            <w:t>363 636,36,-</w:t>
          </w:r>
        </w:sdtContent>
      </w:sdt>
      <w:r>
        <w:rPr>
          <w:rFonts w:ascii="Times New Roman" w:hAnsi="Times New Roman"/>
          <w:b/>
        </w:rPr>
        <w:t xml:space="preserve"> Kč</w:t>
      </w: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Objednatel neposkytuje zálohy.</w:t>
      </w:r>
      <w:r>
        <w:rPr>
          <w:color w:val="00529C"/>
          <w:sz w:val="22"/>
          <w:szCs w:val="22"/>
        </w:rPr>
        <w:t xml:space="preserve"> </w:t>
      </w:r>
      <w:r>
        <w:rPr>
          <w:sz w:val="22"/>
          <w:szCs w:val="22"/>
        </w:rPr>
        <w:t xml:space="preserve">Cena díla je splatná na základě faktur prokazatelně doručených zhotovitelem objednateli. Cena díla bude objednatelem zhotoviteli hrazena bezhotovostním převodem na jeho bankovní účet uvedený v záhlaví této smlouvy. Za termín úhrady </w:t>
      </w:r>
      <w:r>
        <w:rPr>
          <w:sz w:val="22"/>
          <w:szCs w:val="22"/>
        </w:rPr>
        <w:lastRenderedPageBreak/>
        <w:t xml:space="preserve">faktury je považován den odepsání příslušné částky z účtu objednatele. Splatnost faktur je 60 dnů od data vystavení faktury. Daňový doklad musí být doručen na finanční účtárnu objednatele nejpozději do tří pracovních dnů od uskutečnění a protokolárního předání a převzetí díla. Každá jednotlivá faktura zhotovitele vystavená v rámci smluvního vztahu založeného touto smlouvou musí obsahovat identifikátor veřejné zakázky </w:t>
      </w:r>
      <w:r>
        <w:rPr>
          <w:b/>
          <w:sz w:val="22"/>
          <w:szCs w:val="22"/>
        </w:rPr>
        <w:t>VZ-2016-000528.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Veškeré vícepráce, změny nebo rozšíření předmětu smlouvy, které nebyly uvedeny v 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Objednatel je oprávněn do odstranění vad a nedodělků, které by nebránily v užívání díla pozastavit platbu ve výši 10% z celkové ceny díla.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V souladu s ustanovením §92e zákona o DPH č.235/2004 Sb. musí daňový doklad obsahovat sdělení, že výši daně je povinen doplnit a přiznat plátce, pro kterého se plnění uskutečňuje, včetně uvedení číselných kódů klasifikace produkce (CZ-CPA).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135049">
      <w:pPr>
        <w:jc w:val="both"/>
        <w:rPr>
          <w:sz w:val="22"/>
          <w:szCs w:val="22"/>
        </w:rPr>
      </w:pPr>
    </w:p>
    <w:p w:rsidR="00135049" w:rsidRDefault="00135049">
      <w:pPr>
        <w:jc w:val="both"/>
      </w:pPr>
    </w:p>
    <w:p w:rsidR="00135049" w:rsidRDefault="00135049">
      <w:pPr>
        <w:jc w:val="both"/>
      </w:pP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IV.</w:t>
      </w: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Provádění díla</w:t>
      </w:r>
    </w:p>
    <w:p w:rsidR="00135049" w:rsidRDefault="00135049">
      <w:pPr>
        <w:pStyle w:val="Podnadpis1"/>
        <w:spacing w:before="0" w:after="0"/>
        <w:jc w:val="center"/>
        <w:rPr>
          <w:i w:val="0"/>
          <w:iCs w:val="0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Objednatel si vyhrazuje právo provádět průběžnou kontrolu zhotovovaného díla.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135049" w:rsidRDefault="00135049">
      <w:pPr>
        <w:jc w:val="both"/>
        <w:rPr>
          <w:b/>
          <w:color w:val="00529C"/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Dílo bude prováděno za provozu zdravotnického pracoviště. Omezení provozu nebo zhoršení podmínek pro jeho práci musí být předem dohodnuto se zdravotnickým pracovištěm a stvrzeno zápisem ve stavebním deníku.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0,5% z celkové ceny díla za každý jednotlivý případ. Pokud porušením těchto předpisů vznikne jakákoliv škoda/újma, nese veškeré vzniklé náklady zhotovitel. Nárok na zaplacení smluvní pokuty se nedotýká nároku na náhradu škody / újmy.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O předání staveniště bude sepsán protokol, který se podpisem oběma smluvními stranami stane nedílnou součástí této smlouvy. Zhotovitel se zavazuje udržovat na převzatém staveništi pořádek a čistotu, průběžně odstraňovat odpady a nečistoty vzniklé jeho činností, vhodně staveniště zabezpečit, zajistit úklid a likvidaci všech odpadů ze své činnosti po dokončení díla a při odstraňování případných vad a nedodělků. Pokud tyto povinnosti nebudou zhotovitelem plněny i přes písemnou výzvu, je objednatel oprávněn zajistit je a nezbytně nutné náklady uplatňovat u zhotovitele. 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Zhotovitel se zavazuje zajistit povolení k případnému zásahu veřejného prostranství a rozkopávkám v souladu s projektem stavby. O povolení požádá zhotovitel vlastním jménem a za dodržení podmínek stanovených v povolení plně odpovídá.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Součástí závazku zhotovitele provést dílo je také:</w:t>
      </w:r>
    </w:p>
    <w:p w:rsidR="00135049" w:rsidRDefault="00135049">
      <w:pPr>
        <w:jc w:val="both"/>
        <w:rPr>
          <w:b/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a) vybudování zařízení staveniště vč. zajištění skládky přebytečného materiálu; poplatky s tím související hradí zhotovitel;</w:t>
      </w: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b) zabezpečení staveniště a zařízení staveniště v rozsahu odpovídajícím obecným požadavkům na staveniště a jeho bezpečnost vč. střežení a protipožárních opatření; jakékoliv ztráty nebo škody vzniklé na stavebních materiálech, dílech nebo celé stavbě, až do předání stavby jdou k tíži zhotovitele;</w:t>
      </w: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c) povinnost zhotovit dílo s odbornou péčí s využitím patřičných a odborných dovedností a péče a v souladu s veškerou relevantní právní úpravou, technickými normami, požadavky správců inženýrských sítí, platnými vyhláškami obce a ustanovením této Smlouvy; dodržení těchto povinností doloží zhotovitel na požádání objednatele příslušnými povoleními, atesty, certifikáty výrobků apod.</w:t>
      </w: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d) povinnost prokazatelně písemně vyzvat objednatele minimálně tři dny předem k prohlídce zakrývaných částí díla; nedostaví-li se objednatel přes tuto výzvu, může zhotovitel pokračovat v pracích i bez prohlídky zakrývaných částí stavby, a to za současného pořízení fotodokumentace zakrývaných částí díla; pořízená fotodokumentace je součástí této smlouvy;</w:t>
      </w: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e) vyklizení staveniště současně s předáním a převzetím díla.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135049" w:rsidRDefault="00135049">
      <w:pPr>
        <w:spacing w:line="276" w:lineRule="auto"/>
        <w:jc w:val="both"/>
        <w:rPr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135049" w:rsidRDefault="00135049">
      <w:pPr>
        <w:spacing w:line="276" w:lineRule="auto"/>
        <w:jc w:val="both"/>
        <w:rPr>
          <w:sz w:val="22"/>
          <w:szCs w:val="22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color w:val="00000A"/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135049">
      <w:pPr>
        <w:pStyle w:val="Tlotextu"/>
        <w:rPr>
          <w:color w:val="00000A"/>
          <w:sz w:val="22"/>
          <w:szCs w:val="22"/>
        </w:rPr>
      </w:pPr>
    </w:p>
    <w:p w:rsidR="00135049" w:rsidRDefault="007E5901">
      <w:pPr>
        <w:pStyle w:val="Tlotextu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135049" w:rsidRDefault="007E5901">
      <w:pPr>
        <w:pStyle w:val="Tlotextu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135049" w:rsidRDefault="00135049">
      <w:pPr>
        <w:pStyle w:val="Tlotextu"/>
        <w:jc w:val="center"/>
        <w:rPr>
          <w:sz w:val="24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Objednatel si vyhrazuje právo nepřevzít dílo, pokud vykazuje vady a nedodělky.</w:t>
      </w:r>
    </w:p>
    <w:p w:rsidR="00135049" w:rsidRDefault="00135049">
      <w:pPr>
        <w:spacing w:line="276" w:lineRule="auto"/>
        <w:jc w:val="both"/>
        <w:rPr>
          <w:sz w:val="22"/>
          <w:szCs w:val="22"/>
        </w:rPr>
      </w:pPr>
    </w:p>
    <w:p w:rsidR="00135049" w:rsidRDefault="00135049">
      <w:pPr>
        <w:spacing w:line="276" w:lineRule="auto"/>
        <w:jc w:val="both"/>
        <w:rPr>
          <w:sz w:val="22"/>
          <w:szCs w:val="22"/>
        </w:rPr>
      </w:pP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VI.</w:t>
      </w:r>
    </w:p>
    <w:p w:rsidR="00135049" w:rsidRDefault="007E5901">
      <w:pPr>
        <w:pStyle w:val="Podnadpis1"/>
        <w:spacing w:before="0" w:after="0"/>
        <w:jc w:val="center"/>
        <w:rPr>
          <w:i w:val="0"/>
          <w:iCs w:val="0"/>
        </w:rPr>
      </w:pPr>
      <w:r>
        <w:rPr>
          <w:i w:val="0"/>
          <w:iCs w:val="0"/>
        </w:rPr>
        <w:t>Záruka, odpovědnost za vady</w:t>
      </w:r>
    </w:p>
    <w:p w:rsidR="00135049" w:rsidRDefault="00135049">
      <w:pPr>
        <w:pStyle w:val="Podnadpis1"/>
        <w:spacing w:before="0" w:after="0"/>
        <w:jc w:val="center"/>
        <w:rPr>
          <w:i w:val="0"/>
          <w:iCs w:val="0"/>
        </w:rPr>
      </w:pPr>
    </w:p>
    <w:p w:rsidR="00135049" w:rsidRDefault="007E5901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id w:val="-317499552"/>
          <w:text/>
        </w:sdtPr>
        <w:sdtEndPr/>
        <w:sdtContent>
          <w:r>
            <w:rPr>
              <w:sz w:val="22"/>
              <w:szCs w:val="22"/>
            </w:rPr>
            <w:t>3</w:t>
          </w:r>
        </w:sdtContent>
      </w:sdt>
      <w:r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>
        <w:rPr>
          <w:b/>
          <w:sz w:val="22"/>
          <w:szCs w:val="22"/>
        </w:rPr>
        <w:t>.</w:t>
      </w:r>
      <w:r>
        <w:rPr>
          <w:color w:val="00529C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Vznikne-li škoda v příčinné souvislosti s vadou díla, zhotovitel je povinen objednateli uhradit škodu v plné výši.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jc w:val="both"/>
        <w:rPr>
          <w:b/>
          <w:color w:val="00529C"/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Objednatel je povinen reklamovat vady písemně. V reklamaci musí být vady popsány a uvedeno, jak se projevují. Objednatel se zavazuje zjištěné vady oznámit zhotoviteli e-mailem na:</w:t>
      </w:r>
      <w:sdt>
        <w:sdtPr>
          <w:id w:val="1395090041"/>
          <w:text/>
        </w:sdtPr>
        <w:sdtEndPr/>
        <w:sdtContent>
          <w:r>
            <w:rPr>
              <w:sz w:val="22"/>
              <w:szCs w:val="22"/>
            </w:rPr>
            <w:t xml:space="preserve"> servis@ecooneczech.cz</w:t>
          </w:r>
        </w:sdtContent>
      </w:sdt>
      <w:r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4.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color w:val="00000A"/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color w:val="00000A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135049" w:rsidRDefault="00135049">
      <w:pPr>
        <w:pStyle w:val="Tlotextu"/>
        <w:rPr>
          <w:color w:val="00000A"/>
          <w:sz w:val="22"/>
          <w:szCs w:val="22"/>
        </w:rPr>
      </w:pPr>
    </w:p>
    <w:p w:rsidR="00135049" w:rsidRDefault="00135049">
      <w:pPr>
        <w:pStyle w:val="Tlotextu"/>
        <w:rPr>
          <w:color w:val="00000A"/>
          <w:sz w:val="22"/>
          <w:szCs w:val="22"/>
        </w:rPr>
      </w:pPr>
    </w:p>
    <w:p w:rsidR="00135049" w:rsidRDefault="007E5901">
      <w:pPr>
        <w:pStyle w:val="Zkladntextodsazen21"/>
        <w:jc w:val="center"/>
        <w:rPr>
          <w:b/>
        </w:rPr>
      </w:pPr>
      <w:r>
        <w:rPr>
          <w:b/>
        </w:rPr>
        <w:t>VII.</w:t>
      </w:r>
    </w:p>
    <w:p w:rsidR="00135049" w:rsidRDefault="007E5901">
      <w:pPr>
        <w:pStyle w:val="Zkladntextodsazen21"/>
        <w:jc w:val="center"/>
        <w:rPr>
          <w:b/>
        </w:rPr>
      </w:pPr>
      <w:r>
        <w:rPr>
          <w:b/>
        </w:rPr>
        <w:t>Závěrečná ujednání</w:t>
      </w:r>
    </w:p>
    <w:p w:rsidR="00135049" w:rsidRDefault="00135049">
      <w:pPr>
        <w:pStyle w:val="Zkladntextodsazen21"/>
        <w:jc w:val="center"/>
        <w:rPr>
          <w:b/>
          <w:sz w:val="22"/>
          <w:szCs w:val="22"/>
        </w:rPr>
      </w:pPr>
    </w:p>
    <w:p w:rsidR="00135049" w:rsidRDefault="007E5901">
      <w:pPr>
        <w:pStyle w:val="Zkladntextodsazen21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Tuto smlouvu je objednatel oprávněn jednostranně ukončit písemnou výpovědí s dvouměsíční výpovědní lhůtou, která začne běžet 1. dnem měsíce následujícího po měsíci, v němž byla výpověď doručena zhotoviteli.</w:t>
      </w:r>
    </w:p>
    <w:p w:rsidR="00135049" w:rsidRDefault="00135049">
      <w:pPr>
        <w:pStyle w:val="Zkladntextodsazen21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Odstavec"/>
        <w:rPr>
          <w:sz w:val="22"/>
        </w:rPr>
      </w:pPr>
      <w:r>
        <w:rPr>
          <w:sz w:val="22"/>
        </w:rPr>
        <w:t xml:space="preserve">5. </w:t>
      </w:r>
      <w:r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135049" w:rsidRDefault="00135049">
      <w:pPr>
        <w:pStyle w:val="Odstavec"/>
        <w:rPr>
          <w:sz w:val="22"/>
        </w:rPr>
      </w:pPr>
    </w:p>
    <w:p w:rsidR="00135049" w:rsidRDefault="007E5901">
      <w:pPr>
        <w:pStyle w:val="Odstavec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 xml:space="preserve">Tuto smlouvu nelze dále postupovat, jakož ani pohledávky z ní vyplývající. Kvitance za částečné plnění a vracení dlužních úpisů s účinky kvitance se vylučují. </w:t>
      </w:r>
    </w:p>
    <w:p w:rsidR="00135049" w:rsidRDefault="00135049">
      <w:pPr>
        <w:pStyle w:val="Odstavec"/>
        <w:rPr>
          <w:sz w:val="22"/>
        </w:rPr>
      </w:pPr>
    </w:p>
    <w:p w:rsidR="00135049" w:rsidRDefault="007E5901">
      <w:pPr>
        <w:pStyle w:val="Odstavec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135049" w:rsidRDefault="00135049">
      <w:pPr>
        <w:pStyle w:val="Odstavec"/>
        <w:rPr>
          <w:sz w:val="22"/>
        </w:rPr>
      </w:pPr>
    </w:p>
    <w:p w:rsidR="00135049" w:rsidRDefault="007E5901">
      <w:pPr>
        <w:pStyle w:val="Odstavec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135049" w:rsidRDefault="00135049">
      <w:pPr>
        <w:pStyle w:val="Odstavec"/>
        <w:rPr>
          <w:sz w:val="22"/>
        </w:rPr>
      </w:pPr>
    </w:p>
    <w:p w:rsidR="00135049" w:rsidRDefault="007E5901">
      <w:pPr>
        <w:pStyle w:val="Odstavec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>Použití ustanovení § 557, § 1726, § 1728, § 1729, § 1740 odst. 3, § 1744, § 1757 odst. 2, 3, § 1770, § 1950, zák. č. 89/2012 Sb., občanského zákoníku, se vylučuje.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Tato smlouva nabývá platnosti a účinnosti podpisem obou smluvních stran.</w:t>
      </w: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135049" w:rsidRDefault="00135049">
      <w:pPr>
        <w:jc w:val="both"/>
        <w:rPr>
          <w:color w:val="000000"/>
          <w:sz w:val="22"/>
          <w:szCs w:val="22"/>
        </w:rPr>
      </w:pPr>
    </w:p>
    <w:p w:rsidR="00135049" w:rsidRDefault="007E5901">
      <w:pPr>
        <w:jc w:val="both"/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>Nedílnou součást této smlouvy tvoří přílohy:</w:t>
      </w:r>
    </w:p>
    <w:p w:rsidR="00135049" w:rsidRDefault="00135049">
      <w:pPr>
        <w:jc w:val="both"/>
        <w:rPr>
          <w:sz w:val="22"/>
          <w:szCs w:val="22"/>
        </w:rPr>
      </w:pPr>
    </w:p>
    <w:p w:rsidR="00135049" w:rsidRDefault="007E5901">
      <w:pPr>
        <w:pStyle w:val="Tlotextu"/>
        <w:numPr>
          <w:ilvl w:val="0"/>
          <w:numId w:val="2"/>
        </w:numPr>
      </w:pPr>
      <w:r>
        <w:rPr>
          <w:color w:val="00000A"/>
          <w:sz w:val="22"/>
          <w:szCs w:val="22"/>
        </w:rPr>
        <w:t>krycí list nabídkové ceny</w:t>
      </w:r>
      <w:r w:rsidR="007C783A">
        <w:rPr>
          <w:color w:val="00000A"/>
          <w:sz w:val="22"/>
          <w:szCs w:val="22"/>
        </w:rPr>
        <w:t xml:space="preserve"> se zárukou na celý předmět plnění v délce 60 měsíců</w:t>
      </w:r>
      <w:r>
        <w:rPr>
          <w:color w:val="00000A"/>
          <w:sz w:val="22"/>
          <w:szCs w:val="22"/>
        </w:rPr>
        <w:t>,</w:t>
      </w:r>
    </w:p>
    <w:p w:rsidR="00135049" w:rsidRDefault="007C783A">
      <w:pPr>
        <w:pStyle w:val="Tlotextu"/>
        <w:numPr>
          <w:ilvl w:val="0"/>
          <w:numId w:val="2"/>
        </w:numPr>
      </w:pPr>
      <w:r>
        <w:rPr>
          <w:color w:val="00000A"/>
          <w:sz w:val="22"/>
          <w:szCs w:val="22"/>
        </w:rPr>
        <w:t>zadání s výkazem výměr (cenová nabídka za kompletní dílo)</w:t>
      </w:r>
      <w:r w:rsidR="007E5901">
        <w:rPr>
          <w:color w:val="00000A"/>
          <w:sz w:val="22"/>
          <w:szCs w:val="22"/>
        </w:rPr>
        <w:t>,</w:t>
      </w:r>
    </w:p>
    <w:p w:rsidR="00135049" w:rsidRDefault="007C783A">
      <w:pPr>
        <w:pStyle w:val="Tlotextu"/>
        <w:numPr>
          <w:ilvl w:val="0"/>
          <w:numId w:val="2"/>
        </w:numPr>
      </w:pPr>
      <w:r>
        <w:rPr>
          <w:color w:val="00000A"/>
          <w:sz w:val="22"/>
          <w:szCs w:val="22"/>
        </w:rPr>
        <w:t>čestné prohlášení dodavatele (referenční zakázky)</w:t>
      </w:r>
      <w:r w:rsidR="007E5901">
        <w:rPr>
          <w:color w:val="00000A"/>
          <w:sz w:val="22"/>
          <w:szCs w:val="22"/>
        </w:rPr>
        <w:t>,</w:t>
      </w:r>
    </w:p>
    <w:p w:rsidR="00135049" w:rsidRDefault="007E5901">
      <w:pPr>
        <w:pStyle w:val="Tlotextu"/>
        <w:numPr>
          <w:ilvl w:val="0"/>
          <w:numId w:val="2"/>
        </w:numPr>
      </w:pPr>
      <w:r>
        <w:rPr>
          <w:color w:val="00000A"/>
          <w:sz w:val="22"/>
          <w:szCs w:val="22"/>
        </w:rPr>
        <w:t>výpis z obchodního rejstříku, fa ECOONE CZECH s. r. o.,</w:t>
      </w:r>
    </w:p>
    <w:p w:rsidR="00135049" w:rsidRDefault="007E5901">
      <w:pPr>
        <w:pStyle w:val="Tlotextu"/>
        <w:numPr>
          <w:ilvl w:val="0"/>
          <w:numId w:val="2"/>
        </w:numPr>
      </w:pPr>
      <w:r>
        <w:rPr>
          <w:color w:val="00000A"/>
          <w:sz w:val="22"/>
          <w:szCs w:val="22"/>
        </w:rPr>
        <w:t>výpis z živnostenského rejstříku, fa ECOONE CZECH s. r. o.,</w:t>
      </w:r>
    </w:p>
    <w:p w:rsidR="00135049" w:rsidRDefault="007E5901">
      <w:pPr>
        <w:pStyle w:val="Tlotextu"/>
        <w:numPr>
          <w:ilvl w:val="0"/>
          <w:numId w:val="2"/>
        </w:numPr>
      </w:pPr>
      <w:r>
        <w:rPr>
          <w:color w:val="00000A"/>
          <w:sz w:val="22"/>
          <w:szCs w:val="22"/>
        </w:rPr>
        <w:t>kopie smlouvy o pojištění proti škodám způsobeným činností zhotovitele,</w:t>
      </w:r>
    </w:p>
    <w:p w:rsidR="00135049" w:rsidRPr="007C783A" w:rsidRDefault="007E5901">
      <w:pPr>
        <w:pStyle w:val="Tlotextu"/>
        <w:numPr>
          <w:ilvl w:val="0"/>
          <w:numId w:val="2"/>
        </w:numPr>
      </w:pPr>
      <w:r>
        <w:rPr>
          <w:color w:val="00000A"/>
          <w:sz w:val="22"/>
          <w:szCs w:val="22"/>
        </w:rPr>
        <w:t>souhlas dodavatele se splatností faktur 60 dnů,</w:t>
      </w:r>
    </w:p>
    <w:p w:rsidR="007C783A" w:rsidRDefault="007C783A">
      <w:pPr>
        <w:pStyle w:val="Tlotextu"/>
        <w:numPr>
          <w:ilvl w:val="0"/>
          <w:numId w:val="2"/>
        </w:numPr>
      </w:pPr>
      <w:r>
        <w:rPr>
          <w:color w:val="00000A"/>
          <w:sz w:val="22"/>
          <w:szCs w:val="22"/>
        </w:rPr>
        <w:t>souhlas se zveřejněním</w:t>
      </w:r>
    </w:p>
    <w:p w:rsidR="00135049" w:rsidRDefault="00135049">
      <w:pPr>
        <w:pStyle w:val="Tlotextu"/>
        <w:rPr>
          <w:color w:val="00000A"/>
          <w:sz w:val="22"/>
          <w:szCs w:val="22"/>
        </w:rPr>
      </w:pPr>
      <w:bookmarkStart w:id="0" w:name="__DdeLink__300_1152045991"/>
      <w:bookmarkEnd w:id="0"/>
    </w:p>
    <w:p w:rsidR="00135049" w:rsidRDefault="007E5901">
      <w:pPr>
        <w:pStyle w:val="Tlotextu"/>
      </w:pPr>
      <w:r>
        <w:rPr>
          <w:color w:val="00000A"/>
          <w:sz w:val="22"/>
          <w:szCs w:val="22"/>
        </w:rPr>
        <w:tab/>
      </w:r>
    </w:p>
    <w:p w:rsidR="00135049" w:rsidRDefault="00135049">
      <w:pPr>
        <w:pStyle w:val="Tlotextu"/>
        <w:rPr>
          <w:color w:val="00000A"/>
          <w:sz w:val="22"/>
          <w:szCs w:val="22"/>
        </w:rPr>
      </w:pP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7E5901">
      <w:pPr>
        <w:pStyle w:val="Tlotextu"/>
      </w:pPr>
      <w:r>
        <w:rPr>
          <w:sz w:val="22"/>
          <w:szCs w:val="22"/>
        </w:rPr>
        <w:t xml:space="preserve">V </w:t>
      </w:r>
      <w:sdt>
        <w:sdtPr>
          <w:id w:val="102931773"/>
          <w:text/>
        </w:sdtPr>
        <w:sdtEndPr/>
        <w:sdtContent>
          <w:r>
            <w:rPr>
              <w:sz w:val="22"/>
              <w:szCs w:val="22"/>
            </w:rPr>
            <w:t>Praze 5. října 2016</w:t>
          </w:r>
        </w:sdtContent>
      </w:sdt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Olomouci dne</w:t>
      </w:r>
      <w:r w:rsidR="00401DBC">
        <w:rPr>
          <w:sz w:val="22"/>
          <w:szCs w:val="22"/>
        </w:rPr>
        <w:t xml:space="preserve"> 26.10.2016</w:t>
      </w:r>
      <w:bookmarkStart w:id="1" w:name="_GoBack"/>
      <w:bookmarkEnd w:id="1"/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135049">
      <w:pPr>
        <w:pStyle w:val="Tlotextu"/>
        <w:rPr>
          <w:sz w:val="22"/>
          <w:szCs w:val="22"/>
        </w:rPr>
      </w:pPr>
    </w:p>
    <w:p w:rsidR="00135049" w:rsidRDefault="00401DBC">
      <w:pPr>
        <w:pStyle w:val="Tlotextu"/>
        <w:rPr>
          <w:sz w:val="22"/>
          <w:szCs w:val="22"/>
        </w:rPr>
      </w:pPr>
      <w:sdt>
        <w:sdtPr>
          <w:id w:val="-2075662032"/>
          <w:text/>
        </w:sdtPr>
        <w:sdtEndPr/>
        <w:sdtContent>
          <w:r w:rsidR="007E5901">
            <w:rPr>
              <w:sz w:val="22"/>
              <w:szCs w:val="22"/>
            </w:rPr>
            <w:tab/>
            <w:t>Radko Souček</w:t>
          </w:r>
        </w:sdtContent>
      </w:sdt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  <w:t>………………………………..</w:t>
      </w:r>
    </w:p>
    <w:p w:rsidR="00135049" w:rsidRDefault="00401DBC">
      <w:pPr>
        <w:pStyle w:val="Tlotextu"/>
      </w:pPr>
      <w:sdt>
        <w:sdtPr>
          <w:id w:val="1217553748"/>
          <w:text/>
        </w:sdtPr>
        <w:sdtEndPr/>
        <w:sdtContent>
          <w:r w:rsidR="007E5901">
            <w:rPr>
              <w:sz w:val="22"/>
              <w:szCs w:val="22"/>
            </w:rPr>
            <w:tab/>
            <w:t xml:space="preserve">  zhotovitel</w:t>
          </w:r>
        </w:sdtContent>
      </w:sdt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</w:r>
      <w:r w:rsidR="007E5901">
        <w:rPr>
          <w:sz w:val="22"/>
          <w:szCs w:val="22"/>
        </w:rPr>
        <w:tab/>
        <w:t>objednatel</w:t>
      </w:r>
    </w:p>
    <w:sectPr w:rsidR="00135049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01" w:rsidRDefault="007E5901">
      <w:r>
        <w:separator/>
      </w:r>
    </w:p>
  </w:endnote>
  <w:endnote w:type="continuationSeparator" w:id="0">
    <w:p w:rsidR="007E5901" w:rsidRDefault="007E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01" w:rsidRDefault="007E5901">
      <w:r>
        <w:separator/>
      </w:r>
    </w:p>
  </w:footnote>
  <w:footnote w:type="continuationSeparator" w:id="0">
    <w:p w:rsidR="007E5901" w:rsidRDefault="007E5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049" w:rsidRDefault="007E5901">
    <w:pPr>
      <w:pStyle w:val="Zhlav"/>
    </w:pPr>
    <w:r>
      <w:tab/>
    </w:r>
    <w:r>
      <w:tab/>
    </w:r>
    <w:r>
      <w:rPr>
        <w:noProof/>
      </w:rPr>
      <w:drawing>
        <wp:inline distT="0" distB="0" distL="0" distR="0">
          <wp:extent cx="1402080" cy="384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118A"/>
    <w:multiLevelType w:val="multilevel"/>
    <w:tmpl w:val="3954BDB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C4FA5"/>
    <w:multiLevelType w:val="multilevel"/>
    <w:tmpl w:val="8722AF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0525046"/>
    <w:multiLevelType w:val="multilevel"/>
    <w:tmpl w:val="A566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049"/>
    <w:rsid w:val="00135049"/>
    <w:rsid w:val="00401DBC"/>
    <w:rsid w:val="00734E9A"/>
    <w:rsid w:val="007C783A"/>
    <w:rsid w:val="007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0E069-311D-469D-A2D7-D1FF451E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Tlotextu"/>
    <w:semiHidden/>
    <w:qFormat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6559F9"/>
    <w:rPr>
      <w:color w:val="0000FF"/>
      <w:u w:val="single"/>
    </w:rPr>
  </w:style>
  <w:style w:type="character" w:customStyle="1" w:styleId="ZpatChar">
    <w:name w:val="Zápatí Char"/>
    <w:link w:val="Zpat"/>
    <w:semiHidden/>
    <w:qFormat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qFormat/>
    <w:locked/>
    <w:rsid w:val="00FC1EBB"/>
    <w:rPr>
      <w:rFonts w:ascii="Times New Roman" w:eastAsia="Times New Roman" w:hAnsi="Times New Roman"/>
      <w:sz w:val="24"/>
      <w:szCs w:val="22"/>
    </w:rPr>
  </w:style>
  <w:style w:type="character" w:styleId="Zstupntext">
    <w:name w:val="Placeholder Text"/>
    <w:basedOn w:val="Standardnpsmoodstavce"/>
    <w:uiPriority w:val="99"/>
    <w:semiHidden/>
    <w:qFormat/>
    <w:rsid w:val="00A919E3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50636"/>
    <w:rPr>
      <w:rFonts w:ascii="Times New Roman" w:eastAsia="Times New Roman" w:hAnsi="Times New Roman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7383A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rFonts w:ascii="Times New Roman" w:hAnsi="Times New Roman"/>
      <w:b/>
      <w:sz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ascii="Times New Roman" w:hAnsi="Times New Roman"/>
      <w:b/>
      <w:sz w:val="24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6559F9"/>
    <w:pPr>
      <w:jc w:val="both"/>
    </w:pPr>
    <w:rPr>
      <w:color w:val="000000"/>
      <w:sz w:val="20"/>
    </w:r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1">
    <w:name w:val="Podnadpis1"/>
    <w:qFormat/>
    <w:rsid w:val="006559F9"/>
    <w:pPr>
      <w:spacing w:before="72" w:after="72"/>
    </w:pPr>
    <w:rPr>
      <w:rFonts w:ascii="Times New Roman" w:eastAsia="Times New Roman" w:hAnsi="Times New Roman"/>
      <w:b/>
      <w:bCs/>
      <w:i/>
      <w:iCs/>
      <w:color w:val="000000"/>
      <w:sz w:val="24"/>
      <w:szCs w:val="24"/>
    </w:rPr>
  </w:style>
  <w:style w:type="paragraph" w:customStyle="1" w:styleId="Znaka">
    <w:name w:val="Značka"/>
    <w:qFormat/>
    <w:rsid w:val="001246D6"/>
    <w:pPr>
      <w:ind w:left="288" w:firstLine="1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qFormat/>
    <w:rsid w:val="002A75E5"/>
    <w:pPr>
      <w:widowControl w:val="0"/>
      <w:ind w:left="709" w:hanging="709"/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FC1EBB"/>
    <w:pPr>
      <w:spacing w:before="60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unhideWhenUsed/>
    <w:rsid w:val="0005063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73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i.urbis@fn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2416</Words>
  <Characters>14258</Characters>
  <Application>Microsoft Office Word</Application>
  <DocSecurity>0</DocSecurity>
  <Lines>118</Lines>
  <Paragraphs>33</Paragraphs>
  <ScaleCrop>false</ScaleCrop>
  <Company>FNOL</Company>
  <LinksUpToDate>false</LinksUpToDate>
  <CharactersWithSpaces>16641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22</cp:revision>
  <cp:lastPrinted>2016-10-26T09:38:00Z</cp:lastPrinted>
  <dcterms:created xsi:type="dcterms:W3CDTF">2016-08-11T11:03:00Z</dcterms:created>
  <dcterms:modified xsi:type="dcterms:W3CDTF">2016-11-02T06:50:00Z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FNOL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