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4903EC" w:rsidRDefault="00780343" w:rsidP="002C6D7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EC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4903EC" w:rsidRDefault="00780343" w:rsidP="002C6D7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EC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4903EC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 w:rsidRPr="004903EC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4903EC" w:rsidRPr="004903EC">
        <w:rPr>
          <w:rFonts w:ascii="Times New Roman" w:hAnsi="Times New Roman" w:cs="Times New Roman"/>
          <w:b/>
          <w:sz w:val="24"/>
          <w:szCs w:val="24"/>
        </w:rPr>
        <w:t>17</w:t>
      </w:r>
      <w:r w:rsidR="00104FBA" w:rsidRPr="004903EC">
        <w:rPr>
          <w:rFonts w:ascii="Times New Roman" w:hAnsi="Times New Roman" w:cs="Times New Roman"/>
          <w:b/>
          <w:sz w:val="24"/>
          <w:szCs w:val="24"/>
        </w:rPr>
        <w:t>-0</w:t>
      </w:r>
      <w:r w:rsidR="000247AF" w:rsidRPr="004903EC">
        <w:rPr>
          <w:rFonts w:ascii="Times New Roman" w:hAnsi="Times New Roman" w:cs="Times New Roman"/>
          <w:b/>
          <w:sz w:val="24"/>
          <w:szCs w:val="24"/>
        </w:rPr>
        <w:t>3</w:t>
      </w:r>
      <w:r w:rsidR="004903EC" w:rsidRPr="004903EC">
        <w:rPr>
          <w:rFonts w:ascii="Times New Roman" w:hAnsi="Times New Roman" w:cs="Times New Roman"/>
          <w:b/>
          <w:sz w:val="24"/>
          <w:szCs w:val="24"/>
        </w:rPr>
        <w:t>14</w:t>
      </w:r>
      <w:r w:rsidR="00B03BDE" w:rsidRPr="004903EC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0247AF" w:rsidRPr="004903EC">
        <w:rPr>
          <w:rFonts w:ascii="Times New Roman" w:hAnsi="Times New Roman" w:cs="Times New Roman"/>
          <w:b/>
          <w:sz w:val="24"/>
          <w:szCs w:val="24"/>
        </w:rPr>
        <w:t>1</w:t>
      </w:r>
      <w:r w:rsidR="004903EC" w:rsidRPr="004903EC">
        <w:rPr>
          <w:rFonts w:ascii="Times New Roman" w:hAnsi="Times New Roman" w:cs="Times New Roman"/>
          <w:b/>
          <w:sz w:val="24"/>
          <w:szCs w:val="24"/>
        </w:rPr>
        <w:t>1</w:t>
      </w:r>
      <w:r w:rsidR="00F21ABA" w:rsidRPr="004903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3EC" w:rsidRPr="004903EC">
        <w:rPr>
          <w:rFonts w:ascii="Times New Roman" w:hAnsi="Times New Roman" w:cs="Times New Roman"/>
          <w:b/>
          <w:sz w:val="24"/>
          <w:szCs w:val="24"/>
        </w:rPr>
        <w:t>1</w:t>
      </w:r>
      <w:r w:rsidR="000247AF" w:rsidRPr="004903EC">
        <w:rPr>
          <w:rFonts w:ascii="Times New Roman" w:hAnsi="Times New Roman" w:cs="Times New Roman"/>
          <w:b/>
          <w:sz w:val="24"/>
          <w:szCs w:val="24"/>
        </w:rPr>
        <w:t>2</w:t>
      </w:r>
      <w:r w:rsidR="00F21ABA" w:rsidRPr="004903EC">
        <w:rPr>
          <w:rFonts w:ascii="Times New Roman" w:hAnsi="Times New Roman" w:cs="Times New Roman"/>
          <w:b/>
          <w:sz w:val="24"/>
          <w:szCs w:val="24"/>
        </w:rPr>
        <w:t>. 201</w:t>
      </w:r>
      <w:r w:rsidR="00450813" w:rsidRPr="004903EC">
        <w:rPr>
          <w:rFonts w:ascii="Times New Roman" w:hAnsi="Times New Roman" w:cs="Times New Roman"/>
          <w:b/>
          <w:sz w:val="24"/>
          <w:szCs w:val="24"/>
        </w:rPr>
        <w:t>7</w:t>
      </w:r>
    </w:p>
    <w:p w:rsidR="002C6D7E" w:rsidRPr="004903EC" w:rsidRDefault="002C6D7E" w:rsidP="002C6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4903EC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903E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zastoupený: Mgr. Martinem Červeným, zástupcem ředitele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sídlo: Vyšehradská 57/2077, 128 00 Praha 2 – Nové Město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903EC">
        <w:rPr>
          <w:rFonts w:ascii="Times New Roman" w:hAnsi="Times New Roman" w:cs="Times New Roman"/>
          <w:bCs/>
        </w:rPr>
        <w:t>Pr</w:t>
      </w:r>
      <w:proofErr w:type="spellEnd"/>
      <w:r w:rsidRPr="004903EC">
        <w:rPr>
          <w:rFonts w:ascii="Times New Roman" w:hAnsi="Times New Roman" w:cs="Times New Roman"/>
          <w:bCs/>
        </w:rPr>
        <w:t>, vložka 63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IČO: 70883858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DIČ: CZ70883858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E22BBD">
        <w:rPr>
          <w:rFonts w:ascii="Times New Roman" w:hAnsi="Times New Roman" w:cs="Times New Roman"/>
          <w:bCs/>
        </w:rPr>
        <w:t>xxxxxxxxxxxxxxxxxxx</w:t>
      </w:r>
      <w:proofErr w:type="spellEnd"/>
    </w:p>
    <w:p w:rsidR="004903EC" w:rsidRPr="004903EC" w:rsidRDefault="004903EC" w:rsidP="004903EC">
      <w:pPr>
        <w:pStyle w:val="Zkladntext"/>
        <w:spacing w:after="120" w:line="276" w:lineRule="auto"/>
        <w:ind w:left="284"/>
        <w:rPr>
          <w:rFonts w:cs="Times New Roman"/>
        </w:rPr>
      </w:pPr>
      <w:r w:rsidRPr="004903EC">
        <w:rPr>
          <w:rFonts w:cs="Times New Roman"/>
          <w:bCs/>
        </w:rPr>
        <w:t xml:space="preserve">číslo účtu: </w:t>
      </w:r>
      <w:proofErr w:type="spellStart"/>
      <w:r w:rsidR="00E22BBD">
        <w:rPr>
          <w:rFonts w:cs="Times New Roman"/>
          <w:bCs/>
        </w:rPr>
        <w:t>xxxxxxxxxxxxxx</w:t>
      </w:r>
      <w:proofErr w:type="spellEnd"/>
    </w:p>
    <w:p w:rsidR="004903EC" w:rsidRPr="00A938E1" w:rsidRDefault="004903EC" w:rsidP="004903EC">
      <w:pPr>
        <w:pStyle w:val="Zkladntext"/>
        <w:spacing w:line="276" w:lineRule="auto"/>
        <w:ind w:left="284"/>
        <w:rPr>
          <w:rFonts w:cs="Times New Roman"/>
        </w:rPr>
      </w:pPr>
      <w:r w:rsidRPr="004903EC">
        <w:rPr>
          <w:rFonts w:cs="Times New Roman"/>
        </w:rPr>
        <w:t>(</w:t>
      </w:r>
      <w:r w:rsidRPr="00A938E1">
        <w:rPr>
          <w:rFonts w:cs="Times New Roman"/>
        </w:rPr>
        <w:t>dále jen „</w:t>
      </w:r>
      <w:r w:rsidRPr="00A938E1">
        <w:rPr>
          <w:rFonts w:cs="Times New Roman"/>
          <w:b/>
        </w:rPr>
        <w:t>objednatel</w:t>
      </w:r>
      <w:r w:rsidRPr="00A938E1">
        <w:rPr>
          <w:rFonts w:cs="Times New Roman"/>
        </w:rPr>
        <w:t>“)</w:t>
      </w:r>
    </w:p>
    <w:p w:rsidR="00450813" w:rsidRPr="00A938E1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Pr="00A938E1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A938E1">
        <w:rPr>
          <w:rFonts w:ascii="Times New Roman" w:hAnsi="Times New Roman" w:cs="Times New Roman"/>
          <w:b/>
          <w:bCs/>
        </w:rPr>
        <w:t>a</w:t>
      </w:r>
    </w:p>
    <w:p w:rsidR="00450813" w:rsidRPr="00A938E1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903EC" w:rsidRPr="004903EC" w:rsidRDefault="004903EC" w:rsidP="004903EC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938E1">
        <w:rPr>
          <w:rFonts w:ascii="Times New Roman" w:hAnsi="Times New Roman" w:cs="Times New Roman"/>
          <w:sz w:val="22"/>
          <w:szCs w:val="22"/>
        </w:rPr>
        <w:t>MgA. Ondřej</w:t>
      </w:r>
      <w:r w:rsidRPr="004903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03EC">
        <w:rPr>
          <w:rFonts w:ascii="Times New Roman" w:hAnsi="Times New Roman" w:cs="Times New Roman"/>
          <w:sz w:val="22"/>
          <w:szCs w:val="22"/>
        </w:rPr>
        <w:t>Císler</w:t>
      </w:r>
      <w:proofErr w:type="spellEnd"/>
      <w:r w:rsidRPr="004903EC">
        <w:rPr>
          <w:rFonts w:ascii="Times New Roman" w:hAnsi="Times New Roman" w:cs="Times New Roman"/>
          <w:sz w:val="22"/>
          <w:szCs w:val="22"/>
        </w:rPr>
        <w:t>, Ph.D.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sídlo: Bechyňova 1613/7, 160 00 Praha 6 – Dejvice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zapsaný: v Živnostenském rejstříku vedeném u Úřadu městské části Praha 6</w:t>
      </w:r>
    </w:p>
    <w:p w:rsidR="004903EC" w:rsidRPr="004903EC" w:rsidRDefault="004903EC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>IČO: 693 19 553</w:t>
      </w:r>
    </w:p>
    <w:p w:rsidR="004903EC" w:rsidRPr="004903EC" w:rsidRDefault="00E22BBD" w:rsidP="004903E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DIČ: CZ</w:t>
      </w:r>
      <w:bookmarkStart w:id="0" w:name="_GoBack"/>
      <w:bookmarkEnd w:id="0"/>
      <w:r w:rsidR="004903EC" w:rsidRPr="004903EC">
        <w:rPr>
          <w:rFonts w:ascii="Times New Roman" w:hAnsi="Times New Roman" w:cs="Times New Roman"/>
          <w:bCs/>
        </w:rPr>
        <w:t>7208159904</w:t>
      </w:r>
    </w:p>
    <w:p w:rsidR="00E22BBD" w:rsidRPr="004903EC" w:rsidRDefault="00E22BBD" w:rsidP="00E22BBD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903EC">
        <w:rPr>
          <w:rFonts w:ascii="Times New Roman" w:hAnsi="Times New Roman" w:cs="Times New Roman"/>
          <w:bCs/>
        </w:rPr>
        <w:t xml:space="preserve">bankovní spojení: </w:t>
      </w:r>
      <w:proofErr w:type="spellStart"/>
      <w:r>
        <w:rPr>
          <w:rFonts w:ascii="Times New Roman" w:hAnsi="Times New Roman" w:cs="Times New Roman"/>
          <w:bCs/>
        </w:rPr>
        <w:t>xxxxxxxxxxxxxxxxxxx</w:t>
      </w:r>
      <w:proofErr w:type="spellEnd"/>
    </w:p>
    <w:p w:rsidR="00E22BBD" w:rsidRPr="004903EC" w:rsidRDefault="00E22BBD" w:rsidP="00E22BBD">
      <w:pPr>
        <w:pStyle w:val="Zkladntext"/>
        <w:spacing w:after="120" w:line="276" w:lineRule="auto"/>
        <w:ind w:left="284"/>
        <w:rPr>
          <w:rFonts w:cs="Times New Roman"/>
        </w:rPr>
      </w:pPr>
      <w:r w:rsidRPr="004903EC"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</w:t>
      </w:r>
      <w:proofErr w:type="spellEnd"/>
    </w:p>
    <w:p w:rsidR="004903EC" w:rsidRPr="004903EC" w:rsidRDefault="004903EC" w:rsidP="004903EC">
      <w:pPr>
        <w:pStyle w:val="Zkladntext"/>
        <w:spacing w:after="120" w:line="276" w:lineRule="auto"/>
        <w:ind w:left="284"/>
        <w:rPr>
          <w:rFonts w:cs="Times New Roman"/>
          <w:bCs/>
        </w:rPr>
      </w:pPr>
      <w:r w:rsidRPr="004903EC">
        <w:rPr>
          <w:rFonts w:cs="Times New Roman"/>
          <w:bCs/>
        </w:rPr>
        <w:t>zhotovitel je plátcem DPH</w:t>
      </w:r>
    </w:p>
    <w:p w:rsidR="004903EC" w:rsidRPr="004903EC" w:rsidRDefault="004903EC" w:rsidP="004903EC">
      <w:pPr>
        <w:pStyle w:val="Zkladntext"/>
        <w:spacing w:line="276" w:lineRule="auto"/>
        <w:ind w:left="284"/>
        <w:rPr>
          <w:rFonts w:cs="Times New Roman"/>
        </w:rPr>
      </w:pPr>
      <w:r w:rsidRPr="004903EC">
        <w:rPr>
          <w:rFonts w:cs="Times New Roman"/>
        </w:rPr>
        <w:t>(dále jen „</w:t>
      </w:r>
      <w:r w:rsidRPr="004903EC">
        <w:rPr>
          <w:rFonts w:cs="Times New Roman"/>
          <w:b/>
        </w:rPr>
        <w:t>zhotovitel</w:t>
      </w:r>
      <w:r w:rsidRPr="004903EC">
        <w:rPr>
          <w:rFonts w:cs="Times New Roman"/>
        </w:rPr>
        <w:t>“)</w:t>
      </w:r>
    </w:p>
    <w:p w:rsidR="00450813" w:rsidRPr="00A938E1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450813" w:rsidRPr="00A938E1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A938E1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Shora uvedení účastníci, dále označovaní jednotlivě jako „</w:t>
      </w:r>
      <w:r w:rsidR="00104FBA" w:rsidRPr="00A938E1">
        <w:rPr>
          <w:rFonts w:ascii="Times New Roman" w:hAnsi="Times New Roman" w:cs="Times New Roman"/>
        </w:rPr>
        <w:t>objednatel</w:t>
      </w:r>
      <w:r w:rsidRPr="00A938E1">
        <w:rPr>
          <w:rFonts w:ascii="Times New Roman" w:hAnsi="Times New Roman" w:cs="Times New Roman"/>
        </w:rPr>
        <w:t>“ a „</w:t>
      </w:r>
      <w:r w:rsidR="00104FBA" w:rsidRPr="00A938E1">
        <w:rPr>
          <w:rFonts w:ascii="Times New Roman" w:hAnsi="Times New Roman" w:cs="Times New Roman"/>
        </w:rPr>
        <w:t>zhotovitel</w:t>
      </w:r>
      <w:r w:rsidRPr="00A938E1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450813" w:rsidRPr="00A938E1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A938E1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  <w:b/>
        </w:rPr>
        <w:t>Dodatek č. 1 ke S</w:t>
      </w:r>
      <w:r w:rsidR="00B03BDE" w:rsidRPr="00A938E1">
        <w:rPr>
          <w:rFonts w:ascii="Times New Roman" w:hAnsi="Times New Roman" w:cs="Times New Roman"/>
          <w:b/>
        </w:rPr>
        <w:t xml:space="preserve">mlouvě </w:t>
      </w:r>
      <w:r w:rsidR="00B265B4" w:rsidRPr="00A938E1">
        <w:rPr>
          <w:rFonts w:ascii="Times New Roman" w:hAnsi="Times New Roman" w:cs="Times New Roman"/>
          <w:b/>
        </w:rPr>
        <w:t xml:space="preserve">č. </w:t>
      </w:r>
      <w:r w:rsidR="00D113E8" w:rsidRPr="00A938E1">
        <w:rPr>
          <w:rFonts w:ascii="Times New Roman" w:hAnsi="Times New Roman" w:cs="Times New Roman"/>
          <w:b/>
        </w:rPr>
        <w:t xml:space="preserve">ZAK </w:t>
      </w:r>
      <w:r w:rsidR="00F21ABA" w:rsidRPr="00A938E1">
        <w:rPr>
          <w:rFonts w:ascii="Times New Roman" w:hAnsi="Times New Roman" w:cs="Times New Roman"/>
          <w:b/>
        </w:rPr>
        <w:t>1</w:t>
      </w:r>
      <w:r w:rsidR="00A938E1" w:rsidRPr="00A938E1">
        <w:rPr>
          <w:rFonts w:ascii="Times New Roman" w:hAnsi="Times New Roman" w:cs="Times New Roman"/>
          <w:b/>
        </w:rPr>
        <w:t>7</w:t>
      </w:r>
      <w:r w:rsidR="00F21ABA" w:rsidRPr="00A938E1">
        <w:rPr>
          <w:rFonts w:ascii="Times New Roman" w:hAnsi="Times New Roman" w:cs="Times New Roman"/>
          <w:b/>
        </w:rPr>
        <w:t>-</w:t>
      </w:r>
      <w:r w:rsidR="00104FBA" w:rsidRPr="00A938E1">
        <w:rPr>
          <w:rFonts w:ascii="Times New Roman" w:hAnsi="Times New Roman" w:cs="Times New Roman"/>
          <w:b/>
        </w:rPr>
        <w:t>0</w:t>
      </w:r>
      <w:r w:rsidR="000247AF" w:rsidRPr="00A938E1">
        <w:rPr>
          <w:rFonts w:ascii="Times New Roman" w:hAnsi="Times New Roman" w:cs="Times New Roman"/>
          <w:b/>
        </w:rPr>
        <w:t>3</w:t>
      </w:r>
      <w:r w:rsidR="00A938E1" w:rsidRPr="00A938E1">
        <w:rPr>
          <w:rFonts w:ascii="Times New Roman" w:hAnsi="Times New Roman" w:cs="Times New Roman"/>
          <w:b/>
        </w:rPr>
        <w:t>14</w:t>
      </w:r>
      <w:r w:rsidR="00D113E8" w:rsidRPr="00A938E1">
        <w:rPr>
          <w:rFonts w:ascii="Times New Roman" w:hAnsi="Times New Roman" w:cs="Times New Roman"/>
          <w:b/>
        </w:rPr>
        <w:t xml:space="preserve"> ze dne </w:t>
      </w:r>
      <w:r w:rsidR="00A938E1" w:rsidRPr="00A938E1">
        <w:rPr>
          <w:rFonts w:ascii="Times New Roman" w:hAnsi="Times New Roman" w:cs="Times New Roman"/>
          <w:b/>
        </w:rPr>
        <w:t>11.</w:t>
      </w:r>
      <w:r w:rsidR="000247AF" w:rsidRPr="00A938E1">
        <w:rPr>
          <w:rFonts w:ascii="Times New Roman" w:hAnsi="Times New Roman" w:cs="Times New Roman"/>
          <w:b/>
        </w:rPr>
        <w:t xml:space="preserve"> </w:t>
      </w:r>
      <w:r w:rsidR="00A938E1" w:rsidRPr="00A938E1">
        <w:rPr>
          <w:rFonts w:ascii="Times New Roman" w:hAnsi="Times New Roman" w:cs="Times New Roman"/>
          <w:b/>
        </w:rPr>
        <w:t>1</w:t>
      </w:r>
      <w:r w:rsidR="000247AF" w:rsidRPr="00A938E1">
        <w:rPr>
          <w:rFonts w:ascii="Times New Roman" w:hAnsi="Times New Roman" w:cs="Times New Roman"/>
          <w:b/>
        </w:rPr>
        <w:t xml:space="preserve">2. </w:t>
      </w:r>
      <w:r w:rsidR="00F21ABA" w:rsidRPr="00A938E1">
        <w:rPr>
          <w:rFonts w:ascii="Times New Roman" w:hAnsi="Times New Roman" w:cs="Times New Roman"/>
          <w:b/>
        </w:rPr>
        <w:t>201</w:t>
      </w:r>
      <w:r w:rsidR="00450813" w:rsidRPr="00A938E1">
        <w:rPr>
          <w:rFonts w:ascii="Times New Roman" w:hAnsi="Times New Roman" w:cs="Times New Roman"/>
          <w:b/>
        </w:rPr>
        <w:t>7</w:t>
      </w:r>
      <w:r w:rsidRPr="00A938E1">
        <w:rPr>
          <w:rFonts w:ascii="Times New Roman" w:hAnsi="Times New Roman" w:cs="Times New Roman"/>
          <w:b/>
        </w:rPr>
        <w:t xml:space="preserve"> </w:t>
      </w:r>
      <w:r w:rsidRPr="00A938E1">
        <w:rPr>
          <w:rFonts w:ascii="Times New Roman" w:hAnsi="Times New Roman" w:cs="Times New Roman"/>
        </w:rPr>
        <w:t>(dále jen „Dodatek č. 1“)</w:t>
      </w:r>
    </w:p>
    <w:p w:rsidR="00780343" w:rsidRPr="00A938E1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A938E1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A938E1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A938E1">
        <w:rPr>
          <w:rFonts w:ascii="Times New Roman" w:hAnsi="Times New Roman" w:cs="Times New Roman"/>
          <w:b/>
        </w:rPr>
        <w:t>Č</w:t>
      </w:r>
      <w:r w:rsidR="00512AAA" w:rsidRPr="00A938E1">
        <w:rPr>
          <w:rFonts w:ascii="Times New Roman" w:hAnsi="Times New Roman" w:cs="Times New Roman"/>
          <w:b/>
        </w:rPr>
        <w:t>l</w:t>
      </w:r>
      <w:r w:rsidRPr="00A938E1">
        <w:rPr>
          <w:rFonts w:ascii="Times New Roman" w:hAnsi="Times New Roman" w:cs="Times New Roman"/>
          <w:b/>
        </w:rPr>
        <w:t>. I</w:t>
      </w:r>
      <w:r w:rsidR="00A425B0" w:rsidRPr="00A938E1">
        <w:rPr>
          <w:rFonts w:ascii="Times New Roman" w:hAnsi="Times New Roman" w:cs="Times New Roman"/>
          <w:b/>
        </w:rPr>
        <w:t xml:space="preserve"> – Předmět smlouvy</w:t>
      </w:r>
    </w:p>
    <w:p w:rsidR="00FE4962" w:rsidRPr="005E768F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B95F20" w:rsidRPr="00D323AB" w:rsidRDefault="00DB5918" w:rsidP="00D323AB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5E768F">
        <w:rPr>
          <w:rFonts w:ascii="Times New Roman" w:hAnsi="Times New Roman" w:cs="Times New Roman"/>
        </w:rPr>
        <w:t>Tento</w:t>
      </w:r>
      <w:r w:rsidR="000161A4" w:rsidRPr="005E768F">
        <w:rPr>
          <w:rFonts w:ascii="Times New Roman" w:hAnsi="Times New Roman" w:cs="Times New Roman"/>
        </w:rPr>
        <w:t xml:space="preserve"> D</w:t>
      </w:r>
      <w:r w:rsidRPr="005E768F">
        <w:rPr>
          <w:rFonts w:ascii="Times New Roman" w:hAnsi="Times New Roman" w:cs="Times New Roman"/>
        </w:rPr>
        <w:t xml:space="preserve">odatek č. 1 ke smlouvě o dílo </w:t>
      </w:r>
      <w:r w:rsidR="000161A4" w:rsidRPr="005E768F">
        <w:rPr>
          <w:rFonts w:ascii="Times New Roman" w:hAnsi="Times New Roman" w:cs="Times New Roman"/>
        </w:rPr>
        <w:t>s názvem „</w:t>
      </w:r>
      <w:r w:rsidR="0078104D" w:rsidRPr="005E768F">
        <w:rPr>
          <w:rFonts w:ascii="Times New Roman" w:hAnsi="Times New Roman" w:cs="Times New Roman"/>
        </w:rPr>
        <w:t>Návrh koncepční studie ulice Revoluční</w:t>
      </w:r>
      <w:r w:rsidR="00EF0688" w:rsidRPr="005E768F">
        <w:rPr>
          <w:rFonts w:ascii="Times New Roman" w:hAnsi="Times New Roman" w:cs="Times New Roman"/>
        </w:rPr>
        <w:t>“ č. ZAK </w:t>
      </w:r>
      <w:r w:rsidR="000161A4" w:rsidRPr="005E768F">
        <w:rPr>
          <w:rFonts w:ascii="Times New Roman" w:hAnsi="Times New Roman" w:cs="Times New Roman"/>
        </w:rPr>
        <w:t>1</w:t>
      </w:r>
      <w:r w:rsidR="005E768F" w:rsidRPr="005E768F">
        <w:rPr>
          <w:rFonts w:ascii="Times New Roman" w:hAnsi="Times New Roman" w:cs="Times New Roman"/>
        </w:rPr>
        <w:t>7</w:t>
      </w:r>
      <w:r w:rsidR="005E768F" w:rsidRPr="005E768F">
        <w:rPr>
          <w:rFonts w:ascii="Times New Roman" w:hAnsi="Times New Roman" w:cs="Times New Roman"/>
        </w:rPr>
        <w:noBreakHyphen/>
        <w:t>0314</w:t>
      </w:r>
      <w:r w:rsidR="000161A4" w:rsidRPr="005E768F">
        <w:rPr>
          <w:rFonts w:ascii="Times New Roman" w:hAnsi="Times New Roman" w:cs="Times New Roman"/>
        </w:rPr>
        <w:t xml:space="preserve"> </w:t>
      </w:r>
      <w:r w:rsidRPr="005E768F">
        <w:rPr>
          <w:rFonts w:ascii="Times New Roman" w:hAnsi="Times New Roman" w:cs="Times New Roman"/>
        </w:rPr>
        <w:t>(dále jen „</w:t>
      </w:r>
      <w:r w:rsidR="0034390C" w:rsidRPr="005E768F">
        <w:rPr>
          <w:rFonts w:ascii="Times New Roman" w:hAnsi="Times New Roman" w:cs="Times New Roman"/>
        </w:rPr>
        <w:t>S</w:t>
      </w:r>
      <w:r w:rsidR="006E4B91" w:rsidRPr="005E768F">
        <w:rPr>
          <w:rFonts w:ascii="Times New Roman" w:hAnsi="Times New Roman" w:cs="Times New Roman"/>
        </w:rPr>
        <w:t xml:space="preserve">mlouva“) </w:t>
      </w:r>
      <w:r w:rsidR="00F65F58" w:rsidRPr="005E768F">
        <w:rPr>
          <w:rFonts w:ascii="Times New Roman" w:hAnsi="Times New Roman" w:cs="Times New Roman"/>
        </w:rPr>
        <w:t xml:space="preserve">uzavírají smluvní strany </w:t>
      </w:r>
      <w:r w:rsidR="00D323AB">
        <w:rPr>
          <w:rFonts w:ascii="Times New Roman" w:hAnsi="Times New Roman" w:cs="Times New Roman"/>
        </w:rPr>
        <w:t>z důvodu potřeby uchopit řešené území jako kompaktní celek a z tohoto důvodu je nutné rozšíření plochy zpracovávaného území v místě předpolí Štefánikova mostu.</w:t>
      </w:r>
    </w:p>
    <w:p w:rsidR="006E4B91" w:rsidRPr="00A276F6" w:rsidRDefault="00F65F58" w:rsidP="0034390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A276F6">
        <w:rPr>
          <w:rFonts w:ascii="Times New Roman" w:hAnsi="Times New Roman" w:cs="Times New Roman"/>
        </w:rPr>
        <w:t>Vzhledem k t</w:t>
      </w:r>
      <w:r w:rsidR="00D323AB" w:rsidRPr="00A276F6">
        <w:rPr>
          <w:rFonts w:ascii="Times New Roman" w:hAnsi="Times New Roman" w:cs="Times New Roman"/>
        </w:rPr>
        <w:t>éto</w:t>
      </w:r>
      <w:r w:rsidRPr="00A276F6">
        <w:rPr>
          <w:rFonts w:ascii="Times New Roman" w:hAnsi="Times New Roman" w:cs="Times New Roman"/>
        </w:rPr>
        <w:t xml:space="preserve"> skutečnos</w:t>
      </w:r>
      <w:r w:rsidR="00D323AB" w:rsidRPr="00A276F6">
        <w:rPr>
          <w:rFonts w:ascii="Times New Roman" w:hAnsi="Times New Roman" w:cs="Times New Roman"/>
        </w:rPr>
        <w:t>ti</w:t>
      </w:r>
      <w:r w:rsidRPr="00A276F6">
        <w:rPr>
          <w:rFonts w:ascii="Times New Roman" w:hAnsi="Times New Roman" w:cs="Times New Roman"/>
        </w:rPr>
        <w:t xml:space="preserve"> je pro řádné splnění předmětu smlouvy nezbytné provedení </w:t>
      </w:r>
      <w:r w:rsidR="00505D25" w:rsidRPr="00A276F6">
        <w:rPr>
          <w:rFonts w:ascii="Times New Roman" w:hAnsi="Times New Roman" w:cs="Times New Roman"/>
        </w:rPr>
        <w:t xml:space="preserve">úpravy předmětu Smlouvy </w:t>
      </w:r>
      <w:r w:rsidR="00D323AB" w:rsidRPr="00A276F6">
        <w:rPr>
          <w:rFonts w:ascii="Times New Roman" w:hAnsi="Times New Roman" w:cs="Times New Roman"/>
        </w:rPr>
        <w:t>spočívající v jeho</w:t>
      </w:r>
      <w:r w:rsidR="00505D25" w:rsidRPr="00A276F6">
        <w:rPr>
          <w:rFonts w:ascii="Times New Roman" w:hAnsi="Times New Roman" w:cs="Times New Roman"/>
        </w:rPr>
        <w:t xml:space="preserve"> </w:t>
      </w:r>
      <w:r w:rsidR="00D323AB" w:rsidRPr="00A276F6">
        <w:rPr>
          <w:rFonts w:ascii="Times New Roman" w:hAnsi="Times New Roman" w:cs="Times New Roman"/>
        </w:rPr>
        <w:t>rozšíření o zpracování prověřovací ideové studie předpolí Štefánikova mostu</w:t>
      </w:r>
      <w:r w:rsidR="001946DF">
        <w:rPr>
          <w:rFonts w:ascii="Times New Roman" w:hAnsi="Times New Roman" w:cs="Times New Roman"/>
        </w:rPr>
        <w:t xml:space="preserve"> (dále jako „vícepráce“)</w:t>
      </w:r>
      <w:r w:rsidR="00D323AB" w:rsidRPr="00A276F6">
        <w:rPr>
          <w:rFonts w:ascii="Times New Roman" w:hAnsi="Times New Roman" w:cs="Times New Roman"/>
        </w:rPr>
        <w:t xml:space="preserve">. Zadání projektu prověřovací ideové studie předpolí Štefánikova mostu </w:t>
      </w:r>
      <w:r w:rsidRPr="00A276F6">
        <w:rPr>
          <w:rFonts w:ascii="Times New Roman" w:hAnsi="Times New Roman" w:cs="Times New Roman"/>
        </w:rPr>
        <w:t>je uveden</w:t>
      </w:r>
      <w:r w:rsidR="00D323AB" w:rsidRPr="00A276F6">
        <w:rPr>
          <w:rFonts w:ascii="Times New Roman" w:hAnsi="Times New Roman" w:cs="Times New Roman"/>
        </w:rPr>
        <w:t>o</w:t>
      </w:r>
      <w:r w:rsidRPr="00A276F6">
        <w:rPr>
          <w:rFonts w:ascii="Times New Roman" w:hAnsi="Times New Roman" w:cs="Times New Roman"/>
        </w:rPr>
        <w:t xml:space="preserve"> v Příloze </w:t>
      </w:r>
      <w:r w:rsidR="00A425B0" w:rsidRPr="00A276F6">
        <w:rPr>
          <w:rFonts w:ascii="Times New Roman" w:hAnsi="Times New Roman" w:cs="Times New Roman"/>
        </w:rPr>
        <w:t>č. 1 tohoto Dodatku č. 1.</w:t>
      </w:r>
    </w:p>
    <w:p w:rsidR="00A276F6" w:rsidRDefault="00A276F6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A276F6" w:rsidRDefault="00A276F6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505D25" w:rsidRPr="001946DF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946DF">
        <w:rPr>
          <w:rFonts w:ascii="Times New Roman" w:hAnsi="Times New Roman" w:cs="Times New Roman"/>
          <w:b/>
        </w:rPr>
        <w:t>Č</w:t>
      </w:r>
      <w:r w:rsidR="00512AAA" w:rsidRPr="001946DF">
        <w:rPr>
          <w:rFonts w:ascii="Times New Roman" w:hAnsi="Times New Roman" w:cs="Times New Roman"/>
          <w:b/>
        </w:rPr>
        <w:t>l</w:t>
      </w:r>
      <w:r w:rsidRPr="001946DF">
        <w:rPr>
          <w:rFonts w:ascii="Times New Roman" w:hAnsi="Times New Roman" w:cs="Times New Roman"/>
          <w:b/>
        </w:rPr>
        <w:t>. II</w:t>
      </w:r>
      <w:r w:rsidR="00A425B0" w:rsidRPr="001946DF">
        <w:rPr>
          <w:rFonts w:ascii="Times New Roman" w:hAnsi="Times New Roman" w:cs="Times New Roman"/>
          <w:b/>
        </w:rPr>
        <w:t xml:space="preserve"> – </w:t>
      </w:r>
      <w:r w:rsidR="00505D25" w:rsidRPr="001946DF">
        <w:rPr>
          <w:rFonts w:ascii="Times New Roman" w:hAnsi="Times New Roman" w:cs="Times New Roman"/>
          <w:b/>
        </w:rPr>
        <w:t>Cena a platební podmínky</w:t>
      </w:r>
    </w:p>
    <w:p w:rsidR="00505D25" w:rsidRPr="001946DF" w:rsidRDefault="00505D25" w:rsidP="00505D2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505D25" w:rsidRPr="001946DF" w:rsidRDefault="00505D25" w:rsidP="00FF53D9">
      <w:pPr>
        <w:pStyle w:val="Odstavecseseznamem"/>
        <w:numPr>
          <w:ilvl w:val="0"/>
          <w:numId w:val="9"/>
        </w:numPr>
        <w:spacing w:after="120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1946DF">
        <w:rPr>
          <w:rFonts w:ascii="Times New Roman" w:hAnsi="Times New Roman" w:cs="Times New Roman"/>
        </w:rPr>
        <w:t>Celková cena víceprací nezbytných pro splnění předmětu smlouvy činí:</w:t>
      </w:r>
    </w:p>
    <w:p w:rsidR="00505D25" w:rsidRPr="001946DF" w:rsidRDefault="001946DF" w:rsidP="00505D25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946DF">
        <w:rPr>
          <w:rFonts w:ascii="Times New Roman" w:hAnsi="Times New Roman" w:cs="Times New Roman"/>
          <w:b/>
        </w:rPr>
        <w:t>180.000</w:t>
      </w:r>
      <w:r w:rsidR="00505D25" w:rsidRPr="001946DF">
        <w:rPr>
          <w:rFonts w:ascii="Times New Roman" w:hAnsi="Times New Roman" w:cs="Times New Roman"/>
          <w:b/>
        </w:rPr>
        <w:t xml:space="preserve"> Kč </w:t>
      </w:r>
      <w:r w:rsidR="00505D25" w:rsidRPr="001946DF">
        <w:rPr>
          <w:rFonts w:ascii="Times New Roman" w:hAnsi="Times New Roman" w:cs="Times New Roman"/>
        </w:rPr>
        <w:t>(slovy:</w:t>
      </w:r>
      <w:r w:rsidRPr="001946DF">
        <w:rPr>
          <w:rFonts w:ascii="Times New Roman" w:hAnsi="Times New Roman" w:cs="Times New Roman"/>
        </w:rPr>
        <w:t xml:space="preserve"> </w:t>
      </w:r>
      <w:proofErr w:type="spellStart"/>
      <w:r w:rsidR="00505D25" w:rsidRPr="001946DF">
        <w:rPr>
          <w:rFonts w:ascii="Times New Roman" w:hAnsi="Times New Roman" w:cs="Times New Roman"/>
        </w:rPr>
        <w:t>jednosto</w:t>
      </w:r>
      <w:r w:rsidRPr="001946DF">
        <w:rPr>
          <w:rFonts w:ascii="Times New Roman" w:hAnsi="Times New Roman" w:cs="Times New Roman"/>
        </w:rPr>
        <w:t>osmdesáttisíc</w:t>
      </w:r>
      <w:proofErr w:type="spellEnd"/>
      <w:r w:rsidRPr="001946DF">
        <w:rPr>
          <w:rFonts w:ascii="Times New Roman" w:hAnsi="Times New Roman" w:cs="Times New Roman"/>
        </w:rPr>
        <w:t xml:space="preserve"> </w:t>
      </w:r>
      <w:r w:rsidR="00505D25" w:rsidRPr="001946DF">
        <w:rPr>
          <w:rFonts w:ascii="Times New Roman" w:hAnsi="Times New Roman" w:cs="Times New Roman"/>
        </w:rPr>
        <w:t>korun českých) bez DPH,</w:t>
      </w:r>
    </w:p>
    <w:p w:rsidR="00505D25" w:rsidRPr="001946DF" w:rsidRDefault="001946DF" w:rsidP="00FF53D9">
      <w:pPr>
        <w:pStyle w:val="Odstavecseseznamem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946DF">
        <w:rPr>
          <w:rFonts w:ascii="Times New Roman" w:hAnsi="Times New Roman" w:cs="Times New Roman"/>
          <w:b/>
        </w:rPr>
        <w:t>217.800</w:t>
      </w:r>
      <w:r w:rsidR="00505D25" w:rsidRPr="001946DF">
        <w:rPr>
          <w:rFonts w:ascii="Times New Roman" w:hAnsi="Times New Roman" w:cs="Times New Roman"/>
          <w:b/>
        </w:rPr>
        <w:t xml:space="preserve"> Kč </w:t>
      </w:r>
      <w:r w:rsidR="00505D25" w:rsidRPr="001946DF">
        <w:rPr>
          <w:rFonts w:ascii="Times New Roman" w:hAnsi="Times New Roman" w:cs="Times New Roman"/>
        </w:rPr>
        <w:t xml:space="preserve">(slovy: </w:t>
      </w:r>
      <w:proofErr w:type="spellStart"/>
      <w:r w:rsidRPr="001946DF">
        <w:rPr>
          <w:rFonts w:ascii="Times New Roman" w:hAnsi="Times New Roman" w:cs="Times New Roman"/>
        </w:rPr>
        <w:t>dvěstěsedmnácttisícosmset</w:t>
      </w:r>
      <w:proofErr w:type="spellEnd"/>
      <w:r w:rsidRPr="001946DF">
        <w:rPr>
          <w:rFonts w:ascii="Times New Roman" w:hAnsi="Times New Roman" w:cs="Times New Roman"/>
        </w:rPr>
        <w:t xml:space="preserve"> korun </w:t>
      </w:r>
      <w:r w:rsidR="00505D25" w:rsidRPr="001946DF">
        <w:rPr>
          <w:rFonts w:ascii="Times New Roman" w:hAnsi="Times New Roman" w:cs="Times New Roman"/>
        </w:rPr>
        <w:t>českých) s DPH.</w:t>
      </w:r>
    </w:p>
    <w:p w:rsidR="00FF53D9" w:rsidRPr="001946DF" w:rsidRDefault="00FF53D9" w:rsidP="00FF53D9">
      <w:pPr>
        <w:pStyle w:val="Odstavecseseznamem"/>
        <w:numPr>
          <w:ilvl w:val="0"/>
          <w:numId w:val="9"/>
        </w:numPr>
        <w:spacing w:after="120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1946DF">
        <w:rPr>
          <w:rFonts w:ascii="Times New Roman" w:hAnsi="Times New Roman" w:cs="Times New Roman"/>
        </w:rPr>
        <w:t xml:space="preserve">Platba za splnění víceprací </w:t>
      </w:r>
      <w:r w:rsidR="002C6D7E" w:rsidRPr="001946DF">
        <w:rPr>
          <w:rFonts w:ascii="Times New Roman" w:hAnsi="Times New Roman" w:cs="Times New Roman"/>
        </w:rPr>
        <w:t>uvedených v</w:t>
      </w:r>
      <w:r w:rsidRPr="001946DF">
        <w:rPr>
          <w:rFonts w:ascii="Times New Roman" w:hAnsi="Times New Roman" w:cs="Times New Roman"/>
        </w:rPr>
        <w:t xml:space="preserve"> Přílo</w:t>
      </w:r>
      <w:r w:rsidR="002C6D7E" w:rsidRPr="001946DF">
        <w:rPr>
          <w:rFonts w:ascii="Times New Roman" w:hAnsi="Times New Roman" w:cs="Times New Roman"/>
        </w:rPr>
        <w:t>ze</w:t>
      </w:r>
      <w:r w:rsidRPr="001946DF">
        <w:rPr>
          <w:rFonts w:ascii="Times New Roman" w:hAnsi="Times New Roman" w:cs="Times New Roman"/>
        </w:rPr>
        <w:t xml:space="preserve"> č. 1 tohoto Dodatku č. 1</w:t>
      </w:r>
      <w:r w:rsidR="002C6D7E" w:rsidRPr="001946DF">
        <w:rPr>
          <w:rFonts w:ascii="Times New Roman" w:hAnsi="Times New Roman" w:cs="Times New Roman"/>
        </w:rPr>
        <w:t xml:space="preserve"> se uskuteční jednorázově po předání kompletních víceprací </w:t>
      </w:r>
      <w:r w:rsidRPr="001946DF">
        <w:rPr>
          <w:rFonts w:ascii="Times New Roman" w:hAnsi="Times New Roman" w:cs="Times New Roman"/>
        </w:rPr>
        <w:t xml:space="preserve">a </w:t>
      </w:r>
      <w:r w:rsidR="002C6D7E" w:rsidRPr="001946DF">
        <w:rPr>
          <w:rFonts w:ascii="Times New Roman" w:hAnsi="Times New Roman" w:cs="Times New Roman"/>
        </w:rPr>
        <w:t xml:space="preserve">jejich </w:t>
      </w:r>
      <w:r w:rsidRPr="001946DF">
        <w:rPr>
          <w:rFonts w:ascii="Times New Roman" w:hAnsi="Times New Roman" w:cs="Times New Roman"/>
        </w:rPr>
        <w:t>kontrole objednatelem, a to po oboustranném podepsání akceptačního protokolu.</w:t>
      </w:r>
    </w:p>
    <w:p w:rsidR="00505D25" w:rsidRPr="001946DF" w:rsidRDefault="00505D25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946DF" w:rsidRDefault="00505D25" w:rsidP="00505D25">
      <w:pPr>
        <w:spacing w:after="0"/>
        <w:jc w:val="center"/>
        <w:rPr>
          <w:rFonts w:ascii="Times New Roman" w:hAnsi="Times New Roman" w:cs="Times New Roman"/>
          <w:b/>
        </w:rPr>
      </w:pPr>
      <w:r w:rsidRPr="001946DF">
        <w:rPr>
          <w:rFonts w:ascii="Times New Roman" w:hAnsi="Times New Roman" w:cs="Times New Roman"/>
          <w:b/>
        </w:rPr>
        <w:t xml:space="preserve">Čl. III – </w:t>
      </w:r>
      <w:r w:rsidR="00A425B0" w:rsidRPr="001946DF">
        <w:rPr>
          <w:rFonts w:ascii="Times New Roman" w:hAnsi="Times New Roman" w:cs="Times New Roman"/>
          <w:b/>
        </w:rPr>
        <w:t>Termín plnění</w:t>
      </w:r>
    </w:p>
    <w:p w:rsidR="00CA0753" w:rsidRPr="001946DF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A425B0" w:rsidRPr="001946DF" w:rsidRDefault="00A425B0" w:rsidP="00A425B0">
      <w:pPr>
        <w:pStyle w:val="Zkladntext2"/>
        <w:numPr>
          <w:ilvl w:val="0"/>
          <w:numId w:val="7"/>
        </w:numPr>
        <w:spacing w:line="276" w:lineRule="auto"/>
        <w:ind w:left="0" w:hanging="295"/>
        <w:jc w:val="both"/>
        <w:rPr>
          <w:rFonts w:cs="Times New Roman"/>
          <w:i/>
        </w:rPr>
      </w:pPr>
      <w:r w:rsidRPr="001946DF">
        <w:rPr>
          <w:rFonts w:cs="Times New Roman"/>
        </w:rPr>
        <w:t xml:space="preserve">Zhotovitel je povinen předat objednateli </w:t>
      </w:r>
      <w:r w:rsidR="000836EC" w:rsidRPr="001946DF">
        <w:rPr>
          <w:rFonts w:cs="Times New Roman"/>
        </w:rPr>
        <w:t xml:space="preserve">vícepráce uvedené v Příloze </w:t>
      </w:r>
      <w:r w:rsidR="00C22CFA" w:rsidRPr="001946DF">
        <w:rPr>
          <w:rFonts w:cs="Times New Roman"/>
        </w:rPr>
        <w:t>č. 1 tohoto Dodatku č. 1, resp. </w:t>
      </w:r>
      <w:r w:rsidRPr="001946DF">
        <w:rPr>
          <w:rFonts w:cs="Times New Roman"/>
        </w:rPr>
        <w:t xml:space="preserve">kompletní </w:t>
      </w:r>
      <w:r w:rsidR="00505D25" w:rsidRPr="001946DF">
        <w:rPr>
          <w:rFonts w:cs="Times New Roman"/>
        </w:rPr>
        <w:t>předmět smlouvy,</w:t>
      </w:r>
      <w:r w:rsidRPr="001946DF">
        <w:rPr>
          <w:rFonts w:cs="Times New Roman"/>
        </w:rPr>
        <w:t xml:space="preserve"> nejpozději </w:t>
      </w:r>
      <w:r w:rsidRPr="001946DF">
        <w:rPr>
          <w:rFonts w:cs="Times New Roman"/>
          <w:b/>
        </w:rPr>
        <w:t xml:space="preserve">do </w:t>
      </w:r>
      <w:r w:rsidR="001946DF" w:rsidRPr="001946DF">
        <w:rPr>
          <w:rFonts w:cs="Times New Roman"/>
          <w:b/>
        </w:rPr>
        <w:t xml:space="preserve">1. </w:t>
      </w:r>
      <w:r w:rsidRPr="001946DF">
        <w:rPr>
          <w:rFonts w:cs="Times New Roman"/>
          <w:b/>
        </w:rPr>
        <w:t>1</w:t>
      </w:r>
      <w:r w:rsidR="000836EC" w:rsidRPr="001946DF">
        <w:rPr>
          <w:rFonts w:cs="Times New Roman"/>
          <w:b/>
        </w:rPr>
        <w:t>2</w:t>
      </w:r>
      <w:r w:rsidRPr="001946DF">
        <w:rPr>
          <w:rFonts w:cs="Times New Roman"/>
          <w:b/>
        </w:rPr>
        <w:t>. 201</w:t>
      </w:r>
      <w:r w:rsidR="001946DF" w:rsidRPr="001946DF">
        <w:rPr>
          <w:rFonts w:cs="Times New Roman"/>
          <w:b/>
        </w:rPr>
        <w:t>8</w:t>
      </w:r>
      <w:r w:rsidRPr="001946DF">
        <w:rPr>
          <w:rFonts w:cs="Times New Roman"/>
        </w:rPr>
        <w:t>.</w:t>
      </w:r>
    </w:p>
    <w:p w:rsidR="00A425B0" w:rsidRPr="001946DF" w:rsidRDefault="00A425B0" w:rsidP="00A425B0">
      <w:pPr>
        <w:pStyle w:val="Zkladntext2"/>
        <w:numPr>
          <w:ilvl w:val="0"/>
          <w:numId w:val="7"/>
        </w:numPr>
        <w:spacing w:line="276" w:lineRule="auto"/>
        <w:ind w:left="0" w:hanging="295"/>
        <w:jc w:val="both"/>
        <w:rPr>
          <w:rFonts w:cs="Times New Roman"/>
        </w:rPr>
      </w:pPr>
      <w:r w:rsidRPr="001946DF">
        <w:rPr>
          <w:rFonts w:cs="Times New Roman"/>
        </w:rPr>
        <w:t>V případě, že termín plnění vychází na víkend či svátek, posouvá se termín odevzdání na nejbližší následující pracovní den.</w:t>
      </w:r>
    </w:p>
    <w:p w:rsidR="00A425B0" w:rsidRPr="004903EC" w:rsidRDefault="00A425B0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04FBA" w:rsidRPr="004903EC" w:rsidRDefault="00104FBA" w:rsidP="0062726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104FBA" w:rsidRPr="00A938E1" w:rsidRDefault="000836EC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A938E1">
        <w:rPr>
          <w:rFonts w:ascii="Times New Roman" w:hAnsi="Times New Roman" w:cs="Times New Roman"/>
          <w:b/>
        </w:rPr>
        <w:t xml:space="preserve">Čl. </w:t>
      </w:r>
      <w:r w:rsidR="002659D8" w:rsidRPr="00A938E1">
        <w:rPr>
          <w:rFonts w:ascii="Times New Roman" w:hAnsi="Times New Roman" w:cs="Times New Roman"/>
          <w:b/>
        </w:rPr>
        <w:t xml:space="preserve">IV – </w:t>
      </w:r>
      <w:r w:rsidRPr="00A938E1">
        <w:rPr>
          <w:rFonts w:ascii="Times New Roman" w:hAnsi="Times New Roman" w:cs="Times New Roman"/>
          <w:b/>
        </w:rPr>
        <w:t>Závěrečná ustanovení</w:t>
      </w:r>
    </w:p>
    <w:p w:rsidR="001D5C0A" w:rsidRPr="00A938E1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A938E1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 xml:space="preserve">1. </w:t>
      </w:r>
      <w:r w:rsidR="00A935CF" w:rsidRPr="00A938E1">
        <w:rPr>
          <w:rFonts w:ascii="Times New Roman" w:hAnsi="Times New Roman" w:cs="Times New Roman"/>
        </w:rPr>
        <w:tab/>
        <w:t>Ostatní ujednání Smlouvy jsou tímto Dodatkem č. 1 nedotčena</w:t>
      </w:r>
      <w:r w:rsidR="00512AAA" w:rsidRPr="00A938E1">
        <w:rPr>
          <w:rFonts w:ascii="Times New Roman" w:hAnsi="Times New Roman" w:cs="Times New Roman"/>
        </w:rPr>
        <w:t>.</w:t>
      </w:r>
    </w:p>
    <w:p w:rsidR="00A935CF" w:rsidRPr="00A938E1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2</w:t>
      </w:r>
      <w:r w:rsidRPr="00A938E1">
        <w:rPr>
          <w:rFonts w:ascii="Times New Roman" w:hAnsi="Times New Roman" w:cs="Times New Roman"/>
          <w:b/>
        </w:rPr>
        <w:t>.</w:t>
      </w:r>
      <w:r w:rsidRPr="00A938E1">
        <w:rPr>
          <w:rFonts w:ascii="Times New Roman" w:hAnsi="Times New Roman" w:cs="Times New Roman"/>
          <w:b/>
        </w:rPr>
        <w:tab/>
      </w:r>
      <w:r w:rsidRPr="00A938E1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9051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3.</w:t>
      </w:r>
      <w:r w:rsidRPr="00A938E1">
        <w:rPr>
          <w:rFonts w:ascii="Times New Roman" w:hAnsi="Times New Roman" w:cs="Times New Roman"/>
        </w:rPr>
        <w:tab/>
        <w:t xml:space="preserve">Dodatek č. 1 se řídí právním režimem </w:t>
      </w:r>
      <w:r w:rsidRPr="0090510A">
        <w:rPr>
          <w:rFonts w:ascii="Times New Roman" w:hAnsi="Times New Roman" w:cs="Times New Roman"/>
        </w:rPr>
        <w:t>Smlouvy a tvoří její nedílnou součást.</w:t>
      </w:r>
    </w:p>
    <w:p w:rsidR="00A935CF" w:rsidRPr="009051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90510A">
        <w:rPr>
          <w:rFonts w:ascii="Times New Roman" w:hAnsi="Times New Roman" w:cs="Times New Roman"/>
        </w:rPr>
        <w:t>4.</w:t>
      </w:r>
      <w:r w:rsidRPr="0090510A">
        <w:rPr>
          <w:rFonts w:ascii="Times New Roman" w:hAnsi="Times New Roman" w:cs="Times New Roman"/>
        </w:rPr>
        <w:tab/>
        <w:t xml:space="preserve">Dodatek č. 1 nabývá účinnosti dnem jeho </w:t>
      </w:r>
      <w:r w:rsidR="00A938E1" w:rsidRPr="0090510A">
        <w:rPr>
          <w:rFonts w:ascii="Times New Roman" w:hAnsi="Times New Roman" w:cs="Times New Roman"/>
        </w:rPr>
        <w:t>zveřejnění v registru smluv.</w:t>
      </w:r>
    </w:p>
    <w:p w:rsidR="00A935CF" w:rsidRPr="00A938E1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90510A">
        <w:rPr>
          <w:rFonts w:ascii="Times New Roman" w:hAnsi="Times New Roman" w:cs="Times New Roman"/>
        </w:rPr>
        <w:t>5.</w:t>
      </w:r>
      <w:r w:rsidRPr="0090510A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A938E1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6.</w:t>
      </w:r>
      <w:r w:rsidRPr="00A938E1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A938E1">
        <w:rPr>
          <w:rFonts w:ascii="Times New Roman" w:hAnsi="Times New Roman" w:cs="Times New Roman"/>
        </w:rPr>
        <w:br/>
      </w:r>
      <w:r w:rsidRPr="00A938E1">
        <w:rPr>
          <w:rFonts w:ascii="Times New Roman" w:hAnsi="Times New Roman" w:cs="Times New Roman"/>
        </w:rPr>
        <w:t>a jsou s jeho obsahem seznámeny a srozuměny.</w:t>
      </w:r>
    </w:p>
    <w:p w:rsidR="00A935CF" w:rsidRPr="004903EC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4903EC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2C6D7E" w:rsidRDefault="001946D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č. 1: </w:t>
      </w:r>
      <w:r w:rsidRPr="00A276F6">
        <w:rPr>
          <w:rFonts w:ascii="Times New Roman" w:hAnsi="Times New Roman" w:cs="Times New Roman"/>
        </w:rPr>
        <w:t>Zadání projektu prověřovací ideové studie předpolí Štefánikova mostu</w:t>
      </w:r>
    </w:p>
    <w:p w:rsidR="001946DF" w:rsidRDefault="001946D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46DF" w:rsidRPr="00A938E1" w:rsidRDefault="001946D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46DF" w:rsidRPr="00A938E1" w:rsidRDefault="001946D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A938E1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V Praze dne:</w:t>
      </w:r>
      <w:r w:rsidR="001D5C0A" w:rsidRPr="00A938E1">
        <w:rPr>
          <w:rFonts w:ascii="Times New Roman" w:hAnsi="Times New Roman" w:cs="Times New Roman"/>
        </w:rPr>
        <w:t xml:space="preserve"> …………..</w:t>
      </w:r>
      <w:r w:rsidR="000247AF" w:rsidRPr="00A938E1">
        <w:rPr>
          <w:rFonts w:ascii="Times New Roman" w:hAnsi="Times New Roman" w:cs="Times New Roman"/>
        </w:rPr>
        <w:tab/>
      </w:r>
      <w:r w:rsidR="000247AF" w:rsidRPr="00A938E1">
        <w:rPr>
          <w:rFonts w:ascii="Times New Roman" w:hAnsi="Times New Roman" w:cs="Times New Roman"/>
        </w:rPr>
        <w:tab/>
      </w:r>
      <w:r w:rsidR="000247AF" w:rsidRPr="00A938E1">
        <w:rPr>
          <w:rFonts w:ascii="Times New Roman" w:hAnsi="Times New Roman" w:cs="Times New Roman"/>
        </w:rPr>
        <w:tab/>
      </w:r>
      <w:r w:rsidR="000247AF" w:rsidRPr="00A938E1">
        <w:rPr>
          <w:rFonts w:ascii="Times New Roman" w:hAnsi="Times New Roman" w:cs="Times New Roman"/>
        </w:rPr>
        <w:tab/>
      </w:r>
      <w:r w:rsidR="000247AF" w:rsidRPr="00A938E1">
        <w:rPr>
          <w:rFonts w:ascii="Times New Roman" w:hAnsi="Times New Roman" w:cs="Times New Roman"/>
        </w:rPr>
        <w:tab/>
        <w:t>V ………….</w:t>
      </w:r>
      <w:r w:rsidRPr="00A938E1">
        <w:rPr>
          <w:rFonts w:ascii="Times New Roman" w:hAnsi="Times New Roman" w:cs="Times New Roman"/>
        </w:rPr>
        <w:t xml:space="preserve"> </w:t>
      </w:r>
      <w:proofErr w:type="gramStart"/>
      <w:r w:rsidRPr="00A938E1">
        <w:rPr>
          <w:rFonts w:ascii="Times New Roman" w:hAnsi="Times New Roman" w:cs="Times New Roman"/>
        </w:rPr>
        <w:t>dne</w:t>
      </w:r>
      <w:proofErr w:type="gramEnd"/>
      <w:r w:rsidRPr="00A938E1">
        <w:rPr>
          <w:rFonts w:ascii="Times New Roman" w:hAnsi="Times New Roman" w:cs="Times New Roman"/>
        </w:rPr>
        <w:t>:</w:t>
      </w:r>
      <w:r w:rsidR="001D5C0A" w:rsidRPr="00A938E1">
        <w:rPr>
          <w:rFonts w:ascii="Times New Roman" w:hAnsi="Times New Roman" w:cs="Times New Roman"/>
        </w:rPr>
        <w:t xml:space="preserve"> ……………</w:t>
      </w:r>
    </w:p>
    <w:p w:rsidR="00A935CF" w:rsidRPr="00A938E1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 xml:space="preserve">za </w:t>
      </w:r>
      <w:r w:rsidR="00104FBA" w:rsidRPr="00A938E1">
        <w:rPr>
          <w:rFonts w:ascii="Times New Roman" w:hAnsi="Times New Roman" w:cs="Times New Roman"/>
        </w:rPr>
        <w:t>objednatele</w:t>
      </w:r>
      <w:r w:rsidRPr="00A938E1">
        <w:rPr>
          <w:rFonts w:ascii="Times New Roman" w:hAnsi="Times New Roman" w:cs="Times New Roman"/>
        </w:rPr>
        <w:t>:</w:t>
      </w:r>
      <w:r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ab/>
      </w:r>
      <w:r w:rsidR="00CF58CA" w:rsidRPr="00A938E1">
        <w:rPr>
          <w:rFonts w:ascii="Times New Roman" w:hAnsi="Times New Roman" w:cs="Times New Roman"/>
        </w:rPr>
        <w:tab/>
      </w:r>
      <w:r w:rsidRPr="00A938E1">
        <w:rPr>
          <w:rFonts w:ascii="Times New Roman" w:hAnsi="Times New Roman" w:cs="Times New Roman"/>
        </w:rPr>
        <w:t xml:space="preserve">za </w:t>
      </w:r>
      <w:r w:rsidR="00104FBA" w:rsidRPr="00A938E1">
        <w:rPr>
          <w:rFonts w:ascii="Times New Roman" w:hAnsi="Times New Roman" w:cs="Times New Roman"/>
        </w:rPr>
        <w:t>zhotovitele</w:t>
      </w:r>
      <w:r w:rsidRPr="00A938E1">
        <w:rPr>
          <w:rFonts w:ascii="Times New Roman" w:hAnsi="Times New Roman" w:cs="Times New Roman"/>
        </w:rPr>
        <w:t>:</w:t>
      </w:r>
    </w:p>
    <w:p w:rsidR="00A935CF" w:rsidRPr="00A938E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A938E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A938E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A938E1">
        <w:rPr>
          <w:rFonts w:ascii="Times New Roman" w:hAnsi="Times New Roman" w:cs="Times New Roman"/>
          <w:b/>
        </w:rPr>
        <w:t>.................................................</w:t>
      </w:r>
      <w:r w:rsidRPr="00A938E1">
        <w:rPr>
          <w:rFonts w:ascii="Times New Roman" w:hAnsi="Times New Roman" w:cs="Times New Roman"/>
          <w:b/>
        </w:rPr>
        <w:tab/>
      </w:r>
      <w:r w:rsidRPr="00A938E1">
        <w:rPr>
          <w:rFonts w:ascii="Times New Roman" w:hAnsi="Times New Roman" w:cs="Times New Roman"/>
          <w:b/>
        </w:rPr>
        <w:tab/>
      </w:r>
      <w:r w:rsidR="001D5C0A" w:rsidRPr="00A938E1">
        <w:rPr>
          <w:rFonts w:ascii="Times New Roman" w:hAnsi="Times New Roman" w:cs="Times New Roman"/>
          <w:b/>
        </w:rPr>
        <w:tab/>
      </w:r>
      <w:r w:rsidRPr="00A938E1">
        <w:rPr>
          <w:rFonts w:ascii="Times New Roman" w:hAnsi="Times New Roman" w:cs="Times New Roman"/>
          <w:b/>
        </w:rPr>
        <w:tab/>
      </w:r>
      <w:r w:rsidRPr="00A938E1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8E1" w:rsidRPr="00A938E1" w:rsidRDefault="00A938E1" w:rsidP="00A938E1">
      <w:pPr>
        <w:spacing w:after="0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  <w:b/>
        </w:rPr>
        <w:t>Mgr. Martin Červený</w:t>
      </w:r>
      <w:r w:rsidR="001D5C0A" w:rsidRPr="00A938E1">
        <w:rPr>
          <w:rFonts w:ascii="Times New Roman" w:hAnsi="Times New Roman" w:cs="Times New Roman"/>
          <w:b/>
        </w:rPr>
        <w:tab/>
      </w:r>
      <w:r w:rsidR="00724A7B" w:rsidRPr="00A938E1">
        <w:rPr>
          <w:rFonts w:ascii="Times New Roman" w:hAnsi="Times New Roman" w:cs="Times New Roman"/>
          <w:b/>
        </w:rPr>
        <w:tab/>
      </w:r>
      <w:r w:rsidR="003217C8" w:rsidRPr="00A938E1">
        <w:rPr>
          <w:rFonts w:ascii="Times New Roman" w:hAnsi="Times New Roman" w:cs="Times New Roman"/>
          <w:b/>
        </w:rPr>
        <w:tab/>
      </w:r>
      <w:r w:rsidR="006F3997" w:rsidRPr="00A938E1">
        <w:rPr>
          <w:rFonts w:ascii="Times New Roman" w:hAnsi="Times New Roman" w:cs="Times New Roman"/>
          <w:b/>
        </w:rPr>
        <w:tab/>
      </w:r>
      <w:r w:rsidR="006F3997" w:rsidRPr="00A938E1">
        <w:rPr>
          <w:rFonts w:ascii="Times New Roman" w:hAnsi="Times New Roman" w:cs="Times New Roman"/>
          <w:b/>
        </w:rPr>
        <w:tab/>
      </w:r>
      <w:r w:rsidR="006F3997" w:rsidRPr="00A938E1">
        <w:rPr>
          <w:rFonts w:ascii="Times New Roman" w:hAnsi="Times New Roman" w:cs="Times New Roman"/>
          <w:b/>
        </w:rPr>
        <w:tab/>
      </w:r>
      <w:r w:rsidRPr="00A938E1">
        <w:rPr>
          <w:rFonts w:ascii="Times New Roman" w:hAnsi="Times New Roman" w:cs="Times New Roman"/>
          <w:b/>
        </w:rPr>
        <w:t xml:space="preserve">MgA. Ondřej </w:t>
      </w:r>
      <w:proofErr w:type="spellStart"/>
      <w:r w:rsidRPr="00A938E1">
        <w:rPr>
          <w:rFonts w:ascii="Times New Roman" w:hAnsi="Times New Roman" w:cs="Times New Roman"/>
          <w:b/>
        </w:rPr>
        <w:t>Císler</w:t>
      </w:r>
      <w:proofErr w:type="spellEnd"/>
      <w:r w:rsidRPr="00A938E1">
        <w:rPr>
          <w:rFonts w:ascii="Times New Roman" w:hAnsi="Times New Roman" w:cs="Times New Roman"/>
          <w:b/>
        </w:rPr>
        <w:t>, Ph.D.</w:t>
      </w:r>
    </w:p>
    <w:p w:rsidR="00A935CF" w:rsidRPr="00A938E1" w:rsidRDefault="00A938E1" w:rsidP="00006C69">
      <w:pPr>
        <w:spacing w:after="0"/>
        <w:jc w:val="both"/>
        <w:rPr>
          <w:rFonts w:ascii="Times New Roman" w:hAnsi="Times New Roman" w:cs="Times New Roman"/>
        </w:rPr>
      </w:pPr>
      <w:r w:rsidRPr="00A938E1">
        <w:rPr>
          <w:rFonts w:ascii="Times New Roman" w:hAnsi="Times New Roman" w:cs="Times New Roman"/>
        </w:rPr>
        <w:t>zástupce ředitele</w:t>
      </w:r>
    </w:p>
    <w:sectPr w:rsidR="00A935CF" w:rsidRPr="00A938E1" w:rsidSect="00006C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F5" w:rsidRDefault="00167AF5" w:rsidP="00006C69">
      <w:pPr>
        <w:spacing w:after="0" w:line="240" w:lineRule="auto"/>
      </w:pPr>
      <w:r>
        <w:separator/>
      </w:r>
    </w:p>
  </w:endnote>
  <w:endnote w:type="continuationSeparator" w:id="0">
    <w:p w:rsidR="00167AF5" w:rsidRDefault="00167AF5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F5" w:rsidRDefault="00167AF5" w:rsidP="00006C69">
      <w:pPr>
        <w:spacing w:after="0" w:line="240" w:lineRule="auto"/>
      </w:pPr>
      <w:r>
        <w:separator/>
      </w:r>
    </w:p>
  </w:footnote>
  <w:footnote w:type="continuationSeparator" w:id="0">
    <w:p w:rsidR="00167AF5" w:rsidRDefault="00167AF5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EC" w:rsidRPr="004903EC" w:rsidRDefault="004903EC" w:rsidP="004903EC">
    <w:pPr>
      <w:pStyle w:val="Standardnte"/>
      <w:tabs>
        <w:tab w:val="left" w:pos="828"/>
      </w:tabs>
      <w:rPr>
        <w:rFonts w:cs="Times New Roman"/>
      </w:rPr>
    </w:pPr>
    <w:r w:rsidRPr="004903EC">
      <w:rPr>
        <w:rFonts w:cs="Times New Roman"/>
        <w:sz w:val="22"/>
      </w:rPr>
      <w:t>č. smlouvy objednatele: ZAK 17-0314</w:t>
    </w:r>
  </w:p>
  <w:p w:rsidR="004903EC" w:rsidRPr="004903EC" w:rsidRDefault="0078104D" w:rsidP="004903EC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č. smlouvy zhotovitele: …………</w:t>
    </w:r>
  </w:p>
  <w:p w:rsidR="004903EC" w:rsidRDefault="004903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2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7744"/>
    <w:multiLevelType w:val="hybridMultilevel"/>
    <w:tmpl w:val="533E0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34DA4"/>
    <w:multiLevelType w:val="hybridMultilevel"/>
    <w:tmpl w:val="9D5A2D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61A4"/>
    <w:rsid w:val="000247AF"/>
    <w:rsid w:val="00071775"/>
    <w:rsid w:val="000836EC"/>
    <w:rsid w:val="000A5162"/>
    <w:rsid w:val="0010206B"/>
    <w:rsid w:val="00104FBA"/>
    <w:rsid w:val="00156451"/>
    <w:rsid w:val="00167AF5"/>
    <w:rsid w:val="001946DF"/>
    <w:rsid w:val="001A4F97"/>
    <w:rsid w:val="001D5C0A"/>
    <w:rsid w:val="002249E6"/>
    <w:rsid w:val="00242CF3"/>
    <w:rsid w:val="002460E2"/>
    <w:rsid w:val="002659D8"/>
    <w:rsid w:val="002A2CDA"/>
    <w:rsid w:val="002B688F"/>
    <w:rsid w:val="002C6D7E"/>
    <w:rsid w:val="002F0A50"/>
    <w:rsid w:val="00305331"/>
    <w:rsid w:val="003217C8"/>
    <w:rsid w:val="003319A8"/>
    <w:rsid w:val="00332A78"/>
    <w:rsid w:val="00340FB1"/>
    <w:rsid w:val="0034390C"/>
    <w:rsid w:val="00373967"/>
    <w:rsid w:val="003E2E62"/>
    <w:rsid w:val="0042593D"/>
    <w:rsid w:val="00435807"/>
    <w:rsid w:val="00450813"/>
    <w:rsid w:val="004903EC"/>
    <w:rsid w:val="004910F0"/>
    <w:rsid w:val="004A30FA"/>
    <w:rsid w:val="004B30E0"/>
    <w:rsid w:val="00505D25"/>
    <w:rsid w:val="00512AAA"/>
    <w:rsid w:val="00513881"/>
    <w:rsid w:val="00533C6B"/>
    <w:rsid w:val="005421B0"/>
    <w:rsid w:val="005571FE"/>
    <w:rsid w:val="00560B54"/>
    <w:rsid w:val="00576F87"/>
    <w:rsid w:val="005E768F"/>
    <w:rsid w:val="005F572C"/>
    <w:rsid w:val="00627262"/>
    <w:rsid w:val="006E4B91"/>
    <w:rsid w:val="006F3997"/>
    <w:rsid w:val="00724A7B"/>
    <w:rsid w:val="00756299"/>
    <w:rsid w:val="00772464"/>
    <w:rsid w:val="00780343"/>
    <w:rsid w:val="0078104D"/>
    <w:rsid w:val="00782275"/>
    <w:rsid w:val="007A2EB0"/>
    <w:rsid w:val="00854BD4"/>
    <w:rsid w:val="00875A09"/>
    <w:rsid w:val="008952CE"/>
    <w:rsid w:val="0090510A"/>
    <w:rsid w:val="0094205E"/>
    <w:rsid w:val="00961B57"/>
    <w:rsid w:val="00981220"/>
    <w:rsid w:val="00991260"/>
    <w:rsid w:val="00A276F6"/>
    <w:rsid w:val="00A425B0"/>
    <w:rsid w:val="00A57F4D"/>
    <w:rsid w:val="00A935CF"/>
    <w:rsid w:val="00A938E1"/>
    <w:rsid w:val="00AD231B"/>
    <w:rsid w:val="00AE4470"/>
    <w:rsid w:val="00AE4C87"/>
    <w:rsid w:val="00AE5C87"/>
    <w:rsid w:val="00AF0DFD"/>
    <w:rsid w:val="00B03BDE"/>
    <w:rsid w:val="00B265B4"/>
    <w:rsid w:val="00B354F2"/>
    <w:rsid w:val="00B46B96"/>
    <w:rsid w:val="00B95F20"/>
    <w:rsid w:val="00BE65F0"/>
    <w:rsid w:val="00C22CFA"/>
    <w:rsid w:val="00C27B62"/>
    <w:rsid w:val="00C84C65"/>
    <w:rsid w:val="00C93B55"/>
    <w:rsid w:val="00CA0753"/>
    <w:rsid w:val="00CC6FBB"/>
    <w:rsid w:val="00CF58CA"/>
    <w:rsid w:val="00D113E8"/>
    <w:rsid w:val="00D323AB"/>
    <w:rsid w:val="00D345AC"/>
    <w:rsid w:val="00DA7AB6"/>
    <w:rsid w:val="00DB5918"/>
    <w:rsid w:val="00DC5627"/>
    <w:rsid w:val="00E01082"/>
    <w:rsid w:val="00E01AE6"/>
    <w:rsid w:val="00E22BBD"/>
    <w:rsid w:val="00E66EF4"/>
    <w:rsid w:val="00E772E3"/>
    <w:rsid w:val="00EA2C29"/>
    <w:rsid w:val="00EF0688"/>
    <w:rsid w:val="00F16650"/>
    <w:rsid w:val="00F1680C"/>
    <w:rsid w:val="00F21ABA"/>
    <w:rsid w:val="00F2682A"/>
    <w:rsid w:val="00F65F58"/>
    <w:rsid w:val="00F67B6B"/>
    <w:rsid w:val="00FE4962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paragraph" w:styleId="Zkladntext2">
    <w:name w:val="Body Text 2"/>
    <w:basedOn w:val="Normln"/>
    <w:link w:val="Zkladntext2Char"/>
    <w:uiPriority w:val="99"/>
    <w:unhideWhenUsed/>
    <w:rsid w:val="00A425B0"/>
    <w:pPr>
      <w:suppressAutoHyphens/>
      <w:spacing w:after="120" w:line="480" w:lineRule="auto"/>
    </w:pPr>
    <w:rPr>
      <w:rFonts w:ascii="Times New Roman" w:eastAsia="Times New Roman" w:hAnsi="Times New Roman" w:cs="Symbol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425B0"/>
    <w:rPr>
      <w:rFonts w:ascii="Times New Roman" w:eastAsia="Times New Roman" w:hAnsi="Times New Roman" w:cs="Symbol"/>
    </w:rPr>
  </w:style>
  <w:style w:type="paragraph" w:customStyle="1" w:styleId="Standardnte">
    <w:name w:val="Standardní te"/>
    <w:rsid w:val="004903EC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paragraph" w:styleId="Zkladntext2">
    <w:name w:val="Body Text 2"/>
    <w:basedOn w:val="Normln"/>
    <w:link w:val="Zkladntext2Char"/>
    <w:uiPriority w:val="99"/>
    <w:unhideWhenUsed/>
    <w:rsid w:val="00A425B0"/>
    <w:pPr>
      <w:suppressAutoHyphens/>
      <w:spacing w:after="120" w:line="480" w:lineRule="auto"/>
    </w:pPr>
    <w:rPr>
      <w:rFonts w:ascii="Times New Roman" w:eastAsia="Times New Roman" w:hAnsi="Times New Roman" w:cs="Symbol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425B0"/>
    <w:rPr>
      <w:rFonts w:ascii="Times New Roman" w:eastAsia="Times New Roman" w:hAnsi="Times New Roman" w:cs="Symbol"/>
    </w:rPr>
  </w:style>
  <w:style w:type="paragraph" w:customStyle="1" w:styleId="Standardnte">
    <w:name w:val="Standardní te"/>
    <w:rsid w:val="004903EC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DC79-A6EE-4E56-90E2-E6D41F1A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(IPR/SPE)</cp:lastModifiedBy>
  <cp:revision>19</cp:revision>
  <cp:lastPrinted>2017-04-05T12:26:00Z</cp:lastPrinted>
  <dcterms:created xsi:type="dcterms:W3CDTF">2017-04-03T09:29:00Z</dcterms:created>
  <dcterms:modified xsi:type="dcterms:W3CDTF">2018-06-27T11:52:00Z</dcterms:modified>
</cp:coreProperties>
</file>