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85D4E">
        <w:t>TPA-JZ-88/2018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85D4E">
        <w:rPr>
          <w:rFonts w:cs="Arial"/>
          <w:szCs w:val="20"/>
        </w:rPr>
        <w:t>Mgr. et Mgr. Radim Gabriel</w:t>
      </w:r>
      <w:r w:rsidRPr="00A3020E">
        <w:rPr>
          <w:rFonts w:cs="Arial"/>
          <w:szCs w:val="20"/>
        </w:rPr>
        <w:t xml:space="preserve">, </w:t>
      </w:r>
      <w:r w:rsidR="00A85D4E" w:rsidRPr="00A85D4E">
        <w:rPr>
          <w:rFonts w:cs="Arial"/>
          <w:szCs w:val="20"/>
        </w:rPr>
        <w:t>ředitel</w:t>
      </w:r>
      <w:r w:rsidR="00A85D4E">
        <w:rPr>
          <w:rFonts w:cs="Arial"/>
          <w:szCs w:val="20"/>
        </w:rPr>
        <w:t xml:space="preserve"> Krajské pobočky v Ústí nad Labem</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85D4E" w:rsidRPr="00A85D4E">
        <w:rPr>
          <w:rFonts w:cs="Arial"/>
          <w:szCs w:val="20"/>
        </w:rPr>
        <w:t>Dobrovského 1278</w:t>
      </w:r>
      <w:r w:rsidR="00A85D4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85D4E" w:rsidRPr="00A85D4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85D4E" w:rsidRPr="00A85D4E">
        <w:rPr>
          <w:rFonts w:cs="Arial"/>
          <w:szCs w:val="20"/>
        </w:rPr>
        <w:t>Úřad práce</w:t>
      </w:r>
      <w:r w:rsidR="00A85D4E">
        <w:t xml:space="preserve"> ČR - kontaktní pracoviště Teplice, Vrchlického 3175, 415 02 Teplice</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85D4E" w:rsidRPr="00A85D4E" w:rsidRDefault="00246AE5" w:rsidP="00246AE5">
      <w:pPr>
        <w:tabs>
          <w:tab w:val="left" w:pos="2212"/>
        </w:tabs>
        <w:ind w:left="2211" w:hanging="2211"/>
        <w:rPr>
          <w:rFonts w:cs="Arial"/>
          <w:b/>
          <w:noProof/>
          <w:szCs w:val="20"/>
        </w:rPr>
      </w:pPr>
      <w:r w:rsidRPr="00053DB6">
        <w:rPr>
          <w:rFonts w:cs="Arial"/>
          <w:b/>
          <w:szCs w:val="20"/>
        </w:rPr>
        <w:t>zaměstnavatelem:</w:t>
      </w:r>
      <w:r w:rsidRPr="00A3020E">
        <w:rPr>
          <w:rFonts w:cs="Arial"/>
          <w:szCs w:val="20"/>
        </w:rPr>
        <w:tab/>
      </w:r>
      <w:r w:rsidR="00A85D4E" w:rsidRPr="00A85D4E">
        <w:rPr>
          <w:rFonts w:cs="Arial"/>
          <w:b/>
          <w:szCs w:val="20"/>
        </w:rPr>
        <w:t>OTHERM Teplice</w:t>
      </w:r>
      <w:r w:rsidR="00A85D4E" w:rsidRPr="00A85D4E">
        <w:rPr>
          <w:b/>
        </w:rPr>
        <w:t xml:space="preserve"> s.r.o.</w:t>
      </w:r>
    </w:p>
    <w:p w:rsidR="00246AE5" w:rsidRPr="00A3020E" w:rsidRDefault="00A85D4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85D4E">
        <w:rPr>
          <w:rFonts w:cs="Arial"/>
          <w:b/>
          <w:noProof/>
          <w:szCs w:val="20"/>
        </w:rPr>
        <w:t xml:space="preserve">Ing. </w:t>
      </w:r>
      <w:r w:rsidRPr="00A85D4E">
        <w:rPr>
          <w:b/>
          <w:noProof/>
        </w:rPr>
        <w:t>Eva Janíková</w:t>
      </w:r>
    </w:p>
    <w:p w:rsidR="00246AE5" w:rsidRPr="00A3020E" w:rsidRDefault="00A85D4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85D4E">
        <w:rPr>
          <w:rFonts w:cs="Arial"/>
          <w:szCs w:val="20"/>
        </w:rPr>
        <w:t>Kollárova č</w:t>
      </w:r>
      <w:r>
        <w:t>.p. 1062/6, 415 01 Teplice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85D4E" w:rsidRPr="00A85D4E">
        <w:rPr>
          <w:rFonts w:cs="Arial"/>
          <w:b/>
          <w:szCs w:val="20"/>
        </w:rPr>
        <w:t>28725972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A85D4E">
        <w:t>CZ.03.1.48/0.0/0.0/15_010/0000039</w:t>
      </w:r>
      <w:r>
        <w:rPr>
          <w:i/>
          <w:iCs/>
        </w:rPr>
        <w:t xml:space="preserve"> - </w:t>
      </w:r>
      <w:r w:rsidR="006D2948">
        <w:t>Flexibilně do práce v </w:t>
      </w:r>
      <w:r w:rsidR="00A85D4E">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A85D4E" w:rsidRDefault="00D5479E" w:rsidP="004C685F">
      <w:pPr>
        <w:pStyle w:val="Daltextbodudohody"/>
        <w:tabs>
          <w:tab w:val="clear" w:pos="2520"/>
          <w:tab w:val="left" w:pos="2340"/>
        </w:tabs>
        <w:spacing w:before="120"/>
        <w:ind w:left="2336" w:hanging="1979"/>
        <w:rPr>
          <w:b/>
        </w:rPr>
      </w:pPr>
      <w:r>
        <w:t>P</w:t>
      </w:r>
      <w:r w:rsidR="00457CEF" w:rsidRPr="00CE014B">
        <w:t>říjmení</w:t>
      </w:r>
      <w:r>
        <w:t xml:space="preserve"> a jméno</w:t>
      </w:r>
      <w:r w:rsidR="00364995" w:rsidRPr="00CE014B">
        <w:t>:</w:t>
      </w:r>
      <w:r w:rsidR="00DC67F0" w:rsidRPr="00CE014B">
        <w:tab/>
      </w:r>
      <w:r w:rsidR="00BD0B79">
        <w:rPr>
          <w:b/>
          <w:noProof/>
        </w:rPr>
        <w:t>XXXXXXXXXXXXXX</w:t>
      </w:r>
    </w:p>
    <w:p w:rsidR="00EE00C5" w:rsidRPr="00A85D4E" w:rsidRDefault="00EE00C5" w:rsidP="00EE00C5">
      <w:pPr>
        <w:tabs>
          <w:tab w:val="left" w:pos="2340"/>
        </w:tabs>
        <w:ind w:left="2340" w:hanging="1980"/>
        <w:rPr>
          <w:rFonts w:cs="Arial"/>
          <w:b/>
          <w:szCs w:val="20"/>
        </w:rPr>
      </w:pPr>
      <w:r w:rsidRPr="00256EFE">
        <w:rPr>
          <w:rFonts w:cs="Arial"/>
          <w:szCs w:val="20"/>
        </w:rPr>
        <w:t>Datum narození:</w:t>
      </w:r>
      <w:r w:rsidRPr="00256EFE">
        <w:rPr>
          <w:rFonts w:cs="Arial"/>
          <w:szCs w:val="20"/>
        </w:rPr>
        <w:tab/>
      </w:r>
      <w:r w:rsidR="00BD0B79">
        <w:rPr>
          <w:b/>
        </w:rPr>
        <w:t>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85D4E" w:rsidRPr="00A85D4E">
        <w:rPr>
          <w:b/>
          <w:noProof/>
        </w:rPr>
        <w:t>uklízečka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A85D4E" w:rsidRPr="00A85D4E">
        <w:rPr>
          <w:b/>
        </w:rPr>
        <w:t>U Zámku 1991/8, 415 01 Teplice</w:t>
      </w:r>
    </w:p>
    <w:p w:rsidR="0049132E" w:rsidRPr="00A85D4E" w:rsidRDefault="0049132E" w:rsidP="0049132E">
      <w:pPr>
        <w:pStyle w:val="Daltextbodudohody"/>
        <w:tabs>
          <w:tab w:val="clear" w:pos="2520"/>
        </w:tabs>
        <w:ind w:left="3119" w:hanging="2263"/>
        <w:rPr>
          <w:b/>
        </w:rPr>
      </w:pPr>
      <w:r>
        <w:t>Den nástupu do práce:</w:t>
      </w:r>
      <w:r>
        <w:tab/>
      </w:r>
      <w:r w:rsidR="00A85D4E" w:rsidRPr="00A85D4E">
        <w:rPr>
          <w:b/>
        </w:rPr>
        <w:t>1.</w:t>
      </w:r>
      <w:r w:rsidR="006D2948">
        <w:rPr>
          <w:b/>
        </w:rPr>
        <w:t xml:space="preserve"> 7</w:t>
      </w:r>
      <w:r w:rsidR="00A85D4E" w:rsidRPr="00A85D4E">
        <w:rPr>
          <w:b/>
        </w:rPr>
        <w:t>.</w:t>
      </w:r>
      <w:r w:rsidR="006D2948">
        <w:rPr>
          <w:b/>
        </w:rPr>
        <w:t xml:space="preserve"> </w:t>
      </w:r>
      <w:r w:rsidR="00A85D4E" w:rsidRPr="00A85D4E">
        <w:rPr>
          <w:b/>
        </w:rPr>
        <w:t>2018</w:t>
      </w:r>
    </w:p>
    <w:p w:rsidR="0049132E" w:rsidRPr="00A85D4E" w:rsidRDefault="0049132E" w:rsidP="0049132E">
      <w:pPr>
        <w:pStyle w:val="Boddohody"/>
        <w:numPr>
          <w:ilvl w:val="1"/>
          <w:numId w:val="39"/>
        </w:numPr>
        <w:tabs>
          <w:tab w:val="left" w:pos="851"/>
        </w:tabs>
        <w:ind w:left="851" w:hanging="491"/>
        <w:rPr>
          <w:b/>
        </w:rPr>
      </w:pPr>
      <w:r w:rsidRPr="00CA659D">
        <w:lastRenderedPageBreak/>
        <w:tab/>
      </w:r>
      <w:r w:rsidRPr="005D1192">
        <w:t xml:space="preserve">Pracovní poměr se zaměstnancem bude sjednán </w:t>
      </w:r>
      <w:r w:rsidRPr="00A85D4E">
        <w:rPr>
          <w:b/>
        </w:rPr>
        <w:t xml:space="preserve">na dobu </w:t>
      </w:r>
      <w:r w:rsidR="00A85D4E" w:rsidRPr="00A85D4E">
        <w:rPr>
          <w:b/>
          <w:noProof/>
        </w:rPr>
        <w:t>neurčitou</w:t>
      </w:r>
      <w:r w:rsidRPr="00A85D4E">
        <w:rPr>
          <w:b/>
        </w:rPr>
        <w:t xml:space="preserve">, s týdenní pracovní dobou </w:t>
      </w:r>
      <w:r w:rsidR="00A85D4E" w:rsidRPr="00A85D4E">
        <w:rPr>
          <w:b/>
          <w:noProof/>
        </w:rPr>
        <w:t>35</w:t>
      </w:r>
      <w:r w:rsidRPr="00A85D4E">
        <w:rPr>
          <w:b/>
        </w:rP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w:t>
      </w:r>
      <w:r w:rsidR="006D2948">
        <w:t>rostřednictvím Registru smluv a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85D4E">
        <w:rPr>
          <w:noProof/>
        </w:rPr>
        <w:t>3</w:t>
      </w:r>
      <w:r w:rsidR="006D2948">
        <w:rPr>
          <w:noProof/>
        </w:rPr>
        <w:t>0</w:t>
      </w:r>
      <w:r w:rsidR="00A85D4E">
        <w:rPr>
          <w:noProof/>
        </w:rPr>
        <w:t>.</w:t>
      </w:r>
      <w:r w:rsidR="006D2948">
        <w:rPr>
          <w:noProof/>
        </w:rPr>
        <w:t xml:space="preserve"> 6</w:t>
      </w:r>
      <w:r w:rsidR="00A85D4E">
        <w:rPr>
          <w:noProof/>
        </w:rPr>
        <w:t>.</w:t>
      </w:r>
      <w:r w:rsidR="006D2948">
        <w:rPr>
          <w:noProof/>
        </w:rPr>
        <w:t xml:space="preserve"> </w:t>
      </w:r>
      <w:r w:rsidR="00A85D4E">
        <w:rPr>
          <w:noProof/>
        </w:rPr>
        <w:t>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Pr="00A85D4E" w:rsidRDefault="00602BE8" w:rsidP="00795660">
      <w:pPr>
        <w:pStyle w:val="Boddohody"/>
        <w:numPr>
          <w:ilvl w:val="0"/>
          <w:numId w:val="4"/>
        </w:numPr>
        <w:rPr>
          <w:b/>
        </w:r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w:t>
      </w:r>
      <w:r w:rsidRPr="00A85D4E">
        <w:rPr>
          <w:b/>
        </w:rPr>
        <w:t xml:space="preserve">maximálně však </w:t>
      </w:r>
      <w:r w:rsidR="00A85D4E" w:rsidRPr="00A85D4E">
        <w:rPr>
          <w:b/>
          <w:noProof/>
        </w:rPr>
        <w:t>11 813</w:t>
      </w:r>
      <w:r w:rsidR="00123707" w:rsidRPr="00A85D4E">
        <w:rPr>
          <w:b/>
        </w:rPr>
        <w:t> </w:t>
      </w:r>
      <w:r w:rsidR="00026A7E" w:rsidRPr="00A85D4E">
        <w:rPr>
          <w:b/>
        </w:rPr>
        <w:t>Kč 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r w:rsidRPr="00A85D4E">
        <w:rPr>
          <w:b/>
        </w:rPr>
        <w:t xml:space="preserve">Součet poskytnutých měsíčních příspěvků nepřekročí částku </w:t>
      </w:r>
      <w:r w:rsidR="00A85D4E" w:rsidRPr="00A85D4E">
        <w:rPr>
          <w:b/>
        </w:rPr>
        <w:t>141 756</w:t>
      </w:r>
      <w:r w:rsidR="00486858" w:rsidRPr="00A85D4E">
        <w:rPr>
          <w:b/>
        </w:rPr>
        <w:t> </w:t>
      </w:r>
      <w:r w:rsidRPr="00A85D4E">
        <w:rPr>
          <w:b/>
        </w:rPr>
        <w:t>Kč.</w:t>
      </w:r>
    </w:p>
    <w:p w:rsidR="00123707" w:rsidRDefault="00123707" w:rsidP="00C4618E">
      <w:pPr>
        <w:pStyle w:val="Boddohody"/>
        <w:numPr>
          <w:ilvl w:val="0"/>
          <w:numId w:val="4"/>
        </w:numPr>
      </w:pPr>
      <w:r w:rsidRPr="00A85D4E">
        <w:rPr>
          <w:b/>
        </w:rPr>
        <w:t xml:space="preserve">Příspěvek bude poskytován </w:t>
      </w:r>
      <w:r w:rsidR="00781CAC" w:rsidRPr="00A85D4E">
        <w:rPr>
          <w:b/>
        </w:rPr>
        <w:t xml:space="preserve">na dobu </w:t>
      </w:r>
      <w:r w:rsidRPr="00A85D4E">
        <w:rPr>
          <w:b/>
        </w:rPr>
        <w:t>od </w:t>
      </w:r>
      <w:r w:rsidR="00A85D4E" w:rsidRPr="00A85D4E">
        <w:rPr>
          <w:b/>
          <w:noProof/>
        </w:rPr>
        <w:t>1.</w:t>
      </w:r>
      <w:r w:rsidR="006D2948">
        <w:rPr>
          <w:b/>
          <w:noProof/>
        </w:rPr>
        <w:t xml:space="preserve"> 7</w:t>
      </w:r>
      <w:r w:rsidR="00A85D4E" w:rsidRPr="00A85D4E">
        <w:rPr>
          <w:b/>
          <w:noProof/>
        </w:rPr>
        <w:t>.</w:t>
      </w:r>
      <w:r w:rsidR="006D2948">
        <w:rPr>
          <w:b/>
          <w:noProof/>
        </w:rPr>
        <w:t xml:space="preserve"> </w:t>
      </w:r>
      <w:r w:rsidR="00A85D4E" w:rsidRPr="00A85D4E">
        <w:rPr>
          <w:b/>
          <w:noProof/>
        </w:rPr>
        <w:t>2018</w:t>
      </w:r>
      <w:r w:rsidR="00781CAC" w:rsidRPr="00A85D4E">
        <w:rPr>
          <w:b/>
        </w:rPr>
        <w:t xml:space="preserve"> do</w:t>
      </w:r>
      <w:r w:rsidRPr="00A85D4E">
        <w:rPr>
          <w:b/>
        </w:rPr>
        <w:t> </w:t>
      </w:r>
      <w:r w:rsidR="00A85D4E" w:rsidRPr="00A85D4E">
        <w:rPr>
          <w:b/>
          <w:noProof/>
        </w:rPr>
        <w:t>3</w:t>
      </w:r>
      <w:r w:rsidR="006D2948">
        <w:rPr>
          <w:b/>
          <w:noProof/>
        </w:rPr>
        <w:t>0</w:t>
      </w:r>
      <w:r w:rsidR="00A85D4E" w:rsidRPr="00A85D4E">
        <w:rPr>
          <w:b/>
          <w:noProof/>
        </w:rPr>
        <w:t>.</w:t>
      </w:r>
      <w:r w:rsidR="006D2948">
        <w:rPr>
          <w:b/>
          <w:noProof/>
        </w:rPr>
        <w:t xml:space="preserve"> 6</w:t>
      </w:r>
      <w:r w:rsidR="00A85D4E" w:rsidRPr="00A85D4E">
        <w:rPr>
          <w:b/>
          <w:noProof/>
        </w:rPr>
        <w:t>.</w:t>
      </w:r>
      <w:r w:rsidR="006D2948">
        <w:rPr>
          <w:b/>
          <w:noProof/>
        </w:rPr>
        <w:t xml:space="preserve"> </w:t>
      </w:r>
      <w:r w:rsidR="00A85D4E" w:rsidRPr="00A85D4E">
        <w:rPr>
          <w:b/>
          <w:noProof/>
        </w:rPr>
        <w:t>2019</w:t>
      </w:r>
      <w:r w:rsidRPr="00A85D4E">
        <w:rPr>
          <w:b/>
        </w:rPr>
        <w:t>.</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85D4E">
        <w:t>1.</w:t>
      </w:r>
      <w:r w:rsidR="006D2948">
        <w:t xml:space="preserve"> 7</w:t>
      </w:r>
      <w:r w:rsidR="00A85D4E">
        <w:t>.</w:t>
      </w:r>
      <w:r w:rsidR="006D2948">
        <w:t xml:space="preserve"> </w:t>
      </w:r>
      <w:r w:rsidR="00A85D4E">
        <w:t>2018</w:t>
      </w:r>
      <w:r w:rsidR="00E36046" w:rsidRPr="00E36046">
        <w:t>, příspěvek bude poskytován</w:t>
      </w:r>
      <w:r w:rsidR="006D2948">
        <w:t xml:space="preserve"> ode dne nástupu zaměstnance do </w:t>
      </w:r>
      <w:r w:rsidR="00E36046" w:rsidRPr="00E36046">
        <w:t>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w:t>
      </w:r>
      <w:r w:rsidR="006656CF" w:rsidRPr="00A85D4E">
        <w:rPr>
          <w:b/>
        </w:rPr>
        <w:t>na </w:t>
      </w:r>
      <w:r w:rsidRPr="00A85D4E">
        <w:rPr>
          <w:b/>
        </w:rPr>
        <w:t xml:space="preserve">účet </w:t>
      </w:r>
      <w:r w:rsidR="006656CF" w:rsidRPr="00A85D4E">
        <w:rPr>
          <w:b/>
        </w:rPr>
        <w:t>č. </w:t>
      </w:r>
      <w:r w:rsidR="00BD0B79">
        <w:rPr>
          <w:b/>
        </w:rPr>
        <w:t>XXXXXXXXXXXX</w:t>
      </w:r>
      <w:r w:rsidRPr="00A85D4E">
        <w:rPr>
          <w:b/>
        </w:rPr>
        <w:t>.</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w:t>
      </w:r>
      <w:r w:rsidR="006D2948">
        <w:t>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w:t>
      </w:r>
      <w:r w:rsidR="006D2948">
        <w:t>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w:t>
      </w:r>
      <w:r w:rsidR="006D2948">
        <w:t>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w:t>
      </w:r>
      <w:r w:rsidR="006D2948">
        <w:t>e, je zaměstnavatel povinen bez </w:t>
      </w:r>
      <w:r w:rsidRPr="00C2059E">
        <w:t>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6D2948">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w:t>
      </w:r>
      <w:r w:rsidR="006D2948">
        <w: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6D2948">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6D2948">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85D4E"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27.6.2018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85D4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A85D4E" w:rsidP="00EF1F67">
      <w:pPr>
        <w:keepNext/>
        <w:keepLines/>
        <w:jc w:val="center"/>
        <w:rPr>
          <w:rFonts w:cs="Arial"/>
          <w:szCs w:val="20"/>
        </w:rPr>
      </w:pPr>
      <w:r w:rsidRPr="00A85D4E">
        <w:rPr>
          <w:rFonts w:cs="Arial"/>
          <w:szCs w:val="20"/>
        </w:rPr>
        <w:t xml:space="preserve">Ing. </w:t>
      </w:r>
      <w:r>
        <w:t>Eva Janíková</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A85D4E" w:rsidP="00EF1F67">
      <w:pPr>
        <w:keepNext/>
        <w:keepLines/>
        <w:jc w:val="center"/>
        <w:rPr>
          <w:rFonts w:cs="Arial"/>
          <w:szCs w:val="20"/>
        </w:rPr>
      </w:pPr>
      <w:r>
        <w:rPr>
          <w:rFonts w:cs="Arial"/>
          <w:szCs w:val="20"/>
        </w:rPr>
        <w:t>Mgr. et Mgr. Radim Gabriel</w:t>
      </w:r>
    </w:p>
    <w:p w:rsidR="00A85D4E" w:rsidRDefault="00A85D4E" w:rsidP="0007704C">
      <w:pPr>
        <w:keepNext/>
        <w:keepLines/>
        <w:jc w:val="center"/>
        <w:rPr>
          <w:rFonts w:cs="Arial"/>
          <w:szCs w:val="20"/>
        </w:rPr>
      </w:pPr>
      <w:r>
        <w:rPr>
          <w:rFonts w:cs="Arial"/>
          <w:szCs w:val="20"/>
        </w:rPr>
        <w:t>ř</w:t>
      </w:r>
      <w:r w:rsidRPr="00A85D4E">
        <w:rPr>
          <w:rFonts w:cs="Arial"/>
          <w:szCs w:val="20"/>
        </w:rPr>
        <w:t>editel</w:t>
      </w:r>
      <w:r>
        <w:rPr>
          <w:rFonts w:cs="Arial"/>
          <w:szCs w:val="20"/>
        </w:rPr>
        <w:t xml:space="preserve"> Krajské pobočky v Ústí nad Labem</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A85D4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A85D4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48" w:rsidRDefault="006D2948">
      <w:r>
        <w:separator/>
      </w:r>
    </w:p>
  </w:endnote>
  <w:endnote w:type="continuationSeparator" w:id="0">
    <w:p w:rsidR="006D2948" w:rsidRDefault="006D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4E" w:rsidRDefault="00A85D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D0B79">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D0B7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48" w:rsidRDefault="006D2948">
      <w:r>
        <w:separator/>
      </w:r>
    </w:p>
  </w:footnote>
  <w:footnote w:type="continuationSeparator" w:id="0">
    <w:p w:rsidR="006D2948" w:rsidRDefault="006D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4E" w:rsidRDefault="00A85D4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4E" w:rsidRDefault="00A85D4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BD0B7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94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48F7"/>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55BD"/>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48"/>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47234"/>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E5272"/>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0F4"/>
    <w:rsid w:val="00A13C6C"/>
    <w:rsid w:val="00A16A73"/>
    <w:rsid w:val="00A215B3"/>
    <w:rsid w:val="00A219E4"/>
    <w:rsid w:val="00A27B99"/>
    <w:rsid w:val="00A3020E"/>
    <w:rsid w:val="00A35D96"/>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4E"/>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C7BF9"/>
    <w:rsid w:val="00BD0B79"/>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03_OP%20Z%202014-2020\Projekt%20FLEXI\99%20FLEXI\05%20S&#218;PM\Dohody%20k%20tisku\Teplice\TPA-JZ-88_2018%20-%20OTHERM.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1B259-E1DE-4DEB-A149-34BC991C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TPA-JZ-88_2018 - OTHERM</Template>
  <TotalTime>0</TotalTime>
  <Pages>5</Pages>
  <Words>2167</Words>
  <Characters>12786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1900-12-31T22:00:00Z</cp:lastPrinted>
  <dcterms:created xsi:type="dcterms:W3CDTF">2018-06-27T07:32:00Z</dcterms:created>
  <dcterms:modified xsi:type="dcterms:W3CDTF">2018-06-27T07:32:00Z</dcterms:modified>
</cp:coreProperties>
</file>