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31A" w:rsidRDefault="00CA745A">
      <w:pPr>
        <w:spacing w:after="134"/>
        <w:ind w:left="-38" w:right="-1046"/>
      </w:pPr>
      <w:r>
        <w:rPr>
          <w:noProof/>
        </w:rPr>
        <w:drawing>
          <wp:inline distT="0" distB="0" distL="0" distR="0">
            <wp:extent cx="6458712" cy="1015128"/>
            <wp:effectExtent l="0" t="0" r="0" b="0"/>
            <wp:docPr id="6610" name="Picture 6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" name="Picture 66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8712" cy="10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1A" w:rsidRDefault="00CA745A">
      <w:pPr>
        <w:spacing w:after="0"/>
        <w:ind w:left="24" w:hanging="10"/>
      </w:pPr>
      <w:r>
        <w:rPr>
          <w:sz w:val="32"/>
        </w:rPr>
        <w:t xml:space="preserve">1. Smluvní </w:t>
      </w:r>
      <w:proofErr w:type="gramStart"/>
      <w:r>
        <w:rPr>
          <w:sz w:val="32"/>
        </w:rPr>
        <w:t>strany :</w:t>
      </w:r>
      <w:proofErr w:type="gramEnd"/>
    </w:p>
    <w:p w:rsidR="0009331A" w:rsidRDefault="00CA745A">
      <w:pPr>
        <w:spacing w:after="0" w:line="216" w:lineRule="auto"/>
        <w:ind w:left="19" w:right="465" w:hanging="5"/>
        <w:jc w:val="both"/>
      </w:pPr>
      <w:r>
        <w:rPr>
          <w:sz w:val="26"/>
        </w:rPr>
        <w:t xml:space="preserve">AVE CZ odpadové hospodářství s.r.o., se sídlem Pražská 1321/38a, 102 OO Praha 10 Provozovna </w:t>
      </w:r>
      <w:proofErr w:type="gramStart"/>
      <w:r>
        <w:rPr>
          <w:sz w:val="26"/>
        </w:rPr>
        <w:t>Plzeň :</w:t>
      </w:r>
      <w:proofErr w:type="gramEnd"/>
      <w:r>
        <w:rPr>
          <w:sz w:val="26"/>
        </w:rPr>
        <w:t xml:space="preserve"> Hankova 14,301 33 Plzeň zapsaná u Městského soudu v Praze, oddíl C, vložka 19775</w:t>
      </w:r>
    </w:p>
    <w:p w:rsidR="0009331A" w:rsidRDefault="00CA745A">
      <w:pPr>
        <w:spacing w:after="176" w:line="216" w:lineRule="auto"/>
        <w:ind w:left="19" w:right="2621" w:hanging="5"/>
        <w:jc w:val="both"/>
      </w:pPr>
      <w:r>
        <w:rPr>
          <w:noProof/>
        </w:rPr>
        <w:drawing>
          <wp:inline distT="0" distB="0" distL="0" distR="0">
            <wp:extent cx="128016" cy="103647"/>
            <wp:effectExtent l="0" t="0" r="0" b="0"/>
            <wp:docPr id="6612" name="Picture 6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" name="Picture 66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49356089 </w:t>
      </w:r>
      <w:proofErr w:type="spellStart"/>
      <w:r>
        <w:rPr>
          <w:sz w:val="26"/>
        </w:rPr>
        <w:t>Dič</w:t>
      </w:r>
      <w:proofErr w:type="spellEnd"/>
      <w:r>
        <w:rPr>
          <w:sz w:val="26"/>
        </w:rPr>
        <w:t xml:space="preserve"> CZ49356089, </w:t>
      </w:r>
      <w:proofErr w:type="gramStart"/>
      <w:r>
        <w:rPr>
          <w:sz w:val="26"/>
        </w:rPr>
        <w:t>jednající :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Bc.Jakub</w:t>
      </w:r>
      <w:proofErr w:type="spellEnd"/>
      <w:r>
        <w:rPr>
          <w:sz w:val="26"/>
        </w:rPr>
        <w:t xml:space="preserve"> Lev - regionální ředitel oblasti západní Čechy (dále jen ”zhotovitel”) a</w:t>
      </w:r>
    </w:p>
    <w:p w:rsidR="0009331A" w:rsidRDefault="00CA745A">
      <w:pPr>
        <w:spacing w:after="0"/>
        <w:ind w:left="14"/>
      </w:pPr>
      <w:r>
        <w:rPr>
          <w:sz w:val="28"/>
        </w:rPr>
        <w:t>Zdravotní ústav se sídlem v ústí nad Labem</w:t>
      </w:r>
    </w:p>
    <w:p w:rsidR="0009331A" w:rsidRDefault="00CA745A">
      <w:pPr>
        <w:spacing w:after="47" w:line="216" w:lineRule="auto"/>
        <w:ind w:left="19" w:right="465" w:hanging="5"/>
        <w:jc w:val="both"/>
      </w:pPr>
      <w:r>
        <w:rPr>
          <w:sz w:val="26"/>
        </w:rPr>
        <w:t>Moskevská 1531/15, Ústí nad Labem</w:t>
      </w: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t>IC: 71009361</w:t>
      </w: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t>DIČ: CZ71009361</w:t>
      </w: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t xml:space="preserve">Zastoupený: Ing. Pavlem </w:t>
      </w:r>
      <w:proofErr w:type="spellStart"/>
      <w:r>
        <w:rPr>
          <w:sz w:val="24"/>
        </w:rPr>
        <w:t>Bernáthem</w:t>
      </w:r>
      <w:proofErr w:type="spellEnd"/>
      <w:r>
        <w:rPr>
          <w:sz w:val="24"/>
        </w:rPr>
        <w:t>, ředit</w:t>
      </w:r>
      <w:r>
        <w:rPr>
          <w:sz w:val="24"/>
        </w:rPr>
        <w:t>elem,</w:t>
      </w:r>
    </w:p>
    <w:p w:rsidR="0009331A" w:rsidRDefault="00CA745A">
      <w:pPr>
        <w:spacing w:after="801" w:line="216" w:lineRule="auto"/>
        <w:ind w:left="19" w:right="773" w:hanging="5"/>
        <w:jc w:val="both"/>
      </w:pPr>
      <w:r>
        <w:rPr>
          <w:sz w:val="26"/>
        </w:rPr>
        <w:t>Příspěvková organizace zřízená ustanovením S 86 odst. 1 zákona č. 258/2000 Sb., o ochraně veřejného zdraví (dále jen ”objednatel”)</w:t>
      </w:r>
    </w:p>
    <w:p w:rsidR="0009331A" w:rsidRDefault="00CA745A">
      <w:pPr>
        <w:spacing w:after="88"/>
        <w:ind w:left="24" w:hanging="10"/>
      </w:pPr>
      <w:r>
        <w:rPr>
          <w:sz w:val="32"/>
        </w:rPr>
        <w:t>2. Předmět dodatku ke smlouvě č. 642012</w:t>
      </w:r>
    </w:p>
    <w:p w:rsidR="0009331A" w:rsidRDefault="00CA745A">
      <w:pPr>
        <w:spacing w:after="96"/>
        <w:ind w:left="24"/>
      </w:pPr>
      <w:r>
        <w:rPr>
          <w:sz w:val="30"/>
        </w:rPr>
        <w:t>Změna velikosti nádob a počet svozů</w:t>
      </w:r>
    </w:p>
    <w:p w:rsidR="0009331A" w:rsidRDefault="00CA745A">
      <w:pPr>
        <w:spacing w:after="46" w:line="265" w:lineRule="auto"/>
        <w:ind w:left="14" w:firstLine="4"/>
        <w:jc w:val="both"/>
      </w:pPr>
      <w:r>
        <w:rPr>
          <w:sz w:val="24"/>
        </w:rPr>
        <w:t>Na adrese 17. listopadu, Plzeň se mění velikost nádoby na plast a papír a to z 240 1 na 1 100</w:t>
      </w:r>
    </w:p>
    <w:p w:rsidR="0009331A" w:rsidRDefault="00CA745A">
      <w:pPr>
        <w:spacing w:after="139" w:line="265" w:lineRule="auto"/>
        <w:ind w:left="14" w:firstLine="4"/>
        <w:jc w:val="both"/>
      </w:pPr>
      <w:r>
        <w:rPr>
          <w:sz w:val="24"/>
        </w:rPr>
        <w:t>Na adrese 17. listopadu, Plzeň se mění počet ročních svozů a to z 52 (1x týdně) na 26 (1x za 14 dní)</w:t>
      </w:r>
    </w:p>
    <w:p w:rsidR="0009331A" w:rsidRDefault="00CA745A">
      <w:pPr>
        <w:spacing w:after="591" w:line="265" w:lineRule="auto"/>
        <w:ind w:left="14" w:firstLine="4"/>
        <w:jc w:val="both"/>
      </w:pPr>
      <w:r>
        <w:rPr>
          <w:sz w:val="24"/>
        </w:rPr>
        <w:t>Změna smlouvy nabývá platnosti a účinnosti dne 1.7.2018.</w:t>
      </w:r>
    </w:p>
    <w:p w:rsidR="0009331A" w:rsidRDefault="00CA745A">
      <w:pPr>
        <w:spacing w:after="963" w:line="265" w:lineRule="auto"/>
        <w:ind w:left="14" w:firstLine="4"/>
        <w:jc w:val="both"/>
      </w:pPr>
      <w:r>
        <w:rPr>
          <w:sz w:val="24"/>
        </w:rPr>
        <w:t>V os</w:t>
      </w:r>
      <w:r>
        <w:rPr>
          <w:sz w:val="24"/>
        </w:rPr>
        <w:t>tatních ustanoveních zůstává uzavřená smlouva v platnosti beze změny.</w:t>
      </w:r>
    </w:p>
    <w:p w:rsidR="0009331A" w:rsidRDefault="00CA745A">
      <w:pPr>
        <w:spacing w:after="3" w:line="265" w:lineRule="auto"/>
        <w:ind w:left="14" w:right="317" w:firstLine="4"/>
        <w:jc w:val="both"/>
      </w:pPr>
      <w:r>
        <w:rPr>
          <w:sz w:val="24"/>
        </w:rPr>
        <w:t>Smluvní strany berou na vědomí, že se na tento dodatek vztahuje povinnost uveřejnění v registru smluv jako informační systém veřejné správy, zřízeném podle zákona 340/2015 Sb., p zvláštn</w:t>
      </w:r>
      <w:r>
        <w:rPr>
          <w:sz w:val="24"/>
        </w:rPr>
        <w:t>ích podmínkách účinnosti některých smluv, uveřejňování těchto smluv a o registru smluv a s uveřejněním souhlasí.</w:t>
      </w:r>
    </w:p>
    <w:p w:rsidR="0009331A" w:rsidRDefault="0009331A">
      <w:pPr>
        <w:sectPr w:rsidR="0009331A">
          <w:headerReference w:type="even" r:id="rId8"/>
          <w:headerReference w:type="default" r:id="rId9"/>
          <w:headerReference w:type="first" r:id="rId10"/>
          <w:pgSz w:w="12024" w:h="16922"/>
          <w:pgMar w:top="792" w:right="1738" w:bottom="1440" w:left="1200" w:header="708" w:footer="708" w:gutter="0"/>
          <w:cols w:space="708"/>
        </w:sectPr>
      </w:pPr>
    </w:p>
    <w:p w:rsidR="0009331A" w:rsidRDefault="00CA745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31A" w:rsidRDefault="0009331A">
      <w:pPr>
        <w:sectPr w:rsidR="0009331A">
          <w:headerReference w:type="even" r:id="rId12"/>
          <w:headerReference w:type="default" r:id="rId13"/>
          <w:headerReference w:type="first" r:id="rId14"/>
          <w:pgSz w:w="12024" w:h="16922"/>
          <w:pgMar w:top="1440" w:right="1440" w:bottom="1440" w:left="1440" w:header="708" w:footer="708" w:gutter="0"/>
          <w:cols w:space="708"/>
        </w:sectPr>
      </w:pPr>
    </w:p>
    <w:p w:rsidR="0009331A" w:rsidRDefault="00CA745A">
      <w:pPr>
        <w:spacing w:after="687" w:line="265" w:lineRule="auto"/>
        <w:ind w:left="14" w:firstLine="4"/>
        <w:jc w:val="both"/>
      </w:pPr>
      <w:r>
        <w:rPr>
          <w:sz w:val="24"/>
        </w:rPr>
        <w:lastRenderedPageBreak/>
        <w:t xml:space="preserve">V Plzni dne 18. </w:t>
      </w:r>
      <w:r>
        <w:rPr>
          <w:sz w:val="24"/>
        </w:rPr>
        <w:t>6. 2018</w:t>
      </w:r>
    </w:p>
    <w:p w:rsidR="0009331A" w:rsidRDefault="00CA745A">
      <w:pPr>
        <w:tabs>
          <w:tab w:val="right" w:pos="6291"/>
        </w:tabs>
        <w:spacing w:after="100" w:line="265" w:lineRule="auto"/>
      </w:pPr>
      <w:r>
        <w:rPr>
          <w:sz w:val="24"/>
        </w:rPr>
        <w:t>Za objednatele:</w:t>
      </w:r>
      <w:r>
        <w:rPr>
          <w:sz w:val="24"/>
        </w:rPr>
        <w:tab/>
        <w:t>Za zhotovitele:</w:t>
      </w:r>
    </w:p>
    <w:p w:rsidR="0009331A" w:rsidRDefault="0009331A">
      <w:pPr>
        <w:spacing w:after="0"/>
        <w:ind w:left="96" w:right="-2161"/>
      </w:pPr>
      <w:bookmarkStart w:id="0" w:name="_GoBack"/>
      <w:bookmarkEnd w:id="0"/>
    </w:p>
    <w:p w:rsidR="0009331A" w:rsidRDefault="0009331A">
      <w:pPr>
        <w:sectPr w:rsidR="0009331A">
          <w:headerReference w:type="even" r:id="rId15"/>
          <w:headerReference w:type="default" r:id="rId16"/>
          <w:headerReference w:type="first" r:id="rId17"/>
          <w:pgSz w:w="12024" w:h="16922"/>
          <w:pgMar w:top="2081" w:right="4490" w:bottom="8142" w:left="1244" w:header="708" w:footer="708" w:gutter="0"/>
          <w:cols w:space="708"/>
        </w:sectPr>
      </w:pPr>
    </w:p>
    <w:p w:rsidR="0009331A" w:rsidRDefault="00CA745A">
      <w:pPr>
        <w:spacing w:after="166" w:line="265" w:lineRule="auto"/>
        <w:ind w:left="14" w:firstLine="4"/>
        <w:jc w:val="both"/>
      </w:pPr>
      <w:r>
        <w:rPr>
          <w:sz w:val="24"/>
        </w:rPr>
        <w:t>Pozn.: dodatek ke smlouvě musí být podepsán oprávněnou osobou (objednatelem) nebo osobou, která je zplnomocněná k jednání (přiloženou plnou mocí). Žádáme Vás o doplnění následujících údajů podpisující osob</w:t>
      </w:r>
      <w:r>
        <w:rPr>
          <w:sz w:val="24"/>
        </w:rPr>
        <w:t>y:</w:t>
      </w:r>
    </w:p>
    <w:p w:rsidR="0009331A" w:rsidRDefault="00CA745A">
      <w:pPr>
        <w:spacing w:after="3" w:line="265" w:lineRule="auto"/>
        <w:ind w:left="14" w:right="2920" w:firstLine="4"/>
        <w:jc w:val="both"/>
      </w:pPr>
      <w:r>
        <w:rPr>
          <w:sz w:val="24"/>
        </w:rPr>
        <w:t xml:space="preserve">Jméno a příjmení: </w:t>
      </w:r>
      <w:r>
        <w:rPr>
          <w:noProof/>
        </w:rPr>
        <w:drawing>
          <wp:inline distT="0" distB="0" distL="0" distR="0">
            <wp:extent cx="2210675" cy="21336"/>
            <wp:effectExtent l="0" t="0" r="0" b="0"/>
            <wp:docPr id="6618" name="Picture 6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" name="Picture 66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67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Trvalé bydliště:</w:t>
      </w:r>
      <w:r>
        <w:rPr>
          <w:noProof/>
        </w:rPr>
        <w:drawing>
          <wp:inline distT="0" distB="0" distL="0" distR="0">
            <wp:extent cx="2213724" cy="21336"/>
            <wp:effectExtent l="0" t="0" r="0" b="0"/>
            <wp:docPr id="6620" name="Picture 6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" name="Picture 66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372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1A" w:rsidRDefault="00CA745A">
      <w:pPr>
        <w:spacing w:after="55"/>
        <w:ind w:left="1873"/>
      </w:pPr>
      <w:r>
        <w:rPr>
          <w:noProof/>
        </w:rPr>
        <mc:AlternateContent>
          <mc:Choice Requires="wpg">
            <w:drawing>
              <wp:inline distT="0" distB="0" distL="0" distR="0">
                <wp:extent cx="2201527" cy="3048"/>
                <wp:effectExtent l="0" t="0" r="0" b="0"/>
                <wp:docPr id="6623" name="Group 6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527" cy="3048"/>
                          <a:chOff x="0" y="0"/>
                          <a:chExt cx="2201527" cy="3048"/>
                        </a:xfrm>
                      </wpg:grpSpPr>
                      <wps:wsp>
                        <wps:cNvPr id="6622" name="Shape 6622"/>
                        <wps:cNvSpPr/>
                        <wps:spPr>
                          <a:xfrm>
                            <a:off x="0" y="0"/>
                            <a:ext cx="220152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27" h="3048">
                                <a:moveTo>
                                  <a:pt x="0" y="1524"/>
                                </a:moveTo>
                                <a:lnTo>
                                  <a:pt x="2201527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3" style="width:173.349pt;height:0.240021pt;mso-position-horizontal-relative:char;mso-position-vertical-relative:line" coordsize="22015,30">
                <v:shape id="Shape 6622" style="position:absolute;width:22015;height:30;left:0;top:0;" coordsize="2201527,3048" path="m0,1524l2201527,1524">
                  <v:stroke weight="0.2400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09331A" w:rsidRDefault="00CA745A">
      <w:pPr>
        <w:spacing w:after="0"/>
        <w:ind w:left="10" w:right="3529"/>
      </w:pPr>
      <w:r>
        <w:rPr>
          <w:rFonts w:ascii="Courier New" w:eastAsia="Courier New" w:hAnsi="Courier New" w:cs="Courier New"/>
        </w:rPr>
        <w:t>Ö. op:</w:t>
      </w:r>
    </w:p>
    <w:p w:rsidR="0009331A" w:rsidRDefault="00CA745A">
      <w:pPr>
        <w:spacing w:after="570"/>
        <w:ind w:left="1849"/>
      </w:pPr>
      <w:r>
        <w:rPr>
          <w:noProof/>
        </w:rPr>
        <mc:AlternateContent>
          <mc:Choice Requires="wpg">
            <w:drawing>
              <wp:inline distT="0" distB="0" distL="0" distR="0">
                <wp:extent cx="2210675" cy="3047"/>
                <wp:effectExtent l="0" t="0" r="0" b="0"/>
                <wp:docPr id="6625" name="Group 6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675" cy="3047"/>
                          <a:chOff x="0" y="0"/>
                          <a:chExt cx="2210675" cy="3047"/>
                        </a:xfrm>
                      </wpg:grpSpPr>
                      <wps:wsp>
                        <wps:cNvPr id="6624" name="Shape 6624"/>
                        <wps:cNvSpPr/>
                        <wps:spPr>
                          <a:xfrm>
                            <a:off x="0" y="0"/>
                            <a:ext cx="221067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675" h="3047">
                                <a:moveTo>
                                  <a:pt x="0" y="1524"/>
                                </a:moveTo>
                                <a:lnTo>
                                  <a:pt x="2210675" y="1524"/>
                                </a:lnTo>
                              </a:path>
                            </a:pathLst>
                          </a:custGeom>
                          <a:ln w="30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5" style="width:174.069pt;height:0.23996pt;mso-position-horizontal-relative:char;mso-position-vertical-relative:line" coordsize="22106,30">
                <v:shape id="Shape 6624" style="position:absolute;width:22106;height:30;left:0;top:0;" coordsize="2210675,3047" path="m0,1524l2210675,1524">
                  <v:stroke weight="0.239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t xml:space="preserve">Zasíláme k podpisu dodatek (2x) ke smlouvě, žádáme Vás o překontrolování, doplnění chybějících informací, podepsání a zaslání jednoho </w:t>
      </w:r>
      <w:proofErr w:type="spellStart"/>
      <w:r>
        <w:rPr>
          <w:sz w:val="24"/>
        </w:rPr>
        <w:t>paré</w:t>
      </w:r>
      <w:proofErr w:type="spellEnd"/>
      <w:r>
        <w:rPr>
          <w:sz w:val="24"/>
        </w:rPr>
        <w:t xml:space="preserve"> zpět na naši adresu. Děkujeme.</w:t>
      </w:r>
    </w:p>
    <w:p w:rsidR="0009331A" w:rsidRDefault="0009331A">
      <w:pPr>
        <w:sectPr w:rsidR="0009331A">
          <w:type w:val="continuous"/>
          <w:pgSz w:w="12024" w:h="16922"/>
          <w:pgMar w:top="2081" w:right="2017" w:bottom="8142" w:left="1253" w:header="708" w:footer="708" w:gutter="0"/>
          <w:cols w:space="708"/>
        </w:sectPr>
      </w:pPr>
    </w:p>
    <w:p w:rsidR="0009331A" w:rsidRDefault="00CA745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31A" w:rsidRDefault="0009331A">
      <w:pPr>
        <w:sectPr w:rsidR="0009331A">
          <w:headerReference w:type="even" r:id="rId21"/>
          <w:headerReference w:type="default" r:id="rId22"/>
          <w:headerReference w:type="first" r:id="rId23"/>
          <w:pgSz w:w="12024" w:h="16922"/>
          <w:pgMar w:top="1440" w:right="1440" w:bottom="1440" w:left="1440" w:header="708" w:footer="708" w:gutter="0"/>
          <w:cols w:space="708"/>
        </w:sectPr>
      </w:pP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lastRenderedPageBreak/>
        <w:t>AVE CZ odpadové hospodářství s.r.o.</w:t>
      </w:r>
    </w:p>
    <w:p w:rsidR="0009331A" w:rsidRDefault="00CA745A">
      <w:pPr>
        <w:spacing w:after="3" w:line="269" w:lineRule="auto"/>
        <w:ind w:left="33" w:hanging="10"/>
      </w:pPr>
      <w:r>
        <w:t>Pražská 1321/38</w:t>
      </w:r>
    </w:p>
    <w:p w:rsidR="0009331A" w:rsidRDefault="00CA745A">
      <w:pPr>
        <w:spacing w:after="3" w:line="269" w:lineRule="auto"/>
        <w:ind w:left="33" w:hanging="10"/>
      </w:pPr>
      <w:r>
        <w:t>CZ-102 OO Praha 10</w:t>
      </w:r>
    </w:p>
    <w:p w:rsidR="0009331A" w:rsidRDefault="00CA745A">
      <w:pPr>
        <w:spacing w:after="3" w:line="265" w:lineRule="auto"/>
        <w:ind w:left="14" w:firstLine="4"/>
        <w:jc w:val="both"/>
      </w:pPr>
      <w:r>
        <w:rPr>
          <w:sz w:val="24"/>
        </w:rPr>
        <w:t>Provozovna Plzeň, Hankova 2759/14,</w:t>
      </w:r>
    </w:p>
    <w:p w:rsidR="0009331A" w:rsidRDefault="00CA745A">
      <w:pPr>
        <w:spacing w:after="1502" w:line="252" w:lineRule="auto"/>
        <w:ind w:left="10" w:right="6766" w:firstLine="5"/>
      </w:pPr>
      <w:r>
        <w:t xml:space="preserve">301 33 Plzeň Tel. 377 237 364-6 </w:t>
      </w:r>
      <w:r>
        <w:rPr>
          <w:u w:val="single" w:color="000000"/>
        </w:rPr>
        <w:t>plzen.obchod@ave.cz</w:t>
      </w:r>
    </w:p>
    <w:p w:rsidR="0009331A" w:rsidRDefault="00CA745A">
      <w:pPr>
        <w:spacing w:after="571" w:line="265" w:lineRule="auto"/>
        <w:ind w:left="14" w:firstLine="4"/>
        <w:jc w:val="both"/>
      </w:pPr>
      <w:r>
        <w:rPr>
          <w:sz w:val="24"/>
        </w:rPr>
        <w:t>VĚC: Písemné informace</w:t>
      </w:r>
    </w:p>
    <w:p w:rsidR="0009331A" w:rsidRDefault="00CA745A">
      <w:pPr>
        <w:spacing w:after="169" w:line="269" w:lineRule="auto"/>
        <w:ind w:left="33" w:hanging="10"/>
      </w:pPr>
      <w:r>
        <w:t>Vážená paní, vážený pane,</w:t>
      </w:r>
    </w:p>
    <w:p w:rsidR="0009331A" w:rsidRDefault="00CA745A">
      <w:pPr>
        <w:spacing w:after="606" w:line="269" w:lineRule="auto"/>
        <w:ind w:left="33" w:hanging="10"/>
      </w:pPr>
      <w:r>
        <w:t>Tímto Vás žádáme o vyplnění přiložených Písemných informací o odpadech, které nám předáváte formou nádobového systému.</w:t>
      </w:r>
    </w:p>
    <w:p w:rsidR="0009331A" w:rsidRDefault="00CA745A">
      <w:pPr>
        <w:spacing w:after="997" w:line="269" w:lineRule="auto"/>
        <w:ind w:left="33" w:hanging="10"/>
      </w:pPr>
      <w:r>
        <w:t>Vyplněné Písemné informace v jedné verzi nám zašlete zpět na naši adresu nebo na náš e-mail.</w:t>
      </w:r>
    </w:p>
    <w:p w:rsidR="0009331A" w:rsidRDefault="00CA745A">
      <w:pPr>
        <w:spacing w:after="1402" w:line="269" w:lineRule="auto"/>
        <w:ind w:left="33" w:hanging="10"/>
      </w:pPr>
      <w:r>
        <w:t>Děkujeme s jsme s pozdravem</w:t>
      </w:r>
    </w:p>
    <w:p w:rsidR="0009331A" w:rsidRDefault="00CA745A">
      <w:pPr>
        <w:spacing w:after="78" w:line="265" w:lineRule="auto"/>
        <w:ind w:left="14" w:firstLine="4"/>
        <w:jc w:val="both"/>
      </w:pPr>
      <w:r>
        <w:rPr>
          <w:sz w:val="24"/>
        </w:rPr>
        <w:t xml:space="preserve">AVE CZ odpadové </w:t>
      </w:r>
      <w:r>
        <w:rPr>
          <w:sz w:val="24"/>
        </w:rPr>
        <w:t>hospodářství s.r.o.</w:t>
      </w:r>
    </w:p>
    <w:p w:rsidR="0009331A" w:rsidRDefault="00CA745A">
      <w:pPr>
        <w:spacing w:after="264"/>
        <w:ind w:left="1167"/>
      </w:pPr>
      <w:r>
        <w:rPr>
          <w:noProof/>
        </w:rPr>
        <w:drawing>
          <wp:inline distT="0" distB="0" distL="0" distR="0">
            <wp:extent cx="1524606" cy="655413"/>
            <wp:effectExtent l="0" t="0" r="0" b="0"/>
            <wp:docPr id="6626" name="Picture 6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" name="Picture 66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606" cy="6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1A" w:rsidRDefault="00CA745A">
      <w:pPr>
        <w:spacing w:after="281"/>
        <w:ind w:left="101"/>
      </w:pPr>
      <w:r>
        <w:rPr>
          <w:noProof/>
        </w:rPr>
        <mc:AlternateContent>
          <mc:Choice Requires="wpg">
            <w:drawing>
              <wp:inline distT="0" distB="0" distL="0" distR="0">
                <wp:extent cx="2436321" cy="9145"/>
                <wp:effectExtent l="0" t="0" r="0" b="0"/>
                <wp:docPr id="6629" name="Group 6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321" cy="9145"/>
                          <a:chOff x="0" y="0"/>
                          <a:chExt cx="2436321" cy="9145"/>
                        </a:xfrm>
                      </wpg:grpSpPr>
                      <wps:wsp>
                        <wps:cNvPr id="6628" name="Shape 6628"/>
                        <wps:cNvSpPr/>
                        <wps:spPr>
                          <a:xfrm>
                            <a:off x="0" y="0"/>
                            <a:ext cx="2436321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321" h="9145">
                                <a:moveTo>
                                  <a:pt x="0" y="4573"/>
                                </a:moveTo>
                                <a:lnTo>
                                  <a:pt x="2436321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9" style="width:191.836pt;height:0.720093pt;mso-position-horizontal-relative:char;mso-position-vertical-relative:line" coordsize="24363,91">
                <v:shape id="Shape 6628" style="position:absolute;width:24363;height:91;left:0;top:0;" coordsize="2436321,9145" path="m0,4573l2436321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09331A" w:rsidRDefault="00CA745A">
      <w:pPr>
        <w:spacing w:after="148" w:line="269" w:lineRule="auto"/>
        <w:ind w:left="1172" w:hanging="10"/>
      </w:pPr>
      <w:r>
        <w:t>Dušková Karolina</w:t>
      </w:r>
    </w:p>
    <w:p w:rsidR="0009331A" w:rsidRDefault="00CA745A">
      <w:pPr>
        <w:spacing w:after="3" w:line="269" w:lineRule="auto"/>
        <w:ind w:left="673" w:hanging="10"/>
      </w:pPr>
      <w:r>
        <w:t>Referentka zákaznického centra</w:t>
      </w:r>
    </w:p>
    <w:p w:rsidR="0009331A" w:rsidRDefault="0009331A">
      <w:pPr>
        <w:sectPr w:rsidR="0009331A">
          <w:headerReference w:type="even" r:id="rId25"/>
          <w:headerReference w:type="default" r:id="rId26"/>
          <w:headerReference w:type="first" r:id="rId27"/>
          <w:pgSz w:w="12024" w:h="16922"/>
          <w:pgMar w:top="1440" w:right="1921" w:bottom="1440" w:left="1412" w:header="708" w:footer="708" w:gutter="0"/>
          <w:cols w:space="708"/>
        </w:sectPr>
      </w:pPr>
    </w:p>
    <w:p w:rsidR="0009331A" w:rsidRDefault="00CA745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31A">
      <w:headerReference w:type="even" r:id="rId29"/>
      <w:headerReference w:type="default" r:id="rId30"/>
      <w:headerReference w:type="first" r:id="rId31"/>
      <w:pgSz w:w="12024" w:h="16922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A745A">
      <w:pPr>
        <w:spacing w:after="0" w:line="240" w:lineRule="auto"/>
      </w:pPr>
      <w:r>
        <w:separator/>
      </w:r>
    </w:p>
  </w:endnote>
  <w:endnote w:type="continuationSeparator" w:id="0">
    <w:p w:rsidR="00000000" w:rsidRDefault="00CA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A745A">
      <w:pPr>
        <w:spacing w:after="0" w:line="240" w:lineRule="auto"/>
      </w:pPr>
      <w:r>
        <w:separator/>
      </w:r>
    </w:p>
  </w:footnote>
  <w:footnote w:type="continuationSeparator" w:id="0">
    <w:p w:rsidR="00000000" w:rsidRDefault="00CA7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3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4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6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8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1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CA745A">
    <w:pPr>
      <w:spacing w:after="0"/>
      <w:ind w:left="-1440" w:right="10584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4" cy="1524"/>
          <wp:effectExtent l="0" t="0" r="0" b="0"/>
          <wp:wrapSquare wrapText="bothSides"/>
          <wp:docPr id="2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" cy="1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31A" w:rsidRDefault="000933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31A"/>
    <w:rsid w:val="0009331A"/>
    <w:rsid w:val="00CA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3D7CB-A71D-48FF-8EBF-14C4C79B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5.jpg"/><Relationship Id="rId26" Type="http://schemas.openxmlformats.org/officeDocument/2006/relationships/header" Target="header14.xml"/><Relationship Id="rId3" Type="http://schemas.openxmlformats.org/officeDocument/2006/relationships/webSettings" Target="webSettings.xml"/><Relationship Id="rId21" Type="http://schemas.openxmlformats.org/officeDocument/2006/relationships/header" Target="header10.xml"/><Relationship Id="rId7" Type="http://schemas.openxmlformats.org/officeDocument/2006/relationships/image" Target="media/image2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3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image" Target="media/image7.jpg"/><Relationship Id="rId29" Type="http://schemas.openxmlformats.org/officeDocument/2006/relationships/header" Target="header1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image" Target="media/image8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header" Target="header12.xml"/><Relationship Id="rId28" Type="http://schemas.openxmlformats.org/officeDocument/2006/relationships/image" Target="media/image9.jpg"/><Relationship Id="rId10" Type="http://schemas.openxmlformats.org/officeDocument/2006/relationships/header" Target="header3.xml"/><Relationship Id="rId19" Type="http://schemas.openxmlformats.org/officeDocument/2006/relationships/image" Target="media/image6.jpg"/><Relationship Id="rId31" Type="http://schemas.openxmlformats.org/officeDocument/2006/relationships/header" Target="header18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header" Target="header15.xml"/><Relationship Id="rId30" Type="http://schemas.openxmlformats.org/officeDocument/2006/relationships/header" Target="header17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338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2018-06-27T08:26:00Z</dcterms:created>
  <dcterms:modified xsi:type="dcterms:W3CDTF">2018-06-27T08:26:00Z</dcterms:modified>
</cp:coreProperties>
</file>