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28" w:rsidRDefault="00E641E6">
      <w:pPr>
        <w:pStyle w:val="Zkladntext30"/>
        <w:shd w:val="clear" w:color="auto" w:fill="auto"/>
        <w:spacing w:line="280" w:lineRule="exact"/>
        <w:ind w:right="60" w:firstLine="0"/>
      </w:pPr>
      <w:r>
        <w:rPr>
          <w:rStyle w:val="Zkladntext3dkovn3pt"/>
          <w:b/>
          <w:bCs/>
        </w:rPr>
        <w:t>DOHODA O ZAJIŠTĚNÍ STRAVOVACÍCH</w:t>
      </w:r>
    </w:p>
    <w:p w:rsidR="00E22B28" w:rsidRDefault="00E641E6">
      <w:pPr>
        <w:pStyle w:val="Zkladntext30"/>
        <w:shd w:val="clear" w:color="auto" w:fill="auto"/>
        <w:spacing w:after="262" w:line="280" w:lineRule="exact"/>
        <w:ind w:right="60" w:firstLine="0"/>
      </w:pPr>
      <w:r>
        <w:rPr>
          <w:rStyle w:val="Zkladntext3dkovn3pt"/>
          <w:b/>
          <w:bCs/>
        </w:rPr>
        <w:t>SLUŽEB</w:t>
      </w:r>
    </w:p>
    <w:p w:rsidR="00E22B28" w:rsidRDefault="00E641E6">
      <w:pPr>
        <w:pStyle w:val="Zkladntext40"/>
        <w:shd w:val="clear" w:color="auto" w:fill="auto"/>
        <w:spacing w:before="0" w:after="1334"/>
        <w:ind w:right="60"/>
      </w:pPr>
      <w:r>
        <w:t>uzavřená podle § 51 zákona č. 40/1964 Sb., občanský zákoník (v platném změní),</w:t>
      </w:r>
      <w:r>
        <w:br/>
        <w:t>níže uvedeného dne, měsíce a roku mezi stranami:</w:t>
      </w:r>
    </w:p>
    <w:p w:rsidR="00E22B28" w:rsidRDefault="00E641E6">
      <w:pPr>
        <w:pStyle w:val="Zkladntext30"/>
        <w:numPr>
          <w:ilvl w:val="0"/>
          <w:numId w:val="1"/>
        </w:numPr>
        <w:shd w:val="clear" w:color="auto" w:fill="auto"/>
        <w:tabs>
          <w:tab w:val="left" w:pos="408"/>
        </w:tabs>
        <w:spacing w:line="326" w:lineRule="exact"/>
        <w:ind w:left="420" w:right="3680"/>
        <w:jc w:val="left"/>
      </w:pPr>
      <w:r>
        <w:rPr>
          <w:rStyle w:val="Zkladntext3dkovn3pt"/>
          <w:b/>
          <w:bCs/>
        </w:rPr>
        <w:t xml:space="preserve">11. </w:t>
      </w:r>
      <w:r>
        <w:t>školní jídelna, Plzeň, Baarova 31 příspěvková organizace</w:t>
      </w:r>
    </w:p>
    <w:p w:rsidR="00E22B28" w:rsidRDefault="00E641E6">
      <w:pPr>
        <w:pStyle w:val="Zkladntext20"/>
        <w:shd w:val="clear" w:color="auto" w:fill="auto"/>
        <w:ind w:left="420" w:firstLine="0"/>
      </w:pPr>
      <w:r>
        <w:t>IČ 49777696</w:t>
      </w:r>
    </w:p>
    <w:p w:rsidR="00E22B28" w:rsidRDefault="00E641E6">
      <w:pPr>
        <w:pStyle w:val="Zkladntext20"/>
        <w:shd w:val="clear" w:color="auto" w:fill="auto"/>
        <w:spacing w:after="1047" w:line="274" w:lineRule="exact"/>
        <w:ind w:left="420" w:right="1480" w:firstLine="0"/>
      </w:pPr>
      <w:r>
        <w:t>se sídlem v Plzni, Baarova 31, 301 00 zastoupena paní Jaromírou Královcovou, ředitelkou</w:t>
      </w:r>
    </w:p>
    <w:p w:rsidR="00E22B28" w:rsidRDefault="00E641E6">
      <w:pPr>
        <w:pStyle w:val="Zkladntext20"/>
        <w:shd w:val="clear" w:color="auto" w:fill="auto"/>
        <w:spacing w:after="557" w:line="240" w:lineRule="exact"/>
        <w:ind w:right="60" w:firstLine="0"/>
        <w:jc w:val="center"/>
      </w:pPr>
      <w:r>
        <w:t xml:space="preserve">na straně jedné jako </w:t>
      </w:r>
      <w:r>
        <w:rPr>
          <w:rStyle w:val="Zkladntext2dkovn3pt"/>
        </w:rPr>
        <w:t xml:space="preserve">poskytovatel </w:t>
      </w:r>
      <w:r>
        <w:rPr>
          <w:rStyle w:val="Zkladntext2Kurzva"/>
        </w:rPr>
        <w:t>(dále jen „poskytovatel “)</w:t>
      </w:r>
      <w:r>
        <w:rPr>
          <w:rStyle w:val="Zkladntext2Kurzva"/>
        </w:rPr>
        <w:br/>
      </w:r>
      <w:r>
        <w:rPr>
          <w:rStyle w:val="Zkladntext2dkovn3pt"/>
        </w:rPr>
        <w:t>a</w:t>
      </w:r>
    </w:p>
    <w:p w:rsidR="00E22B28" w:rsidRDefault="00E641E6">
      <w:pPr>
        <w:pStyle w:val="Zkladntext30"/>
        <w:shd w:val="clear" w:color="auto" w:fill="auto"/>
        <w:spacing w:line="326" w:lineRule="exact"/>
        <w:ind w:left="420" w:right="3580"/>
        <w:jc w:val="left"/>
      </w:pPr>
      <w:r>
        <w:t>2. 26. základní škola, Plzeň, Skupova 22 příspěvková organizace</w:t>
      </w:r>
    </w:p>
    <w:p w:rsidR="00E22B28" w:rsidRDefault="00E641E6">
      <w:pPr>
        <w:pStyle w:val="Zkladntext20"/>
        <w:shd w:val="clear" w:color="auto" w:fill="auto"/>
        <w:ind w:left="420" w:firstLine="0"/>
      </w:pPr>
      <w:r>
        <w:t>IČ 70879834</w:t>
      </w:r>
    </w:p>
    <w:p w:rsidR="00E22B28" w:rsidRDefault="00E641E6">
      <w:pPr>
        <w:pStyle w:val="Zkladntext20"/>
        <w:shd w:val="clear" w:color="auto" w:fill="auto"/>
        <w:spacing w:line="240" w:lineRule="exact"/>
        <w:ind w:left="420" w:firstLine="0"/>
      </w:pPr>
      <w:r>
        <w:t>se sídlem v Plzni, Skupova 22, 301 00</w:t>
      </w:r>
    </w:p>
    <w:p w:rsidR="00E22B28" w:rsidRDefault="00E641E6">
      <w:pPr>
        <w:pStyle w:val="Zkladntext20"/>
        <w:shd w:val="clear" w:color="auto" w:fill="auto"/>
        <w:spacing w:after="838" w:line="240" w:lineRule="exact"/>
        <w:ind w:left="420" w:firstLine="0"/>
      </w:pPr>
      <w:r>
        <w:t xml:space="preserve">zastoupena paní Mgr. Evou </w:t>
      </w:r>
      <w:proofErr w:type="spellStart"/>
      <w:r>
        <w:t>Švolbovou</w:t>
      </w:r>
      <w:proofErr w:type="spellEnd"/>
      <w:r>
        <w:t>, zástupce statutárního orgánu</w:t>
      </w:r>
    </w:p>
    <w:p w:rsidR="00E22B28" w:rsidRDefault="00E641E6">
      <w:pPr>
        <w:pStyle w:val="Zkladntext20"/>
        <w:shd w:val="clear" w:color="auto" w:fill="auto"/>
        <w:spacing w:line="240" w:lineRule="exact"/>
        <w:ind w:right="60" w:firstLine="0"/>
        <w:jc w:val="center"/>
        <w:sectPr w:rsidR="00E22B28">
          <w:headerReference w:type="default" r:id="rId8"/>
          <w:footerReference w:type="default" r:id="rId9"/>
          <w:headerReference w:type="first" r:id="rId10"/>
          <w:pgSz w:w="11900" w:h="16840"/>
          <w:pgMar w:top="3421" w:right="1986" w:bottom="3421" w:left="1448" w:header="0" w:footer="3" w:gutter="0"/>
          <w:cols w:space="720"/>
          <w:noEndnote/>
          <w:titlePg/>
          <w:docGrid w:linePitch="360"/>
        </w:sectPr>
      </w:pPr>
      <w:r>
        <w:t xml:space="preserve">na straně druhé jako </w:t>
      </w:r>
      <w:r>
        <w:rPr>
          <w:rStyle w:val="Zkladntext2dkovn3pt"/>
        </w:rPr>
        <w:t xml:space="preserve">příjemce </w:t>
      </w:r>
      <w:r>
        <w:rPr>
          <w:rStyle w:val="Zkladntext2Kurzva"/>
        </w:rPr>
        <w:t>(dále jen „příjemce “)</w:t>
      </w:r>
    </w:p>
    <w:p w:rsidR="00E22B28" w:rsidRDefault="00E641E6">
      <w:pPr>
        <w:pStyle w:val="Nadpis10"/>
        <w:keepNext/>
        <w:keepLines/>
        <w:shd w:val="clear" w:color="auto" w:fill="auto"/>
        <w:spacing w:line="190" w:lineRule="exact"/>
        <w:ind w:left="4420"/>
      </w:pPr>
      <w:bookmarkStart w:id="0" w:name="bookmark0"/>
      <w:r>
        <w:lastRenderedPageBreak/>
        <w:t>I.</w:t>
      </w:r>
      <w:bookmarkEnd w:id="0"/>
    </w:p>
    <w:p w:rsidR="00E22B28" w:rsidRDefault="00E641E6">
      <w:pPr>
        <w:pStyle w:val="Nadpis20"/>
        <w:keepNext/>
        <w:keepLines/>
        <w:shd w:val="clear" w:color="auto" w:fill="auto"/>
        <w:spacing w:after="253" w:line="280" w:lineRule="exact"/>
        <w:ind w:left="20"/>
      </w:pPr>
      <w:bookmarkStart w:id="1" w:name="bookmark1"/>
      <w:r>
        <w:t>ÚVODNÍ USTANOVENÍ</w:t>
      </w:r>
      <w:bookmarkEnd w:id="1"/>
    </w:p>
    <w:p w:rsidR="00E22B28" w:rsidRDefault="00E641E6">
      <w:pPr>
        <w:pStyle w:val="Zkladntext20"/>
        <w:shd w:val="clear" w:color="auto" w:fill="auto"/>
        <w:spacing w:after="535" w:line="274" w:lineRule="exact"/>
        <w:ind w:firstLine="0"/>
        <w:jc w:val="both"/>
      </w:pPr>
      <w:r>
        <w:t xml:space="preserve">Na základě rozhodnutí Zastupitelstva města Plzně č. 788 ze dne </w:t>
      </w:r>
      <w:proofErr w:type="gramStart"/>
      <w:r>
        <w:t>5.11. 1998</w:t>
      </w:r>
      <w:proofErr w:type="gramEnd"/>
      <w:r>
        <w:t xml:space="preserve"> je poskytovatel povinen v rámci své hlavní činnosti a v souladu se svou zřizovací listinou zajišťovat stravovací služby pro příjemce od 1. 1. 1999.</w:t>
      </w:r>
    </w:p>
    <w:p w:rsidR="00E22B28" w:rsidRDefault="00E641E6">
      <w:pPr>
        <w:pStyle w:val="Nadpis20"/>
        <w:keepNext/>
        <w:keepLines/>
        <w:shd w:val="clear" w:color="auto" w:fill="auto"/>
        <w:spacing w:after="0" w:line="280" w:lineRule="exact"/>
        <w:ind w:left="4420"/>
        <w:jc w:val="left"/>
      </w:pPr>
      <w:bookmarkStart w:id="2" w:name="bookmark2"/>
      <w:r>
        <w:t>II.</w:t>
      </w:r>
      <w:bookmarkEnd w:id="2"/>
    </w:p>
    <w:p w:rsidR="00E22B28" w:rsidRDefault="00E641E6">
      <w:pPr>
        <w:pStyle w:val="Nadpis20"/>
        <w:keepNext/>
        <w:keepLines/>
        <w:shd w:val="clear" w:color="auto" w:fill="auto"/>
        <w:spacing w:after="263" w:line="280" w:lineRule="exact"/>
        <w:ind w:left="20"/>
      </w:pPr>
      <w:bookmarkStart w:id="3" w:name="bookmark3"/>
      <w:r>
        <w:t>PŘEDMĚT SMLOUVY</w:t>
      </w:r>
      <w:bookmarkEnd w:id="3"/>
    </w:p>
    <w:p w:rsidR="00E22B28" w:rsidRDefault="00E641E6">
      <w:pPr>
        <w:pStyle w:val="Zkladntext20"/>
        <w:shd w:val="clear" w:color="auto" w:fill="auto"/>
        <w:spacing w:after="535" w:line="274" w:lineRule="exact"/>
        <w:ind w:firstLine="0"/>
        <w:jc w:val="both"/>
      </w:pPr>
      <w:r>
        <w:t>Předmětem této smlouvy je zajištění stravovacích služeb v rámci školního stravování pro žáky a závodního stravování pro zaměstnance příjemce za podmínek uvedených v této smlouvě.</w:t>
      </w:r>
    </w:p>
    <w:p w:rsidR="00E22B28" w:rsidRDefault="00E641E6">
      <w:pPr>
        <w:pStyle w:val="Nadpis20"/>
        <w:keepNext/>
        <w:keepLines/>
        <w:shd w:val="clear" w:color="auto" w:fill="auto"/>
        <w:spacing w:after="0" w:line="280" w:lineRule="exact"/>
        <w:ind w:left="4420"/>
        <w:jc w:val="left"/>
      </w:pPr>
      <w:bookmarkStart w:id="4" w:name="bookmark4"/>
      <w:r>
        <w:t>III.</w:t>
      </w:r>
      <w:bookmarkEnd w:id="4"/>
    </w:p>
    <w:p w:rsidR="00E22B28" w:rsidRDefault="00E641E6">
      <w:pPr>
        <w:pStyle w:val="Nadpis20"/>
        <w:keepNext/>
        <w:keepLines/>
        <w:shd w:val="clear" w:color="auto" w:fill="auto"/>
        <w:spacing w:after="258" w:line="280" w:lineRule="exact"/>
        <w:ind w:left="20"/>
      </w:pPr>
      <w:bookmarkStart w:id="5" w:name="bookmark5"/>
      <w:r>
        <w:t>DOBA PLNĚNÍ</w:t>
      </w:r>
      <w:bookmarkEnd w:id="5"/>
    </w:p>
    <w:p w:rsidR="00E22B28" w:rsidRDefault="00E641E6">
      <w:pPr>
        <w:pStyle w:val="Zkladntext20"/>
        <w:shd w:val="clear" w:color="auto" w:fill="auto"/>
        <w:spacing w:after="267" w:line="274" w:lineRule="exact"/>
        <w:ind w:left="640" w:hanging="640"/>
      </w:pPr>
      <w:r>
        <w:t>III. 1. Strany se dohodly, že stravovací služby budou poskytovány vždy v prvním a v druhém pololetí příslušného školního roku, vyjma období školních prázdnin, školou nebo jiným orgánem vyhlášených dnů volna, a to od počátku měsíce září do konce měsíce června.</w:t>
      </w:r>
    </w:p>
    <w:p w:rsidR="00E22B28" w:rsidRDefault="00E641E6">
      <w:pPr>
        <w:pStyle w:val="Zkladntext20"/>
        <w:shd w:val="clear" w:color="auto" w:fill="auto"/>
        <w:spacing w:after="520" w:line="240" w:lineRule="exact"/>
        <w:ind w:left="520" w:hanging="520"/>
        <w:jc w:val="both"/>
      </w:pPr>
      <w:r>
        <w:t xml:space="preserve">III. 2. </w:t>
      </w:r>
      <w:r>
        <w:rPr>
          <w:rStyle w:val="Zkladntext21"/>
        </w:rPr>
        <w:t>Tato smlouva se uzavírá na dobu neurčitou.</w:t>
      </w:r>
    </w:p>
    <w:p w:rsidR="00E22B28" w:rsidRDefault="00E641E6">
      <w:pPr>
        <w:pStyle w:val="Nadpis20"/>
        <w:keepNext/>
        <w:keepLines/>
        <w:shd w:val="clear" w:color="auto" w:fill="auto"/>
        <w:spacing w:after="0" w:line="280" w:lineRule="exact"/>
        <w:ind w:left="4420"/>
        <w:jc w:val="left"/>
      </w:pPr>
      <w:bookmarkStart w:id="6" w:name="bookmark6"/>
      <w:r>
        <w:t>IV.</w:t>
      </w:r>
      <w:bookmarkEnd w:id="6"/>
    </w:p>
    <w:p w:rsidR="00E22B28" w:rsidRDefault="00E641E6">
      <w:pPr>
        <w:pStyle w:val="Nadpis20"/>
        <w:keepNext/>
        <w:keepLines/>
        <w:shd w:val="clear" w:color="auto" w:fill="auto"/>
        <w:spacing w:after="267" w:line="280" w:lineRule="exact"/>
        <w:ind w:left="20"/>
      </w:pPr>
      <w:bookmarkStart w:id="7" w:name="bookmark7"/>
      <w:r>
        <w:t>MÍSTO PLNĚNÍ</w:t>
      </w:r>
      <w:bookmarkEnd w:id="7"/>
    </w:p>
    <w:p w:rsidR="00E22B28" w:rsidRDefault="00E641E6">
      <w:pPr>
        <w:pStyle w:val="Zkladntext20"/>
        <w:shd w:val="clear" w:color="auto" w:fill="auto"/>
        <w:spacing w:after="535" w:line="274" w:lineRule="exact"/>
        <w:ind w:firstLine="0"/>
        <w:jc w:val="both"/>
      </w:pPr>
      <w:r>
        <w:t>Stravovací služby budou poskytovány v odloučeném pracovišti poskytovatele, tzn. Plzeň -Litice, Přeučilova 320/12, PSČ 321 00, nacházející se v přístavbě k výše uvedené nemovitosti členěné na kuchyni, jídelnu, sociální zařízení, výdejnu jídel, úklidovou komoru a sklad potravin, šatna a kancelář (viz příloha č. 1).</w:t>
      </w:r>
    </w:p>
    <w:p w:rsidR="00E22B28" w:rsidRDefault="00E641E6">
      <w:pPr>
        <w:pStyle w:val="Nadpis20"/>
        <w:keepNext/>
        <w:keepLines/>
        <w:shd w:val="clear" w:color="auto" w:fill="auto"/>
        <w:spacing w:after="0" w:line="280" w:lineRule="exact"/>
        <w:ind w:left="4420"/>
        <w:jc w:val="left"/>
      </w:pPr>
      <w:bookmarkStart w:id="8" w:name="bookmark8"/>
      <w:r>
        <w:t>V.</w:t>
      </w:r>
      <w:bookmarkEnd w:id="8"/>
    </w:p>
    <w:p w:rsidR="00E22B28" w:rsidRDefault="00E641E6">
      <w:pPr>
        <w:pStyle w:val="Nadpis20"/>
        <w:keepNext/>
        <w:keepLines/>
        <w:shd w:val="clear" w:color="auto" w:fill="auto"/>
        <w:spacing w:after="272" w:line="280" w:lineRule="exact"/>
        <w:ind w:left="20"/>
      </w:pPr>
      <w:bookmarkStart w:id="9" w:name="bookmark9"/>
      <w:r>
        <w:t>POVINNOSTI POSKYTOVATELE</w:t>
      </w:r>
      <w:bookmarkEnd w:id="9"/>
    </w:p>
    <w:p w:rsidR="00E22B28" w:rsidRDefault="00E641E6">
      <w:pPr>
        <w:pStyle w:val="Zkladntext20"/>
        <w:numPr>
          <w:ilvl w:val="0"/>
          <w:numId w:val="2"/>
        </w:numPr>
        <w:shd w:val="clear" w:color="auto" w:fill="auto"/>
        <w:spacing w:line="274" w:lineRule="exact"/>
        <w:ind w:left="520" w:hanging="520"/>
        <w:jc w:val="both"/>
        <w:sectPr w:rsidR="00E22B28">
          <w:pgSz w:w="11900" w:h="16840"/>
          <w:pgMar w:top="2150" w:right="1305" w:bottom="2150" w:left="1441" w:header="0" w:footer="3" w:gutter="0"/>
          <w:cols w:space="720"/>
          <w:noEndnote/>
          <w:docGrid w:linePitch="360"/>
        </w:sectPr>
      </w:pPr>
      <w:r>
        <w:t>l. Poskytovatel se zavazuje zabezpečit vlastními zaměstnanci stravovací služby, v souladu s příslušnými hygienickými a dalšími předpisy vztahujícími se k předmětu smlouvy. Poskytovatel se konkrétně zavazuje zajistit přípravu, výrobu a výdej jídla, účetní a administrativní úkony související s těmito činnostmi, kompletní úklid kuchyně a výdejny po skončení výdeje, v průběhu výdeje zajistit úklid průběžně dle potřeby.</w:t>
      </w:r>
    </w:p>
    <w:p w:rsidR="00E22B28" w:rsidRDefault="00E641E6">
      <w:pPr>
        <w:pStyle w:val="Zkladntext20"/>
        <w:numPr>
          <w:ilvl w:val="0"/>
          <w:numId w:val="3"/>
        </w:numPr>
        <w:shd w:val="clear" w:color="auto" w:fill="auto"/>
        <w:spacing w:after="240" w:line="274" w:lineRule="exact"/>
        <w:ind w:left="620" w:right="560" w:hanging="620"/>
        <w:jc w:val="both"/>
      </w:pPr>
      <w:r>
        <w:lastRenderedPageBreak/>
        <w:t xml:space="preserve">2. Poskytovatel se zavazuje vydat </w:t>
      </w:r>
      <w:r>
        <w:rPr>
          <w:rStyle w:val="Zkladntext2Kurzva"/>
        </w:rPr>
        <w:t>Provozní řád školní jídelny,</w:t>
      </w:r>
      <w:r>
        <w:t xml:space="preserve"> který podrobně upraví vlastní provozní podmínky školní jídelny a výdejny. Tento dokument poskytovatel vyvěsí ve školní jídelně tak, aby se s ním strávníci mohli seznámit.</w:t>
      </w:r>
    </w:p>
    <w:p w:rsidR="00E22B28" w:rsidRDefault="00E641E6">
      <w:pPr>
        <w:pStyle w:val="Zkladntext20"/>
        <w:numPr>
          <w:ilvl w:val="0"/>
          <w:numId w:val="4"/>
        </w:numPr>
        <w:shd w:val="clear" w:color="auto" w:fill="auto"/>
        <w:spacing w:after="267" w:line="274" w:lineRule="exact"/>
        <w:ind w:left="620" w:right="420" w:hanging="620"/>
        <w:jc w:val="both"/>
      </w:pPr>
      <w:r>
        <w:t>3. Poskytovatel prohlašuje, že na vlastní náklady zajistí celkové vybavení výdejní linky, kuchyně, mycího centra. Dále bere na vědomí, že v případě poškození či zničení uvedeného vybavení bude hradit náklady na opravu, příp. na pořízení nového vybavení.</w:t>
      </w:r>
    </w:p>
    <w:p w:rsidR="00E22B28" w:rsidRDefault="00E641E6">
      <w:pPr>
        <w:pStyle w:val="Zkladntext20"/>
        <w:shd w:val="clear" w:color="auto" w:fill="auto"/>
        <w:spacing w:after="525" w:line="240" w:lineRule="exact"/>
        <w:ind w:left="740"/>
      </w:pPr>
      <w:proofErr w:type="gramStart"/>
      <w:r>
        <w:t>V.4.</w:t>
      </w:r>
      <w:proofErr w:type="gramEnd"/>
      <w:r>
        <w:t xml:space="preserve"> Poskytovat prohlašuje, že je v rámci své činnosti pojištěn.</w:t>
      </w:r>
    </w:p>
    <w:p w:rsidR="00E22B28" w:rsidRDefault="00E641E6">
      <w:pPr>
        <w:pStyle w:val="Nadpis20"/>
        <w:keepNext/>
        <w:keepLines/>
        <w:shd w:val="clear" w:color="auto" w:fill="auto"/>
        <w:spacing w:after="0" w:line="280" w:lineRule="exact"/>
        <w:ind w:left="4380"/>
        <w:jc w:val="left"/>
      </w:pPr>
      <w:bookmarkStart w:id="10" w:name="bookmark10"/>
      <w:r>
        <w:t>VI.</w:t>
      </w:r>
      <w:bookmarkEnd w:id="10"/>
    </w:p>
    <w:p w:rsidR="00E22B28" w:rsidRDefault="00E641E6">
      <w:pPr>
        <w:pStyle w:val="Nadpis20"/>
        <w:keepNext/>
        <w:keepLines/>
        <w:shd w:val="clear" w:color="auto" w:fill="auto"/>
        <w:spacing w:after="263" w:line="280" w:lineRule="exact"/>
        <w:ind w:right="100"/>
      </w:pPr>
      <w:bookmarkStart w:id="11" w:name="bookmark11"/>
      <w:r>
        <w:t>POVINNOSTI PŘÍJEMCE</w:t>
      </w:r>
      <w:bookmarkEnd w:id="11"/>
    </w:p>
    <w:p w:rsidR="00E22B28" w:rsidRDefault="00E641E6">
      <w:pPr>
        <w:pStyle w:val="Zkladntext20"/>
        <w:numPr>
          <w:ilvl w:val="0"/>
          <w:numId w:val="3"/>
        </w:numPr>
        <w:shd w:val="clear" w:color="auto" w:fill="auto"/>
        <w:tabs>
          <w:tab w:val="left" w:pos="488"/>
        </w:tabs>
        <w:spacing w:after="244" w:line="278" w:lineRule="exact"/>
        <w:ind w:left="620" w:right="420" w:hanging="620"/>
        <w:jc w:val="both"/>
      </w:pPr>
      <w:r>
        <w:t>1. Příjemce je povinen v souladu s příslušnými předpisy zajistit po celou dobu přítomnosti žáků ve školní jídelně pedagogický dozor za účelem udržení kázně a pořádku.</w:t>
      </w:r>
    </w:p>
    <w:p w:rsidR="00E22B28" w:rsidRDefault="00E641E6">
      <w:pPr>
        <w:pStyle w:val="Zkladntext20"/>
        <w:numPr>
          <w:ilvl w:val="0"/>
          <w:numId w:val="2"/>
        </w:numPr>
        <w:shd w:val="clear" w:color="auto" w:fill="auto"/>
        <w:spacing w:after="240" w:line="274" w:lineRule="exact"/>
        <w:ind w:left="620" w:hanging="620"/>
      </w:pPr>
      <w:r>
        <w:t xml:space="preserve">2. Příjemce je povinen dodržovat poskytovatelem vydaný </w:t>
      </w:r>
      <w:r>
        <w:rPr>
          <w:rStyle w:val="Zkladntext2Kurzva"/>
        </w:rPr>
        <w:t xml:space="preserve">Provozní řád školní jídelny, </w:t>
      </w:r>
      <w:r>
        <w:t>který je nedílnou součástí této smlouvy (viz příloha č. 2).</w:t>
      </w:r>
    </w:p>
    <w:p w:rsidR="00E22B28" w:rsidRDefault="00E641E6">
      <w:pPr>
        <w:pStyle w:val="Zkladntext20"/>
        <w:numPr>
          <w:ilvl w:val="0"/>
          <w:numId w:val="5"/>
        </w:numPr>
        <w:shd w:val="clear" w:color="auto" w:fill="auto"/>
        <w:spacing w:after="595" w:line="274" w:lineRule="exact"/>
        <w:ind w:left="620" w:right="560" w:hanging="620"/>
        <w:jc w:val="both"/>
      </w:pPr>
      <w:r>
        <w:t>3. V případě potřeby mimořádného vstupu do prostor odloučeného pracoviště poskytovatele mimo dobu vymezenou pro výdej jídla, je příjemce povinen telefonicky ohlásit tuto skutečnost do kanceláře poskytovatele.</w:t>
      </w:r>
    </w:p>
    <w:p w:rsidR="00E22B28" w:rsidRDefault="00E641E6">
      <w:pPr>
        <w:pStyle w:val="Nadpis20"/>
        <w:keepNext/>
        <w:keepLines/>
        <w:shd w:val="clear" w:color="auto" w:fill="auto"/>
        <w:spacing w:after="0" w:line="280" w:lineRule="exact"/>
        <w:ind w:left="4380"/>
        <w:jc w:val="left"/>
      </w:pPr>
      <w:bookmarkStart w:id="12" w:name="bookmark12"/>
      <w:r>
        <w:t>VIL</w:t>
      </w:r>
      <w:bookmarkEnd w:id="12"/>
    </w:p>
    <w:p w:rsidR="00E22B28" w:rsidRDefault="00E641E6">
      <w:pPr>
        <w:pStyle w:val="Nadpis20"/>
        <w:keepNext/>
        <w:keepLines/>
        <w:shd w:val="clear" w:color="auto" w:fill="auto"/>
        <w:spacing w:after="294" w:line="280" w:lineRule="exact"/>
        <w:ind w:right="100"/>
      </w:pPr>
      <w:bookmarkStart w:id="13" w:name="bookmark13"/>
      <w:r>
        <w:t>ROZLOŽENÍ NÁKLADŮ</w:t>
      </w:r>
      <w:bookmarkEnd w:id="13"/>
    </w:p>
    <w:p w:rsidR="00E22B28" w:rsidRDefault="00E641E6">
      <w:pPr>
        <w:pStyle w:val="Zkladntext20"/>
        <w:shd w:val="clear" w:color="auto" w:fill="auto"/>
        <w:spacing w:line="240" w:lineRule="exact"/>
        <w:ind w:left="740"/>
      </w:pPr>
      <w:r>
        <w:t>Strany se dohodly, že náklady spojené se zajištěním stravovacích služeb ponesou</w:t>
      </w:r>
    </w:p>
    <w:p w:rsidR="00E22B28" w:rsidRDefault="00E641E6">
      <w:pPr>
        <w:pStyle w:val="Zkladntext20"/>
        <w:shd w:val="clear" w:color="auto" w:fill="auto"/>
        <w:spacing w:after="283" w:line="240" w:lineRule="exact"/>
        <w:ind w:left="740"/>
      </w:pPr>
      <w:r>
        <w:t>poměrně následujícím způsobem</w:t>
      </w:r>
    </w:p>
    <w:p w:rsidR="00E22B28" w:rsidRDefault="00E641E6">
      <w:pPr>
        <w:pStyle w:val="Zkladntext20"/>
        <w:shd w:val="clear" w:color="auto" w:fill="auto"/>
        <w:spacing w:line="240" w:lineRule="exact"/>
        <w:ind w:left="740"/>
      </w:pPr>
      <w:r>
        <w:rPr>
          <w:rStyle w:val="Zkladntext22"/>
        </w:rPr>
        <w:t>Náklady poskytovatele</w:t>
      </w:r>
    </w:p>
    <w:p w:rsidR="00E22B28" w:rsidRDefault="00E641E6">
      <w:pPr>
        <w:pStyle w:val="Zkladntext20"/>
        <w:numPr>
          <w:ilvl w:val="0"/>
          <w:numId w:val="5"/>
        </w:numPr>
        <w:shd w:val="clear" w:color="auto" w:fill="auto"/>
        <w:spacing w:after="229" w:line="274" w:lineRule="exact"/>
        <w:ind w:left="740"/>
      </w:pPr>
      <w:r>
        <w:t xml:space="preserve">l. Poskytovatel nese veškeré provozní náklady spojené s výrobou jídla a dále náklady na mycí a </w:t>
      </w:r>
      <w:proofErr w:type="gramStart"/>
      <w:r>
        <w:t>čistící</w:t>
      </w:r>
      <w:proofErr w:type="gramEnd"/>
      <w:r>
        <w:t xml:space="preserve"> prostředky spojené s výdejem jídla a úklidem výrobních prostor.</w:t>
      </w:r>
    </w:p>
    <w:p w:rsidR="00E22B28" w:rsidRDefault="00E641E6">
      <w:pPr>
        <w:pStyle w:val="Zkladntext20"/>
        <w:numPr>
          <w:ilvl w:val="0"/>
          <w:numId w:val="2"/>
        </w:numPr>
        <w:shd w:val="clear" w:color="auto" w:fill="auto"/>
        <w:spacing w:after="278" w:line="288" w:lineRule="exact"/>
        <w:ind w:left="740"/>
      </w:pPr>
      <w:r>
        <w:t>2. Poskytovatel nese rovněž náklady na pořízení, opravy a údržbu svého majetku umístěného v místě plnění.</w:t>
      </w:r>
    </w:p>
    <w:p w:rsidR="00E22B28" w:rsidRDefault="00E641E6">
      <w:pPr>
        <w:pStyle w:val="Zkladntext20"/>
        <w:shd w:val="clear" w:color="auto" w:fill="auto"/>
        <w:spacing w:line="240" w:lineRule="exact"/>
        <w:ind w:left="740"/>
      </w:pPr>
      <w:r>
        <w:rPr>
          <w:rStyle w:val="Zkladntext22"/>
        </w:rPr>
        <w:t>Náklady příjemce</w:t>
      </w:r>
    </w:p>
    <w:p w:rsidR="00E22B28" w:rsidRDefault="00E641E6">
      <w:pPr>
        <w:pStyle w:val="Zkladntext20"/>
        <w:numPr>
          <w:ilvl w:val="0"/>
          <w:numId w:val="3"/>
        </w:numPr>
        <w:shd w:val="clear" w:color="auto" w:fill="auto"/>
        <w:spacing w:after="236" w:line="278" w:lineRule="exact"/>
        <w:ind w:left="740"/>
      </w:pPr>
      <w:r>
        <w:t>3. Příjemce se zavazuje hradit náklady spojené s výdejem jídla, tzn. náklady na spotřebovanou elektrickou energii, vodu a vytápění.</w:t>
      </w:r>
    </w:p>
    <w:p w:rsidR="00E22B28" w:rsidRDefault="00E641E6">
      <w:pPr>
        <w:pStyle w:val="Zkladntext20"/>
        <w:shd w:val="clear" w:color="auto" w:fill="auto"/>
        <w:spacing w:line="283" w:lineRule="exact"/>
        <w:ind w:left="740"/>
      </w:pPr>
      <w:proofErr w:type="gramStart"/>
      <w:r>
        <w:t>VII.4.</w:t>
      </w:r>
      <w:proofErr w:type="gramEnd"/>
      <w:r>
        <w:t xml:space="preserve"> </w:t>
      </w:r>
      <w:proofErr w:type="gramStart"/>
      <w:r>
        <w:t>Příjemce , se</w:t>
      </w:r>
      <w:proofErr w:type="gramEnd"/>
      <w:r>
        <w:t xml:space="preserve"> zavazuje hradit náklady na úklid prostor jídelny a ostatních prostor navštěvovaných žáky (chodeb apod.).</w:t>
      </w:r>
      <w:r>
        <w:br w:type="page"/>
      </w:r>
    </w:p>
    <w:p w:rsidR="00E22B28" w:rsidRDefault="00E641E6">
      <w:pPr>
        <w:pStyle w:val="Zkladntext20"/>
        <w:shd w:val="clear" w:color="auto" w:fill="auto"/>
        <w:spacing w:after="535" w:line="274" w:lineRule="exact"/>
        <w:ind w:left="740" w:right="700"/>
        <w:jc w:val="both"/>
      </w:pPr>
      <w:proofErr w:type="gramStart"/>
      <w:r>
        <w:lastRenderedPageBreak/>
        <w:t>VII.5.</w:t>
      </w:r>
      <w:proofErr w:type="gramEnd"/>
      <w:r>
        <w:t xml:space="preserve"> Příjemce jako správce nemovitosti bere na </w:t>
      </w:r>
      <w:proofErr w:type="gramStart"/>
      <w:r>
        <w:t>vědomí že</w:t>
      </w:r>
      <w:proofErr w:type="gramEnd"/>
      <w:r>
        <w:t xml:space="preserve"> nese náklady spojené s opravami a údržbou místa plnění (vyjma nákladů na běžný úklid </w:t>
      </w:r>
      <w:proofErr w:type="spellStart"/>
      <w:r>
        <w:t>výrob.prostor</w:t>
      </w:r>
      <w:proofErr w:type="spellEnd"/>
      <w:r>
        <w:t>).</w:t>
      </w:r>
    </w:p>
    <w:p w:rsidR="00E22B28" w:rsidRDefault="00E641E6">
      <w:pPr>
        <w:pStyle w:val="Nadpis20"/>
        <w:keepNext/>
        <w:keepLines/>
        <w:shd w:val="clear" w:color="auto" w:fill="auto"/>
        <w:spacing w:after="0" w:line="280" w:lineRule="exact"/>
        <w:ind w:right="80"/>
      </w:pPr>
      <w:bookmarkStart w:id="14" w:name="bookmark14"/>
      <w:r>
        <w:t>VIII.</w:t>
      </w:r>
      <w:bookmarkEnd w:id="14"/>
    </w:p>
    <w:p w:rsidR="00E22B28" w:rsidRDefault="00E641E6">
      <w:pPr>
        <w:pStyle w:val="Nadpis20"/>
        <w:keepNext/>
        <w:keepLines/>
        <w:shd w:val="clear" w:color="auto" w:fill="auto"/>
        <w:spacing w:after="256" w:line="280" w:lineRule="exact"/>
        <w:ind w:right="80"/>
      </w:pPr>
      <w:bookmarkStart w:id="15" w:name="bookmark15"/>
      <w:r>
        <w:t>UKONČENÍ SMLOUVY</w:t>
      </w:r>
      <w:bookmarkEnd w:id="15"/>
    </w:p>
    <w:p w:rsidR="00E22B28" w:rsidRDefault="00E641E6">
      <w:pPr>
        <w:pStyle w:val="Zkladntext20"/>
        <w:numPr>
          <w:ilvl w:val="0"/>
          <w:numId w:val="3"/>
        </w:numPr>
        <w:shd w:val="clear" w:color="auto" w:fill="auto"/>
        <w:tabs>
          <w:tab w:val="left" w:pos="642"/>
        </w:tabs>
        <w:spacing w:after="244" w:line="283" w:lineRule="exact"/>
        <w:ind w:left="740" w:right="700"/>
        <w:jc w:val="both"/>
      </w:pPr>
      <w:r>
        <w:t>1. Smluvní vztah může být ukončen pouze dohodou smluvních stran na základě rozhodnutí zřizovatele.</w:t>
      </w:r>
    </w:p>
    <w:p w:rsidR="00E22B28" w:rsidRDefault="00E641E6">
      <w:pPr>
        <w:pStyle w:val="Zkladntext20"/>
        <w:numPr>
          <w:ilvl w:val="0"/>
          <w:numId w:val="2"/>
        </w:numPr>
        <w:shd w:val="clear" w:color="auto" w:fill="auto"/>
        <w:spacing w:after="539" w:line="278" w:lineRule="exact"/>
        <w:ind w:left="740" w:right="700"/>
        <w:jc w:val="both"/>
      </w:pPr>
      <w:r>
        <w:t>2. Poskytovatel může od smlouvy odstoupit z důvodu předchozího rozhodnutí příslušného správního orgánu.</w:t>
      </w:r>
    </w:p>
    <w:p w:rsidR="00E22B28" w:rsidRDefault="00E641E6">
      <w:pPr>
        <w:pStyle w:val="Nadpis20"/>
        <w:keepNext/>
        <w:keepLines/>
        <w:shd w:val="clear" w:color="auto" w:fill="auto"/>
        <w:spacing w:after="0" w:line="280" w:lineRule="exact"/>
        <w:ind w:right="80"/>
      </w:pPr>
      <w:bookmarkStart w:id="16" w:name="bookmark16"/>
      <w:r>
        <w:t>IX.</w:t>
      </w:r>
      <w:bookmarkEnd w:id="16"/>
    </w:p>
    <w:p w:rsidR="00E22B28" w:rsidRDefault="00E641E6">
      <w:pPr>
        <w:pStyle w:val="Nadpis20"/>
        <w:keepNext/>
        <w:keepLines/>
        <w:shd w:val="clear" w:color="auto" w:fill="auto"/>
        <w:spacing w:after="256" w:line="280" w:lineRule="exact"/>
        <w:ind w:right="80"/>
      </w:pPr>
      <w:bookmarkStart w:id="17" w:name="bookmark17"/>
      <w:r>
        <w:t>ZÁVĚREČNÁ USTANOVENÍ</w:t>
      </w:r>
      <w:bookmarkEnd w:id="17"/>
    </w:p>
    <w:p w:rsidR="00E22B28" w:rsidRDefault="00E641E6">
      <w:pPr>
        <w:pStyle w:val="Zkladntext20"/>
        <w:numPr>
          <w:ilvl w:val="0"/>
          <w:numId w:val="2"/>
        </w:numPr>
        <w:shd w:val="clear" w:color="auto" w:fill="auto"/>
        <w:tabs>
          <w:tab w:val="left" w:pos="488"/>
        </w:tabs>
        <w:spacing w:after="248" w:line="283" w:lineRule="exact"/>
        <w:ind w:left="740" w:right="700"/>
        <w:jc w:val="both"/>
      </w:pPr>
      <w:r>
        <w:t>1. Změny nebo doplnění této smlouvy je možné provádět pouze písemnými, oběma stranami podepsanými dodatky.</w:t>
      </w:r>
    </w:p>
    <w:p w:rsidR="00E22B28" w:rsidRDefault="00E641E6">
      <w:pPr>
        <w:pStyle w:val="Zkladntext20"/>
        <w:numPr>
          <w:ilvl w:val="0"/>
          <w:numId w:val="3"/>
        </w:numPr>
        <w:shd w:val="clear" w:color="auto" w:fill="auto"/>
        <w:spacing w:after="240" w:line="274" w:lineRule="exact"/>
        <w:ind w:left="740" w:right="700"/>
        <w:jc w:val="both"/>
      </w:pPr>
      <w:r>
        <w:t xml:space="preserve">2. Tato </w:t>
      </w:r>
      <w:proofErr w:type="gramStart"/>
      <w:r>
        <w:t>smlouvaje</w:t>
      </w:r>
      <w:proofErr w:type="gramEnd"/>
      <w:r>
        <w:t xml:space="preserve"> vyhotovena v rozsahu čtyř stran jednostranně tištěných, se třemi </w:t>
      </w:r>
      <w:proofErr w:type="spellStart"/>
      <w:r>
        <w:t>přílohami,ve</w:t>
      </w:r>
      <w:proofErr w:type="spellEnd"/>
      <w:r>
        <w:t xml:space="preserve"> dvou stejnopisech s platností originálu, vždy po jednom výtisku pro každou smluvní stranu. Přílohu č. 1 tvoří </w:t>
      </w:r>
      <w:r>
        <w:rPr>
          <w:rStyle w:val="Zkladntext2Kurzva"/>
        </w:rPr>
        <w:t>Provozní řád školní jídelny.</w:t>
      </w:r>
    </w:p>
    <w:p w:rsidR="00E22B28" w:rsidRDefault="00E641E6">
      <w:pPr>
        <w:pStyle w:val="Zkladntext20"/>
        <w:shd w:val="clear" w:color="auto" w:fill="auto"/>
        <w:spacing w:after="229" w:line="274" w:lineRule="exact"/>
        <w:ind w:left="740" w:right="700"/>
        <w:jc w:val="both"/>
      </w:pPr>
      <w:proofErr w:type="gramStart"/>
      <w:r>
        <w:t>IX.3.</w:t>
      </w:r>
      <w:proofErr w:type="gramEnd"/>
      <w:r>
        <w:t xml:space="preserve"> Smluvní strany shodně prohlašují, že si smlouvu před podpisem řádně přečetly, že s jejím obsahem souhlasí. Výslovně uvádějí, že smlouva byla uzavřena na základě pravé a svobodné vůle, nikoli v tísni či za jinak jednostranně nevýhodných podmínek.</w:t>
      </w:r>
    </w:p>
    <w:p w:rsidR="00E22B28" w:rsidRDefault="00E641E6">
      <w:pPr>
        <w:pStyle w:val="Zkladntext20"/>
        <w:shd w:val="clear" w:color="auto" w:fill="auto"/>
        <w:spacing w:after="278" w:line="288" w:lineRule="exact"/>
        <w:ind w:left="740" w:right="700"/>
        <w:jc w:val="both"/>
      </w:pPr>
      <w:proofErr w:type="gramStart"/>
      <w:r>
        <w:t>IX.4.</w:t>
      </w:r>
      <w:proofErr w:type="gramEnd"/>
      <w:r>
        <w:t xml:space="preserve"> Poskytovatele zastupuje ve věci projednání podmínek smlouvy paní Královcová, příjemce paní Mgr. </w:t>
      </w:r>
      <w:proofErr w:type="spellStart"/>
      <w:r>
        <w:t>Svolbová</w:t>
      </w:r>
      <w:proofErr w:type="spellEnd"/>
      <w:r>
        <w:t>.</w:t>
      </w:r>
    </w:p>
    <w:p w:rsidR="00E22B28" w:rsidRDefault="00E641E6">
      <w:pPr>
        <w:pStyle w:val="Zkladntext20"/>
        <w:shd w:val="clear" w:color="auto" w:fill="auto"/>
        <w:spacing w:line="240" w:lineRule="exact"/>
        <w:ind w:left="740"/>
        <w:jc w:val="both"/>
        <w:sectPr w:rsidR="00E22B28">
          <w:headerReference w:type="default" r:id="rId11"/>
          <w:footerReference w:type="default" r:id="rId12"/>
          <w:headerReference w:type="first" r:id="rId13"/>
          <w:pgSz w:w="11900" w:h="16840"/>
          <w:pgMar w:top="1959" w:right="1322" w:bottom="1931" w:left="1425" w:header="0" w:footer="3" w:gutter="0"/>
          <w:cols w:space="720"/>
          <w:noEndnote/>
          <w:docGrid w:linePitch="360"/>
        </w:sectPr>
      </w:pPr>
      <w:proofErr w:type="gramStart"/>
      <w:r>
        <w:t>IX.5.</w:t>
      </w:r>
      <w:proofErr w:type="gramEnd"/>
      <w:r>
        <w:t xml:space="preserve"> Smlouva nabývá účinnosti dnem podpisu obou smluvních stran.</w:t>
      </w:r>
      <w:bookmarkStart w:id="18" w:name="_GoBack"/>
      <w:bookmarkEnd w:id="18"/>
    </w:p>
    <w:p w:rsidR="00E22B28" w:rsidRDefault="00E22B28">
      <w:pPr>
        <w:spacing w:line="240" w:lineRule="exact"/>
        <w:rPr>
          <w:sz w:val="19"/>
          <w:szCs w:val="19"/>
        </w:rPr>
      </w:pPr>
    </w:p>
    <w:p w:rsidR="00E22B28" w:rsidRDefault="00E22B28">
      <w:pPr>
        <w:spacing w:before="15" w:after="15" w:line="240" w:lineRule="exact"/>
        <w:rPr>
          <w:sz w:val="19"/>
          <w:szCs w:val="19"/>
        </w:rPr>
      </w:pPr>
    </w:p>
    <w:p w:rsidR="00E22B28" w:rsidRDefault="00E22B28">
      <w:pPr>
        <w:rPr>
          <w:sz w:val="2"/>
          <w:szCs w:val="2"/>
        </w:rPr>
        <w:sectPr w:rsidR="00E22B28">
          <w:type w:val="continuous"/>
          <w:pgSz w:w="11900" w:h="16840"/>
          <w:pgMar w:top="2257" w:right="0" w:bottom="2180" w:left="0" w:header="0" w:footer="3" w:gutter="0"/>
          <w:cols w:space="720"/>
          <w:noEndnote/>
          <w:docGrid w:linePitch="360"/>
        </w:sectPr>
      </w:pPr>
    </w:p>
    <w:p w:rsidR="00E22B28" w:rsidRDefault="00E641E6">
      <w:pPr>
        <w:pStyle w:val="Zkladntext20"/>
        <w:shd w:val="clear" w:color="auto" w:fill="auto"/>
        <w:spacing w:line="240" w:lineRule="exact"/>
        <w:ind w:firstLine="0"/>
      </w:pPr>
      <w:r>
        <w:lastRenderedPageBreak/>
        <w:t xml:space="preserve">V Plzni dne: </w:t>
      </w:r>
      <w:proofErr w:type="gramStart"/>
      <w:r>
        <w:t>1.11. 2004</w:t>
      </w:r>
      <w:proofErr w:type="gramEnd"/>
    </w:p>
    <w:p w:rsidR="00E22B28" w:rsidRDefault="00E641E6">
      <w:pPr>
        <w:pStyle w:val="Zkladntext20"/>
        <w:shd w:val="clear" w:color="auto" w:fill="auto"/>
        <w:spacing w:line="240" w:lineRule="exact"/>
        <w:ind w:firstLine="0"/>
        <w:sectPr w:rsidR="00E22B28">
          <w:type w:val="continuous"/>
          <w:pgSz w:w="11900" w:h="16840"/>
          <w:pgMar w:top="2257" w:right="3652" w:bottom="2180" w:left="1447" w:header="0" w:footer="3" w:gutter="0"/>
          <w:cols w:num="2" w:space="1896"/>
          <w:noEndnote/>
          <w:docGrid w:linePitch="360"/>
        </w:sectPr>
      </w:pPr>
      <w:r>
        <w:br w:type="column"/>
      </w:r>
      <w:r>
        <w:lastRenderedPageBreak/>
        <w:t xml:space="preserve">V Plzni dne: </w:t>
      </w:r>
      <w:proofErr w:type="gramStart"/>
      <w:r>
        <w:t>1.11. 2004</w:t>
      </w:r>
      <w:proofErr w:type="gramEnd"/>
    </w:p>
    <w:p w:rsidR="00E22B28" w:rsidRDefault="00E22B28">
      <w:pPr>
        <w:spacing w:before="96" w:after="96" w:line="240" w:lineRule="exact"/>
        <w:rPr>
          <w:sz w:val="19"/>
          <w:szCs w:val="19"/>
        </w:rPr>
      </w:pPr>
    </w:p>
    <w:p w:rsidR="00A040C4" w:rsidRDefault="00A040C4" w:rsidP="00A040C4">
      <w:pPr>
        <w:pStyle w:val="Zkladntext40"/>
        <w:shd w:val="clear" w:color="auto" w:fill="auto"/>
        <w:spacing w:before="0" w:after="0" w:line="274" w:lineRule="exact"/>
        <w:jc w:val="left"/>
      </w:pPr>
      <w:r>
        <w:t xml:space="preserve">11. školní jídelna Plzeň, Baarova 31                              </w:t>
      </w:r>
    </w:p>
    <w:p w:rsidR="00A040C4" w:rsidRDefault="00A040C4" w:rsidP="00A040C4">
      <w:pPr>
        <w:pStyle w:val="Zkladntext40"/>
        <w:shd w:val="clear" w:color="auto" w:fill="auto"/>
        <w:spacing w:before="0" w:after="0" w:line="274" w:lineRule="exact"/>
        <w:jc w:val="left"/>
      </w:pPr>
    </w:p>
    <w:p w:rsidR="00A040C4" w:rsidRDefault="00A040C4" w:rsidP="00A040C4">
      <w:pPr>
        <w:pStyle w:val="Zkladntext40"/>
        <w:shd w:val="clear" w:color="auto" w:fill="auto"/>
        <w:spacing w:before="0" w:after="0" w:line="274" w:lineRule="exact"/>
        <w:jc w:val="left"/>
      </w:pPr>
    </w:p>
    <w:p w:rsidR="00A040C4" w:rsidRPr="00A040C4" w:rsidRDefault="00A040C4" w:rsidP="00A040C4">
      <w:pPr>
        <w:pStyle w:val="Zkladntext40"/>
        <w:shd w:val="clear" w:color="auto" w:fill="auto"/>
        <w:spacing w:before="0" w:after="0" w:line="274" w:lineRule="exact"/>
        <w:jc w:val="left"/>
        <w:rPr>
          <w:b/>
        </w:rPr>
      </w:pPr>
      <w:proofErr w:type="gramStart"/>
      <w:r w:rsidRPr="00A040C4">
        <w:rPr>
          <w:b/>
        </w:rPr>
        <w:t>2</w:t>
      </w:r>
      <w:r w:rsidRPr="00A040C4">
        <w:rPr>
          <w:rStyle w:val="Zkladntext5"/>
          <w:b w:val="0"/>
          <w:i w:val="0"/>
          <w:iCs w:val="0"/>
        </w:rPr>
        <w:t>6.</w:t>
      </w:r>
      <w:r w:rsidRPr="00A040C4">
        <w:rPr>
          <w:rStyle w:val="Zkladntext5"/>
          <w:b w:val="0"/>
          <w:i w:val="0"/>
          <w:iCs w:val="0"/>
        </w:rPr>
        <w:t>základní</w:t>
      </w:r>
      <w:proofErr w:type="gramEnd"/>
      <w:r w:rsidRPr="00A040C4">
        <w:rPr>
          <w:rStyle w:val="Zkladntext5"/>
          <w:b w:val="0"/>
          <w:i w:val="0"/>
          <w:iCs w:val="0"/>
        </w:rPr>
        <w:t xml:space="preserve"> škola, Plzeň, Skupova 22 příspěvková organizace</w:t>
      </w:r>
    </w:p>
    <w:p w:rsidR="00A040C4" w:rsidRDefault="00A040C4">
      <w:pPr>
        <w:pStyle w:val="Zkladntext40"/>
        <w:shd w:val="clear" w:color="auto" w:fill="auto"/>
        <w:spacing w:before="0" w:after="0" w:line="274" w:lineRule="exact"/>
        <w:jc w:val="left"/>
      </w:pPr>
    </w:p>
    <w:p w:rsidR="00A040C4" w:rsidRDefault="00A040C4">
      <w:pPr>
        <w:pStyle w:val="Zkladntext40"/>
        <w:shd w:val="clear" w:color="auto" w:fill="auto"/>
        <w:spacing w:before="0" w:after="0" w:line="274" w:lineRule="exact"/>
        <w:jc w:val="left"/>
      </w:pPr>
    </w:p>
    <w:p w:rsidR="00A040C4" w:rsidRDefault="00A040C4">
      <w:pPr>
        <w:pStyle w:val="Zkladntext40"/>
        <w:shd w:val="clear" w:color="auto" w:fill="auto"/>
        <w:spacing w:before="0" w:after="0" w:line="274" w:lineRule="exact"/>
        <w:jc w:val="left"/>
      </w:pPr>
    </w:p>
    <w:sectPr w:rsidR="00A040C4" w:rsidSect="00A040C4">
      <w:type w:val="continuous"/>
      <w:pgSz w:w="11900" w:h="16840"/>
      <w:pgMar w:top="2257" w:right="1890" w:bottom="2180" w:left="1413" w:header="0" w:footer="3" w:gutter="0"/>
      <w:cols w:num="2" w:space="720" w:equalWidth="0">
        <w:col w:w="3754" w:space="600"/>
        <w:col w:w="424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E6" w:rsidRDefault="00E641E6">
      <w:r>
        <w:separator/>
      </w:r>
    </w:p>
  </w:endnote>
  <w:endnote w:type="continuationSeparator" w:id="0">
    <w:p w:rsidR="00E641E6" w:rsidRDefault="00E6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28" w:rsidRDefault="00E641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5532755</wp:posOffset>
              </wp:positionH>
              <wp:positionV relativeFrom="page">
                <wp:posOffset>9302115</wp:posOffset>
              </wp:positionV>
              <wp:extent cx="462280" cy="146050"/>
              <wp:effectExtent l="0" t="0" r="0" b="444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B28" w:rsidRDefault="00E641E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TunNekurzva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40C4" w:rsidRPr="00A040C4">
                            <w:rPr>
                              <w:rStyle w:val="ZhlavneboZpat10ptTunNekurzva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0ptTunN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35.65pt;margin-top:732.45pt;width:36.4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X9rQIAAK0FAAAOAAAAZHJzL2Uyb0RvYy54bWysVNtunDAQfa/Uf7D8TrjUSwCFrZJlqSql&#10;FynpB3jBLFbBRrazkFb9947NspvLS9WWB2vwjM/czszV+6nv0IEpzaXIcXgRYMREJWsu9jn+dl96&#10;CUbaUFHTTgqW40em8fv12zdX45CxSLayq5lCACJ0Ng45bo0ZMt/XVct6qi/kwAQoG6l6auBX7f1a&#10;0RHQ+86PgiD2R6nqQcmKaQ23xazEa4ffNKwyX5pGM4O6HENsxp3KnTt7+usrmu0VHVpeHcOgfxFF&#10;T7kApyeoghqKHhR/BdXzSkktG3NRyd6XTcMr5nKAbMLgRTZ3LR2YywWKo4dTmfT/g60+H74qxOsc&#10;xxgJ2kOL7tlk0I2cELHVGQedgdHdAGZmgmvosstUD7ey+q6RkJuWij27VkqOLaM1RBfal/6TpzOO&#10;tiC78ZOswQ19MNIBTY3qbemgGAjQoUuPp87YUCq4JHEUJaCpQBWSOFi5zvk0Wx4PSpsPTPbICjlW&#10;0HgHTg+32thgaLaYWF9ClrzrXPM78ewCDOcbcA1Prc4G4Xr5Mw3SbbJNiEeieOuRoCi863JDvLgM&#10;L1fFu2KzKcJf1m9IspbXNRPWzcKrkPxZ344MnxlxYpaWHa8tnA1Jq/1u0yl0oMDr0n2u5KA5m/nP&#10;w3BFgFxepBRGJLiJUq+Mk0uPlGTlpZdB4gVhepPGAUlJUT5P6ZYL9u8poTHH6SpazVw6B/0it8B9&#10;r3OjWc8NbI6O9zlOTkY0swzcitq11lDezfKTUtjwz6WAdi+Ndny1FJ3Jaqbd5AYjWsZgJ+tHILCS&#10;QDDgImw9EFqpfmA0wgbJsYAVh1H3UcAI2GWzCGoRdotARQUPc2wwmsWNmZfSw6D4vgXcZciuYUxK&#10;7ihs52mO4ThcsBNcJsf9ZZfO039ndd6y698AAAD//wMAUEsDBBQABgAIAAAAIQChoacp3wAAAA0B&#10;AAAPAAAAZHJzL2Rvd25yZXYueG1sTI/LTsMwEEX3SPyDNUjsqBOImgdxKlSJDTsKQmLnxtM4wh5H&#10;tpsmf4+7guXMPbpzpt0t1rAZfRgdCcg3GTCk3qmRBgGfH68PFbAQJSlpHKGAFQPsutubVjbKXegd&#10;50McWCqh0EgBOsap4Tz0Gq0MGzchpezkvJUxjX7gystLKreGP2bZlls5Urqg5YR7jf3P4WwFlMuX&#10;wyngHr9Pc+/1uFbmbRXi/m55eQYWcYl/MFz1kzp0yenozqQCMwKqMn9KaAqKbVEDS0hdFDmw43VV&#10;lTXwruX/v+h+AQAA//8DAFBLAQItABQABgAIAAAAIQC2gziS/gAAAOEBAAATAAAAAAAAAAAAAAAA&#10;AAAAAABbQ29udGVudF9UeXBlc10ueG1sUEsBAi0AFAAGAAgAAAAhADj9If/WAAAAlAEAAAsAAAAA&#10;AAAAAAAAAAAALwEAAF9yZWxzLy5yZWxzUEsBAi0AFAAGAAgAAAAhAC/XZf2tAgAArQUAAA4AAAAA&#10;AAAAAAAAAAAALgIAAGRycy9lMm9Eb2MueG1sUEsBAi0AFAAGAAgAAAAhAKGhpynfAAAADQEAAA8A&#10;AAAAAAAAAAAAAAAABwUAAGRycy9kb3ducmV2LnhtbFBLBQYAAAAABAAEAPMAAAATBgAAAAA=&#10;" filled="f" stroked="f">
              <v:textbox style="mso-fit-shape-to-text:t" inset="0,0,0,0">
                <w:txbxContent>
                  <w:p w:rsidR="00E22B28" w:rsidRDefault="00E641E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TunNekurzva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40C4" w:rsidRPr="00A040C4">
                      <w:rPr>
                        <w:rStyle w:val="ZhlavneboZpat10ptTunNekurzva"/>
                        <w:noProof/>
                      </w:rPr>
                      <w:t>2</w:t>
                    </w:r>
                    <w:r>
                      <w:rPr>
                        <w:rStyle w:val="ZhlavneboZpat10ptTunN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28" w:rsidRDefault="00E641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5537835</wp:posOffset>
              </wp:positionH>
              <wp:positionV relativeFrom="page">
                <wp:posOffset>9507220</wp:posOffset>
              </wp:positionV>
              <wp:extent cx="462280" cy="146050"/>
              <wp:effectExtent l="3810" t="127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B28" w:rsidRDefault="00E641E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TunNekurzva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40C4" w:rsidRPr="00A040C4">
                            <w:rPr>
                              <w:rStyle w:val="ZhlavneboZpat10ptTunNekurzva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0ptTunN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436.05pt;margin-top:748.6pt;width:36.4pt;height:11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7hrQIAAK0FAAAOAAAAZHJzL2Uyb0RvYy54bWysVFtvmzAUfp+0/2D5nXIZIYBCqjaEaVJ3&#10;kdr9AAdMsAY2st1AN/W/79iEpE1fpm08WAef4+/cvnNW12PXogOVigmeYf/Kw4jyUlSM7zP8/aFw&#10;YoyUJrwireA0w09U4ev1+3eroU9pIBrRVlQiAOEqHfoMN1r3qeuqsqEdUVeipxyUtZAd0fAr924l&#10;yQDoXesGnhe5g5BVL0VJlYLbfFLitcWva1rqr3WtqEZthiE2bU9pz5053fWKpHtJ+oaVxzDIX0TR&#10;EcbB6QkqJ5qgR8neQHWslEKJWl+VonNFXbOS2hwgG9+7yOa+IT21uUBxVH8qk/p/sOWXwzeJWAW9&#10;w4iTDlr0QEeNbsWIElOdoVcpGN33YKZHuDaWJlPV34nyh0JcbBrC9/RGSjE0lFQQnW9eui+eTjjK&#10;gOyGz6ICN+RRCws01rIzgFAMBOjQpadTZ0woJVyGURDEoClB5YeRt7Cdc0k6P+6l0h+p6JARMiyh&#10;8RacHO6UNsGQdDYxvrgoWNva5rf81QUYTjfgGp4anQnC9vJX4iXbeBuHThhEWyf08ty5KTahExX+&#10;cpF/yDeb3H82fv0wbVhVUW7czLzywz/r25HhEyNOzFKiZZWBMyEpud9tWokOBHhd2M+WHDRnM/d1&#10;GLYIkMtFSn4QerdB4hRRvHTCIlw4ydKLHc9PbpPIC5MwL16ndMc4/feU0JDhZBEsJi6dg77IzbPf&#10;29xI2jENm6NlXYbjkxFJDQO3vLKt1YS1k/yiFCb8cymg3XOjLV8NRSey6nE32sFYzmOwE9UTEFgK&#10;IBhwEbYeCI2QPzEaYINkmMOKw6j9xGEEzLKZBTkLu1kgvISHGdYYTeJGT0vpsZds3wDuPGQ3MCYF&#10;sxQ28zTFcBwu2Ak2k+P+Mkvn5b+1Om/Z9W8AAAD//wMAUEsDBBQABgAIAAAAIQAZD3CC3wAAAA0B&#10;AAAPAAAAZHJzL2Rvd25yZXYueG1sTI/LTsMwEEX3SPyDNUjsqFMrkAdxKlSJDTtKhcTOjadxhB9R&#10;7KbJ3zOsYDlzj+6caXaLs2zGKQ7BS9huMmDou6AH30s4frw+lMBiUl4rGzxKWDHCrr29aVStw9W/&#10;43xIPaMSH2slwaQ01pzHzqBTcRNG9JSdw+RUonHquZ7Ulcqd5SLLnrhTg6cLRo24N9h9Hy5OQrF8&#10;Bhwj7vHrPHeTGdbSvq1S3t8tL8/AEi7pD4ZffVKHlpxO4eJ1ZFZCWYgtoRTkVSGAEVLleQXsRKtH&#10;kQngbcP/f9H+AAAA//8DAFBLAQItABQABgAIAAAAIQC2gziS/gAAAOEBAAATAAAAAAAAAAAAAAAA&#10;AAAAAABbQ29udGVudF9UeXBlc10ueG1sUEsBAi0AFAAGAAgAAAAhADj9If/WAAAAlAEAAAsAAAAA&#10;AAAAAAAAAAAALwEAAF9yZWxzLy5yZWxzUEsBAi0AFAAGAAgAAAAhAGDN3uGtAgAArQUAAA4AAAAA&#10;AAAAAAAAAAAALgIAAGRycy9lMm9Eb2MueG1sUEsBAi0AFAAGAAgAAAAhABkPcILfAAAADQEAAA8A&#10;AAAAAAAAAAAAAAAABwUAAGRycy9kb3ducmV2LnhtbFBLBQYAAAAABAAEAPMAAAATBgAAAAA=&#10;" filled="f" stroked="f">
              <v:textbox style="mso-fit-shape-to-text:t" inset="0,0,0,0">
                <w:txbxContent>
                  <w:p w:rsidR="00E22B28" w:rsidRDefault="00E641E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TunNekurzva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40C4" w:rsidRPr="00A040C4">
                      <w:rPr>
                        <w:rStyle w:val="ZhlavneboZpat10ptTunNekurzva"/>
                        <w:noProof/>
                      </w:rPr>
                      <w:t>4</w:t>
                    </w:r>
                    <w:r>
                      <w:rPr>
                        <w:rStyle w:val="ZhlavneboZpat10ptTunN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E6" w:rsidRDefault="00E641E6"/>
  </w:footnote>
  <w:footnote w:type="continuationSeparator" w:id="0">
    <w:p w:rsidR="00E641E6" w:rsidRDefault="00E641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28" w:rsidRDefault="00E641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4615180</wp:posOffset>
              </wp:positionH>
              <wp:positionV relativeFrom="page">
                <wp:posOffset>932815</wp:posOffset>
              </wp:positionV>
              <wp:extent cx="1591945" cy="116840"/>
              <wp:effectExtent l="0" t="0" r="0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B28" w:rsidRDefault="00E641E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Dohoda o zajištění stravovacích služeb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63.4pt;margin-top:73.45pt;width:125.35pt;height:9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j2qgIAAKcFAAAOAAAAZHJzL2Uyb0RvYy54bWysVMlu2zAQvRfoPxC8K1oqO5YQuUgsqyiQ&#10;LkDSD6ApyiIqkQTJWEqL/nuHlGVnuRRtdSBG5PDN8h7n6v3Yd+jAtOFSFDi+iDBigsqai32Bv91X&#10;wQojY4moSScFK/AjM/j9+u2bq0HlLJGt7GqmEYAIkw+qwK21Kg9DQ1vWE3MhFRNw2EjdEwu/eh/W&#10;mgyA3ndhEkXLcJC6VlpSZgzsltMhXnv8pmHUfmkawyzqCgy5Wb9qv+7cGq6vSL7XRLWcHtMgf5FF&#10;T7iAoCeokliCHjR/BdVzqqWRjb2gsg9l03DKfA1QTRy9qOauJYr5WqA5Rp3aZP4fLP18+KoRrwsM&#10;RAnSA0X3bLToRo4ocd0ZlMnB6U6Bmx1hG1j2lRp1K+l3g4TctETs2bXWcmgZqSG72N0Mn1ydcIwD&#10;2Q2fZA1hyIOVHmhsdO9aB81AgA4sPZ6YcalQF3KRxVm6wIjCWRwvV6mnLiT5fFtpYz8w2SNnFFgD&#10;8x6dHG6NddmQfHZxwYSseNd59jvxbAMcpx2IDVfdmcvCk/kzi7LtartKgzRZboM0KsvgutqkwbKK&#10;Lxflu3KzKeNfLm6c5i2vayZcmFlYcfpnxB0lPkniJC0jO147OJeS0fvdptPoQEDYlf98z+Hk7BY+&#10;T8M3AWp5UVKcpNFNkgXVcnUZpFW6CLLLaBVEcXaTLaM0S8vqeUm3XLB/LwkNBc4WyWIS0znpF7VF&#10;/ntdG8l7bmF0dLwH7Z6cSO4kuBW1p9YS3k32k1a49M+tALpnor1gnUYntdpxNwKKU/FO1o8gXS1B&#10;WaBPmHdgtFL/wGiA2VFgAcMNo+6jAPG7MTMbejZ2s0EEhYsFthhN5sZO4+hBab5vAXd+XtfwQCru&#10;tXvO4fisYBr4Eo6Ty42bp//e6zxf178BAAD//wMAUEsDBBQABgAIAAAAIQBaOXx03gAAAAsBAAAP&#10;AAAAZHJzL2Rvd25yZXYueG1sTI/BTsMwDIbvSLxDZCRuLGWwduuaTmgSF24MhMQta7ymWuJUTda1&#10;b485wdH+f33+XO0m78SIQ+wCKXhcZCCQmmA6ahV8frw+rEHEpMloFwgVzBhhV9/eVLo04UrvOB5S&#10;KxhCsdQKbEp9KWVsLHodF6FH4uwUBq8Tj0MrzaCvDPdOLrMsl153xBes7nFvsTkfLl5BMX0F7CPu&#10;8fs0NoPt5rV7m5W6v5tetiASTumvDL/6rA41Ox3DhUwUjhnLnNUTB8/5BgQ3NkWxAnHkTb56AllX&#10;8v8P9Q8AAAD//wMAUEsBAi0AFAAGAAgAAAAhALaDOJL+AAAA4QEAABMAAAAAAAAAAAAAAAAAAAAA&#10;AFtDb250ZW50X1R5cGVzXS54bWxQSwECLQAUAAYACAAAACEAOP0h/9YAAACUAQAACwAAAAAAAAAA&#10;AAAAAAAvAQAAX3JlbHMvLnJlbHNQSwECLQAUAAYACAAAACEAmNzY9qoCAACnBQAADgAAAAAAAAAA&#10;AAAAAAAuAgAAZHJzL2Uyb0RvYy54bWxQSwECLQAUAAYACAAAACEAWjl8dN4AAAALAQAADwAAAAAA&#10;AAAAAAAAAAAEBQAAZHJzL2Rvd25yZXYueG1sUEsFBgAAAAAEAAQA8wAAAA8GAAAAAA==&#10;" filled="f" stroked="f">
              <v:textbox style="mso-fit-shape-to-text:t" inset="0,0,0,0">
                <w:txbxContent>
                  <w:p w:rsidR="00E22B28" w:rsidRDefault="00E641E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Dohoda o zajištění stravovacích služeb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923925</wp:posOffset>
              </wp:positionH>
              <wp:positionV relativeFrom="page">
                <wp:posOffset>935355</wp:posOffset>
              </wp:positionV>
              <wp:extent cx="1507490" cy="233680"/>
              <wp:effectExtent l="0" t="1905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B28" w:rsidRDefault="00E641E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11. školní jídelna, Plzeň, Baarova 31</w:t>
                          </w:r>
                        </w:p>
                        <w:p w:rsidR="00E22B28" w:rsidRDefault="00E641E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72.75pt;margin-top:73.65pt;width:118.7pt;height:18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SqrgIAAK4FAAAOAAAAZHJzL2Uyb0RvYy54bWysVNuOmzAQfa/Uf7D8znIJSQCFrLIhVJW2&#10;F2m3H+CACVbBRrY3sK367x2bkGR3X6q2PFiDPT4zZ+Z4VrdD26AjlYoJnmL/xsOI8kKUjB9S/O0x&#10;dyKMlCa8JI3gNMXPVOHb9ft3q75LaCBq0ZRUIgDhKum7FNdad4nrqqKmLVE3oqMcDishW6LhVx7c&#10;UpIe0NvGDTxv4fZClp0UBVUKdrPxEK8tflXRQn+pKkU1alIMuWm7SrvuzequVyQ5SNLVrDilQf4i&#10;i5YwDkHPUBnRBD1J9gaqZYUUSlT6phCtK6qKFdRyADa+94rNQ006arlAcVR3LpP6f7DF5+NXiViZ&#10;4iVGnLTQokc6aHQnBjQz1ek7lYDTQwdueoBt6LJlqrp7UXxXiIttTfiBbqQUfU1JCdn55qZ7dXXE&#10;UQZk338SJYQhT1pYoKGSrSkdFAMBOnTp+dwZk0phQs69ZRjDUQFnwWy2iGzrXJJMtzup9AcqWmSM&#10;FEvovEUnx3ulTTYkmVxMMC5y1jS2+w1/sQGO4w7EhqvmzGRhm/kz9uJdtItCJwwWOyf0sszZ5NvQ&#10;WeT+cp7Nsu0283+ZuH6Y1KwsKTdhJmH54Z817iTxURJnaSnRsNLAmZSUPOy3jURHAsLO7WdrDicX&#10;N/dlGrYIwOUVJT8IvbsgdvJFtHTCPJw78dKLHM+P7+KFF8Zhlr+kdM84/XdKqE9xPA/mo5guSb/i&#10;5tnvLTeStEzD6GhYm+Lo7EQSI8EdL21rNWHNaF+VwqR/KQW0e2q0FazR6KhWPewH+zKsmo2Y96J8&#10;BgVLAQIDLcLYA6MW8gdGPYyQFHOYcRg1Hzm8ATNtJkNOxn4yCC/gYoo1RqO51eNUeuokO9SAO72y&#10;DbyTnFkJX3I4vS4YCpbJaYCZqXP9b70uY3b9GwAA//8DAFBLAwQUAAYACAAAACEAz01HVd4AAAAL&#10;AQAADwAAAGRycy9kb3ducmV2LnhtbEyPzU7DMBCE70i8g7VI3KjTPxpCnApV4sKNgpC4ufE2ibDX&#10;ke2myduzPbW3nd3R7DfldnRWDBhi50nBfJaBQKq96ahR8P31/pSDiEmT0dYTKpgwwra6vyt1YfyZ&#10;PnHYp0ZwCMVCK2hT6gspY92i03HmeyS+HX1wOrEMjTRBnzncWbnIsmfpdEf8odU97lqs//Ynp2Az&#10;/njsI+7w9zjUoe2m3H5MSj0+jG+vIBKO6WqGCz6jQ8VMB38iE4VlvVqv2XoZNksQ7FjmixcQB97k&#10;qznIqpS3Hap/AAAA//8DAFBLAQItABQABgAIAAAAIQC2gziS/gAAAOEBAAATAAAAAAAAAAAAAAAA&#10;AAAAAABbQ29udGVudF9UeXBlc10ueG1sUEsBAi0AFAAGAAgAAAAhADj9If/WAAAAlAEAAAsAAAAA&#10;AAAAAAAAAAAALwEAAF9yZWxzLy5yZWxzUEsBAi0AFAAGAAgAAAAhAKZehKquAgAArgUAAA4AAAAA&#10;AAAAAAAAAAAALgIAAGRycy9lMm9Eb2MueG1sUEsBAi0AFAAGAAgAAAAhAM9NR1XeAAAACwEAAA8A&#10;AAAAAAAAAAAAAAAACAUAAGRycy9kb3ducmV2LnhtbFBLBQYAAAAABAAEAPMAAAATBgAAAAA=&#10;" filled="f" stroked="f">
              <v:textbox style="mso-fit-shape-to-text:t" inset="0,0,0,0">
                <w:txbxContent>
                  <w:p w:rsidR="00E22B28" w:rsidRDefault="00E641E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11. školní jídelna, Plzeň, Baarova 31</w:t>
                    </w:r>
                  </w:p>
                  <w:p w:rsidR="00E22B28" w:rsidRDefault="00E641E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28" w:rsidRDefault="00E641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916305</wp:posOffset>
              </wp:positionH>
              <wp:positionV relativeFrom="page">
                <wp:posOffset>947420</wp:posOffset>
              </wp:positionV>
              <wp:extent cx="1507490" cy="233680"/>
              <wp:effectExtent l="1905" t="4445" r="254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B28" w:rsidRDefault="00E641E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11. školní jídelna, Plzeň, Baarova 31</w:t>
                          </w:r>
                        </w:p>
                        <w:p w:rsidR="00E22B28" w:rsidRDefault="00E641E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72.15pt;margin-top:74.6pt;width:118.7pt;height:18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lcrwIAAK4FAAAOAAAAZHJzL2Uyb0RvYy54bWysVFtvmzAUfp+0/2D5nXIJJIBKqjaEaVJ3&#10;kdr9AAdMsAY2st1AN+2/79iEJG1fpm08WAef4+/cvnOub8auRQcqFRM8w/6VhxHlpagY32f422Ph&#10;xBgpTXhFWsFphp+pwjfr9++uhz6lgWhEW1GJAISrdOgz3Gjdp66ryoZ2RF2JnnJQ1kJ2RMOv3LuV&#10;JAOgd60beN7SHYSseilKqhTc5pMSry1+XdNSf6lrRTVqMwyxaXtKe+7M6a6vSbqXpG9YeQyD/EUU&#10;HWEcnJ6gcqIJepLsDVTHSimUqPVVKTpX1DUrqc0BsvG9V9k8NKSnNhcojupPZVL/D7b8fPgqEasy&#10;HGHESQcteqSjRndiRJGpztCrFIweejDTI1xDl22mqr8X5XeFuNg0hO/prZRiaCipIDrfvHQvnk44&#10;yoDshk+iAjfkSQsLNNayM6WDYiBAhy49nzpjQimNy8hbhQmoStAFi8Uytq1zSTq/7qXSH6jokBEy&#10;LKHzFp0c7pU20ZB0NjHOuChY29rut/zFBRhON+AbnhqdicI282fiJdt4G4dOGCy3TujluXNbbEJn&#10;WfirKF/km03u/zJ+/TBtWFVRbtzMxPLDP2vckeITJU7UUqJllYEzISm5321aiQ4EiF3Yz9YcNGcz&#10;92UYtgiQy6uU/CD07oLEKZbxygmLMHKSlRc7np/cJUsvTMK8eJnSPeP031NCQ4aTKIgmMp2DfpWb&#10;Z7+3uZG0YxpWR8u6DMcnI5IaCm55ZVurCWsn+aIUJvxzKaDdc6MtYQ1HJ7bqcTfayVjMc7AT1TMw&#10;WAogGHAR1h4IjZA/MBpghWSYw47DqP3IYQbMtpkFOQu7WSC8hIcZ1hhN4kZPW+mpl2zfAO48Zbcw&#10;JwWzFDYDNcVwnC5YCjaT4wIzW+fy31qd1+z6NwAAAP//AwBQSwMEFAAGAAgAAAAhANiPjPveAAAA&#10;CwEAAA8AAABkcnMvZG93bnJldi54bWxMj81OwzAQhO9IvIO1lbhRpz9qQ4hToUpcuFEqJG5uvI2j&#10;xuvIdtPk7dme4LazO5r9ptyNrhMDhth6UrCYZyCQam9aahQcv96fcxAxaTK684QKJoywqx4fSl0Y&#10;f6NPHA6pERxCsdAKbEp9IWWsLTod575H4tvZB6cTy9BIE/SNw10nl1m2kU63xB+s7nFvsb4crk7B&#10;dvz22Efc4895qINtp7z7mJR6mo1vryASjunPDHd8RoeKmU7+SiaKjvV6vWLrfXhZgmDHKl9sQZx4&#10;k28ykFUp/3eofgEAAP//AwBQSwECLQAUAAYACAAAACEAtoM4kv4AAADhAQAAEwAAAAAAAAAAAAAA&#10;AAAAAAAAW0NvbnRlbnRfVHlwZXNdLnhtbFBLAQItABQABgAIAAAAIQA4/SH/1gAAAJQBAAALAAAA&#10;AAAAAAAAAAAAAC8BAABfcmVscy8ucmVsc1BLAQItABQABgAIAAAAIQBSf3lcrwIAAK4FAAAOAAAA&#10;AAAAAAAAAAAAAC4CAABkcnMvZTJvRG9jLnhtbFBLAQItABQABgAIAAAAIQDYj4z73gAAAAsBAAAP&#10;AAAAAAAAAAAAAAAAAAkFAABkcnMvZG93bnJldi54bWxQSwUGAAAAAAQABADzAAAAFAYAAAAA&#10;" filled="f" stroked="f">
              <v:textbox style="mso-fit-shape-to-text:t" inset="0,0,0,0">
                <w:txbxContent>
                  <w:p w:rsidR="00E22B28" w:rsidRDefault="00E641E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11. školní jídelna, Plzeň, Baarova 31</w:t>
                    </w:r>
                  </w:p>
                  <w:p w:rsidR="00E22B28" w:rsidRDefault="00E641E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4613275</wp:posOffset>
              </wp:positionH>
              <wp:positionV relativeFrom="page">
                <wp:posOffset>937895</wp:posOffset>
              </wp:positionV>
              <wp:extent cx="1591945" cy="116840"/>
              <wp:effectExtent l="3175" t="4445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B28" w:rsidRDefault="00E641E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Dohoda o zajištění stravovacích služeb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363.25pt;margin-top:73.85pt;width:125.35pt;height:9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E6rgIAAK4FAAAOAAAAZHJzL2Uyb0RvYy54bWysVG1vmzAQ/j5p/8HydwpkDgVUUrUhTJO6&#10;F6ndD3DABGtgI9sNdFP/+84mJGn7ZdrGB+uwz8/dc/f4rq7HrkV7pjSXIsPhRYARE6WsuNhl+PtD&#10;4cUYaUNFRVspWIafmMbXq/fvroY+ZQvZyLZiCgGI0OnQZ7gxpk99X5cN66i+kD0TcFhL1VEDv2rn&#10;V4oOgN61/iIIIn+QquqVLJnWsJtPh3jl8OualeZrXWtmUJthyM24Vbl1a1d/dUXTnaJ9w8tDGvQv&#10;sugoFxD0CJVTQ9Gj4m+gOl4qqWVtLkrZ+bKueckcB2ATBq/Y3De0Z44LFEf3xzLp/wdbftl/U4hX&#10;GSYYCdpBix7YaNCtHFFkqzP0OgWn+x7czAjb0GXHVPd3svyhkZDrhoodu1FKDg2jFWQX2pv+2dUJ&#10;R1uQ7fBZVhCGPhrpgMZadbZ0UAwE6NClp2NnbCqlDblMwoQsMSrhLAyjmLjW+TSdb/dKm49Mdsga&#10;GVbQeYdO93fa2GxoOrvYYEIWvG1d91vxYgMcpx2IDVftmc3CNfNXEiSbeBMTjyyijUeCPPduijXx&#10;oiK8XOYf8vU6D59t3JCkDa8qJmyYWVgh+bPGHSQ+SeIoLS1bXlk4m5JWu+26VWhPQdiF+1zN4eTk&#10;5r9MwxUBuLyiFC5IcLtIvCKKLz1SkKWXXAaxF4TJbRIFJCF58ZLSHRfs3ymhIcPJcrGcxHRK+hW3&#10;wH1vudG04wZGR8u7DMdHJ5paCW5E5VprKG8n+6wUNv1TKaDdc6OdYK1GJ7WacTseXgaAWTFvZfUE&#10;ClYSBAYyhbEHRiPVT4wGGCEZFjDjMGo/CXgDdtrMhpqN7WxQUcLFDBuMJnNtpqn02Cu+awB3fmU3&#10;8E4K7iR8yuHwumAoOCaHAWanzvm/8zqN2dVvAAAA//8DAFBLAwQUAAYACAAAACEA6oy0Xd0AAAAL&#10;AQAADwAAAGRycy9kb3ducmV2LnhtbEyPy07DMBBF90j8gzVI7KjTCOKSxqlQJTbsKAiJnRtP46h+&#10;RLabJn/PsILlzL06c6bZzc6yCWMagpewXhXA0HdBD76X8Pnx+rABlrLyWtngUcKCCXbt7U2jah2u&#10;/h2nQ+4ZQXyqlQST81hznjqDTqVVGNFTdgrRqUxj7LmO6kpwZ3lZFBV3avB0wagR9wa78+HiJIj5&#10;K+CYcI/fp6mLZlg29m2R8v5uftkCyzjnvzL86pM6tOR0DBevE7PEKKsnqlLwKAQwajwLUQI70qaq&#10;1sDbhv//of0BAAD//wMAUEsBAi0AFAAGAAgAAAAhALaDOJL+AAAA4QEAABMAAAAAAAAAAAAAAAAA&#10;AAAAAFtDb250ZW50X1R5cGVzXS54bWxQSwECLQAUAAYACAAAACEAOP0h/9YAAACUAQAACwAAAAAA&#10;AAAAAAAAAAAvAQAAX3JlbHMvLnJlbHNQSwECLQAUAAYACAAAACEAUxVhOq4CAACuBQAADgAAAAAA&#10;AAAAAAAAAAAuAgAAZHJzL2Uyb0RvYy54bWxQSwECLQAUAAYACAAAACEA6oy0Xd0AAAALAQAADwAA&#10;AAAAAAAAAAAAAAAIBQAAZHJzL2Rvd25yZXYueG1sUEsFBgAAAAAEAAQA8wAAABIGAAAAAA==&#10;" filled="f" stroked="f">
              <v:textbox style="mso-fit-shape-to-text:t" inset="0,0,0,0">
                <w:txbxContent>
                  <w:p w:rsidR="00E22B28" w:rsidRDefault="00E641E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Dohoda o zajištění stravovacích služeb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28" w:rsidRDefault="00E641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925830</wp:posOffset>
              </wp:positionH>
              <wp:positionV relativeFrom="page">
                <wp:posOffset>917575</wp:posOffset>
              </wp:positionV>
              <wp:extent cx="1507490" cy="233680"/>
              <wp:effectExtent l="1905" t="3175" r="0" b="254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B28" w:rsidRDefault="00E641E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11. školní jídelna, Plzeň, Baarova 31</w:t>
                          </w:r>
                        </w:p>
                        <w:p w:rsidR="00E22B28" w:rsidRDefault="00E641E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72.9pt;margin-top:72.25pt;width:118.7pt;height:18.4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M0rwIAAK4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Zxhx0kKLHumg0Z0Y0NJUp+9UAkYPHZjpAa6hyzZT1d2L4rtCXGxrwg90I6Xoa0pKiM43L92rpyOO&#10;MiD7/pMowQ150sICDZVsTemgGAjQoUvP586YUArjcu4twxhUBeiC2WwR2da5JJled1LpD1S0yAgp&#10;ltB5i06O90qbaEgymRhnXOSsaWz3G/7iAgzHG/ANT43ORGGb+TP24l20i0InDBY7J/SyzNnk29BZ&#10;5P5yns2y7Tbzfxm/fpjUrCwpN24mYvnhnzXuRPGREmdqKdGw0sCZkJQ87LeNREcCxM7tZ2sOmouZ&#10;+zIMWwTI5VVKfhB6d0Hs5Ito6YR5OHfipRc5nh/fxQsvjMMsf5nSPeP031NCfYrjeTAfyXQJ+lVu&#10;nv3e5kaSlmlYHQ1rUxydjUhiKLjjpW2tJqwZ5atSmPAvpYB2T422hDUcHdmqh/1gJ2M+zcFelM/A&#10;YCmAYMBFWHsg1EL+wKiHFZJiDjsOo+Yjhxkw22YS5CTsJ4HwAh6mWGM0ils9bqWnTrJDDbjTlG1g&#10;TnJmKWwGaozhNF2wFGwmpwVmts71v7W6rNn1bwAAAP//AwBQSwMEFAAGAAgAAAAhAOnwFYzdAAAA&#10;CwEAAA8AAABkcnMvZG93bnJldi54bWxMj0FPwzAMhe9I/IfIk7ixdOsGVWk6oUlcuDEQEres8Zpq&#10;jVMlWdf+e7wT3Pzsp+fvVbvJ9WLEEDtPClbLDARS401HrYKvz7fHAkRMmozuPaGCGSPs6vu7SpfG&#10;X+kDx0NqBYdQLLUCm9JQShkbi07HpR+Q+HbywenEMrTSBH3lcNfLdZY9Sac74g9WD7i32JwPF6fg&#10;efr2OETc489pbILt5qJ/n5V6WEyvLyASTunPDDd8RoeamY7+QiaKnvVmy+jpNmy2INiRF/kaxJE3&#10;xSoHWVfyf4f6FwAA//8DAFBLAQItABQABgAIAAAAIQC2gziS/gAAAOEBAAATAAAAAAAAAAAAAAAA&#10;AAAAAABbQ29udGVudF9UeXBlc10ueG1sUEsBAi0AFAAGAAgAAAAhADj9If/WAAAAlAEAAAsAAAAA&#10;AAAAAAAAAAAALwEAAF9yZWxzLy5yZWxzUEsBAi0AFAAGAAgAAAAhAB8kwzSvAgAArgUAAA4AAAAA&#10;AAAAAAAAAAAALgIAAGRycy9lMm9Eb2MueG1sUEsBAi0AFAAGAAgAAAAhAOnwFYzdAAAACwEAAA8A&#10;AAAAAAAAAAAAAAAACQUAAGRycy9kb3ducmV2LnhtbFBLBQYAAAAABAAEAPMAAAATBgAAAAA=&#10;" filled="f" stroked="f">
              <v:textbox style="mso-fit-shape-to-text:t" inset="0,0,0,0">
                <w:txbxContent>
                  <w:p w:rsidR="00E22B28" w:rsidRDefault="00E641E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11. školní jídelna, Plzeň, Baarova 31</w:t>
                    </w:r>
                  </w:p>
                  <w:p w:rsidR="00E22B28" w:rsidRDefault="00E641E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4156710</wp:posOffset>
              </wp:positionH>
              <wp:positionV relativeFrom="page">
                <wp:posOffset>908685</wp:posOffset>
              </wp:positionV>
              <wp:extent cx="1591945" cy="116840"/>
              <wp:effectExtent l="3810" t="3810" r="0" b="31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B28" w:rsidRDefault="00E641E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Dohoda o zajištění stravovacích služeb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7" type="#_x0000_t202" style="position:absolute;margin-left:327.3pt;margin-top:71.55pt;width:125.35pt;height:9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xirgIAAK4FAAAOAAAAZHJzL2Uyb0RvYy54bWysVNtunDAQfa/Uf7D8TriUJYDCVsmyVJXS&#10;i5T0A7zYLFbBRrazkFb9947NspvLS9WWB2uwZ87czszV+6nv0IEpzaUocHgRYMRELSkX+wJ/u6+8&#10;FCNtiKCkk4IV+JFp/H799s3VOOQskq3sKFMIQITOx6HArTFD7vu6bllP9IUcmIDHRqqeGPhVe58q&#10;MgJ63/lRECT+KBUdlKyZ1nBbzo947fCbhtXmS9NoZlBXYIjNuFO5c2dPf31F8r0iQ8vrYxjkL6Lo&#10;CRfg9ARVEkPQg+KvoHpeK6llYy5q2fuyaXjNXA6QTRi8yOauJQNzuUBx9HAqk/5/sPXnw1eFOC1w&#10;hJEgPbTonk0G3cgJpbY646BzULobQM1McA1ddpnq4VbW3zUSctMSsWfXSsmxZYRCdKG19J+Yzjja&#10;guzGT5KCG/JgpAOaGtXb0kExEKBDlx5PnbGh1NblKguzeIVRDW9hmKSxa51P8sV6UNp8YLJHViiw&#10;gs47dHK41cZGQ/JFxToTsuJd57rfiWcXoDjfgG8wtW82CtfMn1mQbdNtGntxlGy9OChL77raxF5S&#10;hZer8l252ZThL+s3jPOWU8qEdbMQK4z/rHFHis+UOFFLy45TC2dD0mq/23QKHQgQu3Kfqzm8nNX8&#10;52G4IkAuL1IKozi4iTKvStJLL67ilZddBqkXhNlNlgRxFpfV85RuuWD/nhIaC5ytotVMpnPQL3IL&#10;3Pc6N5L33MDq6Hhf4PSkRHJLwa2grrWG8G6Wn5TChn8uBbR7abQjrOXozFYz7SY3GckyBztJH4HB&#10;SgLBgKaw9kBopfqB0QgrpMACdhxG3UcBM2C3zSKoRdgtAhE1GBbYYDSLGzNvpYdB8X0LuMuUXcOc&#10;VNxR2A7UHMNxumApuEyOC8xunaf/Tuu8Zte/AQAA//8DAFBLAwQUAAYACAAAACEABVGXpd4AAAAL&#10;AQAADwAAAGRycy9kb3ducmV2LnhtbEyPwU7DMAyG70i8Q2QkbiwtW8soTSc0iQs3BkLiljVeU5E4&#10;VZN17dtjTnC0/0+/P9e72Tsx4Rj7QAryVQYCqQ2mp07Bx/vL3RZETJqMdoFQwYIRds31Va0rEy70&#10;htMhdYJLKFZagU1pqKSMrUWv4yoMSJydwuh14nHspBn1hcu9k/dZVkqve+ILVg+4t9h+H85ewcP8&#10;GXCIuMev09SOtl+27nVR6vZmfn4CkXBOfzD86rM6NOx0DGcyUTgFZbEpGeVgs85BMPGYFWsQR96U&#10;eQGyqeX/H5ofAAAA//8DAFBLAQItABQABgAIAAAAIQC2gziS/gAAAOEBAAATAAAAAAAAAAAAAAAA&#10;AAAAAABbQ29udGVudF9UeXBlc10ueG1sUEsBAi0AFAAGAAgAAAAhADj9If/WAAAAlAEAAAsAAAAA&#10;AAAAAAAAAAAALwEAAF9yZWxzLy5yZWxzUEsBAi0AFAAGAAgAAAAhAKCMjGKuAgAArgUAAA4AAAAA&#10;AAAAAAAAAAAALgIAAGRycy9lMm9Eb2MueG1sUEsBAi0AFAAGAAgAAAAhAAVRl6XeAAAACwEAAA8A&#10;AAAAAAAAAAAAAAAACAUAAGRycy9kb3ducmV2LnhtbFBLBQYAAAAABAAEAPMAAAATBgAAAAA=&#10;" filled="f" stroked="f">
              <v:textbox style="mso-fit-shape-to-text:t" inset="0,0,0,0">
                <w:txbxContent>
                  <w:p w:rsidR="00E22B28" w:rsidRDefault="00E641E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Dohoda o zajištění stravovacích služeb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28" w:rsidRDefault="00E22B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2FA"/>
    <w:multiLevelType w:val="multilevel"/>
    <w:tmpl w:val="A998991A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14DAF"/>
    <w:multiLevelType w:val="multilevel"/>
    <w:tmpl w:val="D184640A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10CEC"/>
    <w:multiLevelType w:val="multilevel"/>
    <w:tmpl w:val="B730580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E1C97"/>
    <w:multiLevelType w:val="multilevel"/>
    <w:tmpl w:val="15CECD4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BB3D59"/>
    <w:multiLevelType w:val="multilevel"/>
    <w:tmpl w:val="5BEC0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28"/>
    <w:rsid w:val="00A040C4"/>
    <w:rsid w:val="00E22B28"/>
    <w:rsid w:val="00E6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dkovn3pt">
    <w:name w:val="Základní text (3) + Řádkování 3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dkovn3pt">
    <w:name w:val="Základní text (2) + Řádkování 3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David" w:eastAsia="David" w:hAnsi="David" w:cs="David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0ptTunNekurzva">
    <w:name w:val="Záhlaví nebo Zápatí + 10 pt;Tučné;Ne kurzíva"/>
    <w:basedOn w:val="ZhlavneboZpa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ind w:hanging="4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1380" w:line="269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6" w:lineRule="exact"/>
      <w:ind w:hanging="7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David" w:eastAsia="David" w:hAnsi="David" w:cs="David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dkovn3pt">
    <w:name w:val="Základní text (3) + Řádkování 3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dkovn3pt">
    <w:name w:val="Základní text (2) + Řádkování 3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David" w:eastAsia="David" w:hAnsi="David" w:cs="David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0ptTunNekurzva">
    <w:name w:val="Záhlaví nebo Zápatí + 10 pt;Tučné;Ne kurzíva"/>
    <w:basedOn w:val="ZhlavneboZpa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ind w:hanging="4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1380" w:line="269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6" w:lineRule="exact"/>
      <w:ind w:hanging="7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David" w:eastAsia="David" w:hAnsi="David" w:cs="David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F152B8F0.dotm</Template>
  <TotalTime>4</TotalTime>
  <Pages>4</Pages>
  <Words>774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2</cp:revision>
  <dcterms:created xsi:type="dcterms:W3CDTF">2018-04-17T06:37:00Z</dcterms:created>
  <dcterms:modified xsi:type="dcterms:W3CDTF">2018-06-27T10:27:00Z</dcterms:modified>
</cp:coreProperties>
</file>