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197" w:type="dxa"/>
        <w:tblInd w:w="-13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86"/>
        <w:gridCol w:w="169"/>
        <w:gridCol w:w="930"/>
        <w:gridCol w:w="239"/>
        <w:gridCol w:w="1428"/>
        <w:gridCol w:w="813"/>
        <w:gridCol w:w="387"/>
        <w:gridCol w:w="1224"/>
        <w:gridCol w:w="286"/>
        <w:gridCol w:w="2640"/>
        <w:gridCol w:w="3"/>
      </w:tblGrid>
      <w:tr w:rsidR="00A95E42">
        <w:trPr>
          <w:gridAfter w:val="1"/>
          <w:trHeight w:val="730"/>
        </w:trPr>
        <w:tc>
          <w:tcPr>
            <w:tcW w:w="63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0" w:firstLine="0"/>
            </w:pPr>
            <w:bookmarkStart w:id="0" w:name="_GoBack"/>
            <w:bookmarkEnd w:id="0"/>
            <w:r>
              <w:rPr>
                <w:sz w:val="44"/>
              </w:rPr>
              <w:t>Potvrzení objednávky číslo</w:t>
            </w:r>
          </w:p>
        </w:tc>
        <w:tc>
          <w:tcPr>
            <w:tcW w:w="28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48" w:firstLine="0"/>
            </w:pPr>
            <w:r>
              <w:rPr>
                <w:noProof/>
              </w:rPr>
              <w:drawing>
                <wp:inline distT="0" distB="0" distL="0" distR="0">
                  <wp:extent cx="1335024" cy="243910"/>
                  <wp:effectExtent l="0" t="0" r="0" b="0"/>
                  <wp:docPr id="2811" name="Picture 28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1" name="Picture 28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024" cy="24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E42">
        <w:trPr>
          <w:gridAfter w:val="1"/>
          <w:trHeight w:val="1152"/>
        </w:trPr>
        <w:tc>
          <w:tcPr>
            <w:tcW w:w="46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95E42" w:rsidRDefault="00A95E42">
            <w:pPr>
              <w:spacing w:after="0" w:line="259" w:lineRule="auto"/>
              <w:ind w:left="-1267" w:right="917" w:firstLine="0"/>
            </w:pPr>
          </w:p>
          <w:tbl>
            <w:tblPr>
              <w:tblStyle w:val="TableGrid"/>
              <w:tblW w:w="3686" w:type="dxa"/>
              <w:tblInd w:w="0" w:type="dxa"/>
              <w:tblCellMar>
                <w:top w:w="42" w:type="dxa"/>
                <w:left w:w="106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382"/>
              <w:gridCol w:w="2304"/>
            </w:tblGrid>
            <w:tr w:rsidR="00A95E42">
              <w:trPr>
                <w:trHeight w:val="442"/>
              </w:trPr>
              <w:tc>
                <w:tcPr>
                  <w:tcW w:w="13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A95E42" w:rsidRDefault="00010D0A">
                  <w:pPr>
                    <w:spacing w:after="0" w:line="259" w:lineRule="auto"/>
                    <w:ind w:left="10" w:firstLine="0"/>
                    <w:jc w:val="center"/>
                  </w:pPr>
                  <w:r>
                    <w:rPr>
                      <w:sz w:val="18"/>
                    </w:rPr>
                    <w:t>íslo dokladu:</w:t>
                  </w:r>
                </w:p>
              </w:tc>
              <w:tc>
                <w:tcPr>
                  <w:tcW w:w="23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A95E42" w:rsidRDefault="00A95E42">
                  <w:pPr>
                    <w:spacing w:after="160" w:line="259" w:lineRule="auto"/>
                    <w:ind w:left="0" w:firstLine="0"/>
                  </w:pPr>
                </w:p>
              </w:tc>
            </w:tr>
            <w:tr w:rsidR="00A95E42">
              <w:trPr>
                <w:trHeight w:val="685"/>
              </w:trPr>
              <w:tc>
                <w:tcPr>
                  <w:tcW w:w="13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A95E42" w:rsidRDefault="00010D0A">
                  <w:pPr>
                    <w:spacing w:after="0" w:line="259" w:lineRule="auto"/>
                    <w:ind w:left="0" w:firstLine="0"/>
                  </w:pPr>
                  <w:r>
                    <w:rPr>
                      <w:sz w:val="18"/>
                    </w:rPr>
                    <w:t>Referent:</w:t>
                  </w:r>
                </w:p>
              </w:tc>
              <w:tc>
                <w:tcPr>
                  <w:tcW w:w="23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A95E42" w:rsidRDefault="00A95E42">
                  <w:pPr>
                    <w:spacing w:after="160" w:line="259" w:lineRule="auto"/>
                    <w:ind w:left="0" w:firstLine="0"/>
                  </w:pPr>
                </w:p>
              </w:tc>
            </w:tr>
          </w:tbl>
          <w:p w:rsidR="00A95E42" w:rsidRDefault="00A95E42">
            <w:pPr>
              <w:spacing w:after="160" w:line="259" w:lineRule="auto"/>
              <w:ind w:left="0" w:firstLine="0"/>
            </w:pPr>
          </w:p>
        </w:tc>
        <w:tc>
          <w:tcPr>
            <w:tcW w:w="45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95E42" w:rsidRDefault="00A95E42">
            <w:pPr>
              <w:spacing w:after="0" w:line="259" w:lineRule="auto"/>
              <w:ind w:left="-5870" w:right="10474" w:firstLine="0"/>
            </w:pPr>
          </w:p>
          <w:tbl>
            <w:tblPr>
              <w:tblStyle w:val="TableGrid"/>
              <w:tblW w:w="3686" w:type="dxa"/>
              <w:tblInd w:w="917" w:type="dxa"/>
              <w:tblCellMar>
                <w:top w:w="38" w:type="dxa"/>
                <w:left w:w="86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52"/>
              <w:gridCol w:w="1834"/>
            </w:tblGrid>
            <w:tr w:rsidR="00A95E42">
              <w:trPr>
                <w:trHeight w:val="442"/>
              </w:trPr>
              <w:tc>
                <w:tcPr>
                  <w:tcW w:w="18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A95E42" w:rsidRDefault="00010D0A">
                  <w:pPr>
                    <w:spacing w:after="0" w:line="259" w:lineRule="auto"/>
                    <w:ind w:left="19" w:firstLine="0"/>
                  </w:pPr>
                  <w:r>
                    <w:rPr>
                      <w:sz w:val="18"/>
                    </w:rPr>
                    <w:t>Datum potvrzení:</w:t>
                  </w:r>
                </w:p>
              </w:tc>
              <w:tc>
                <w:tcPr>
                  <w:tcW w:w="18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A95E42" w:rsidRDefault="00010D0A">
                  <w:pPr>
                    <w:spacing w:after="0" w:line="259" w:lineRule="auto"/>
                    <w:ind w:left="19" w:firstLine="0"/>
                  </w:pPr>
                  <w:r>
                    <w:rPr>
                      <w:sz w:val="18"/>
                    </w:rPr>
                    <w:t>29.5.2018</w:t>
                  </w:r>
                </w:p>
              </w:tc>
            </w:tr>
            <w:tr w:rsidR="00A95E42">
              <w:trPr>
                <w:trHeight w:val="688"/>
              </w:trPr>
              <w:tc>
                <w:tcPr>
                  <w:tcW w:w="18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A95E42" w:rsidRDefault="00010D0A">
                  <w:pPr>
                    <w:spacing w:after="0" w:line="259" w:lineRule="auto"/>
                    <w:ind w:left="0" w:firstLine="19"/>
                  </w:pPr>
                  <w:r>
                    <w:rPr>
                      <w:sz w:val="18"/>
                    </w:rPr>
                    <w:t>Navržený termín plnění:</w:t>
                  </w:r>
                </w:p>
              </w:tc>
              <w:tc>
                <w:tcPr>
                  <w:tcW w:w="18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A95E42" w:rsidRDefault="00010D0A">
                  <w:pPr>
                    <w:spacing w:after="0" w:line="259" w:lineRule="auto"/>
                    <w:ind w:left="154" w:firstLine="0"/>
                  </w:pPr>
                  <w:r>
                    <w:rPr>
                      <w:sz w:val="18"/>
                    </w:rPr>
                    <w:t>erven - červenec</w:t>
                  </w:r>
                </w:p>
                <w:p w:rsidR="00A95E42" w:rsidRDefault="00010D0A">
                  <w:pPr>
                    <w:spacing w:after="0" w:line="259" w:lineRule="auto"/>
                    <w:ind w:left="19" w:firstLine="0"/>
                  </w:pPr>
                  <w:r>
                    <w:rPr>
                      <w:sz w:val="18"/>
                    </w:rPr>
                    <w:t>2018</w:t>
                  </w:r>
                </w:p>
              </w:tc>
            </w:tr>
          </w:tbl>
          <w:p w:rsidR="00A95E42" w:rsidRDefault="00A95E42">
            <w:pPr>
              <w:spacing w:after="160" w:line="259" w:lineRule="auto"/>
              <w:ind w:left="0" w:firstLine="0"/>
            </w:pPr>
          </w:p>
        </w:tc>
      </w:tr>
      <w:tr w:rsidR="00A95E42">
        <w:trPr>
          <w:gridAfter w:val="1"/>
          <w:trHeight w:val="445"/>
        </w:trPr>
        <w:tc>
          <w:tcPr>
            <w:tcW w:w="36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29" w:firstLine="0"/>
            </w:pPr>
            <w:r>
              <w:rPr>
                <w:sz w:val="18"/>
              </w:rPr>
              <w:t>Dodavatel: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95E42" w:rsidRDefault="00A95E42">
            <w:pPr>
              <w:spacing w:after="160" w:line="259" w:lineRule="auto"/>
              <w:ind w:left="0" w:firstLine="0"/>
            </w:pPr>
          </w:p>
        </w:tc>
        <w:tc>
          <w:tcPr>
            <w:tcW w:w="36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43" w:firstLine="0"/>
            </w:pPr>
            <w:r>
              <w:rPr>
                <w:sz w:val="18"/>
              </w:rPr>
              <w:t>Odběratel:</w:t>
            </w:r>
          </w:p>
        </w:tc>
      </w:tr>
      <w:tr w:rsidR="00A95E42">
        <w:trPr>
          <w:gridAfter w:val="1"/>
          <w:trHeight w:val="3204"/>
        </w:trPr>
        <w:tc>
          <w:tcPr>
            <w:tcW w:w="36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233" w:line="259" w:lineRule="auto"/>
              <w:ind w:left="53" w:firstLine="0"/>
            </w:pPr>
            <w:r>
              <w:rPr>
                <w:sz w:val="18"/>
              </w:rPr>
              <w:t>*) I.T.A.-Intertact s.r.o.</w:t>
            </w:r>
          </w:p>
          <w:p w:rsidR="00A95E42" w:rsidRDefault="00010D0A">
            <w:pPr>
              <w:spacing w:after="269" w:line="259" w:lineRule="auto"/>
              <w:ind w:left="29" w:firstLine="0"/>
            </w:pPr>
            <w:r>
              <w:rPr>
                <w:sz w:val="18"/>
              </w:rPr>
              <w:t>Revoluční 24</w:t>
            </w:r>
          </w:p>
          <w:p w:rsidR="00A95E42" w:rsidRDefault="00010D0A">
            <w:pPr>
              <w:spacing w:after="0" w:line="259" w:lineRule="auto"/>
              <w:ind w:left="48" w:firstLine="0"/>
            </w:pPr>
            <w:r>
              <w:t>110 OO Praha 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95E42" w:rsidRDefault="00A95E42">
            <w:pPr>
              <w:spacing w:after="160" w:line="259" w:lineRule="auto"/>
              <w:ind w:left="0" w:firstLine="0"/>
            </w:pPr>
          </w:p>
        </w:tc>
        <w:tc>
          <w:tcPr>
            <w:tcW w:w="36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129" w:line="259" w:lineRule="auto"/>
              <w:ind w:left="34" w:firstLine="0"/>
            </w:pPr>
            <w:r>
              <w:t>Zdravotní ústav se sídlem v Ustí nad Labem</w:t>
            </w:r>
          </w:p>
          <w:p w:rsidR="00A95E42" w:rsidRDefault="00010D0A">
            <w:pPr>
              <w:spacing w:after="189" w:line="259" w:lineRule="auto"/>
              <w:ind w:left="38" w:firstLine="0"/>
            </w:pPr>
            <w:r>
              <w:rPr>
                <w:sz w:val="16"/>
              </w:rPr>
              <w:t>Sídlo: Moskevská 1531/15, 400 Ol Ústí nad Laban</w:t>
            </w:r>
          </w:p>
          <w:p w:rsidR="00A95E42" w:rsidRDefault="00010D0A">
            <w:pPr>
              <w:tabs>
                <w:tab w:val="center" w:pos="2322"/>
              </w:tabs>
              <w:spacing w:after="206" w:line="259" w:lineRule="auto"/>
              <w:ind w:left="0" w:firstLine="0"/>
            </w:pPr>
            <w:r>
              <w:rPr>
                <w:sz w:val="16"/>
              </w:rPr>
              <w:t>IČ 71009361</w:t>
            </w:r>
            <w:r>
              <w:rPr>
                <w:sz w:val="16"/>
              </w:rPr>
              <w:tab/>
              <w:t>DIČ cz71009361</w:t>
            </w:r>
          </w:p>
          <w:p w:rsidR="00A95E42" w:rsidRDefault="00010D0A">
            <w:pPr>
              <w:spacing w:after="0" w:line="259" w:lineRule="auto"/>
              <w:ind w:left="43" w:firstLine="0"/>
            </w:pPr>
            <w:r>
              <w:t>Místo plnění:</w:t>
            </w:r>
          </w:p>
        </w:tc>
      </w:tr>
      <w:tr w:rsidR="00A95E42">
        <w:trPr>
          <w:gridAfter w:val="1"/>
          <w:trHeight w:val="450"/>
        </w:trPr>
        <w:tc>
          <w:tcPr>
            <w:tcW w:w="36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34" w:firstLine="0"/>
            </w:pPr>
            <w:r>
              <w:t>Platební údaje: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95E42" w:rsidRDefault="00A95E42">
            <w:pPr>
              <w:spacing w:after="160" w:line="259" w:lineRule="auto"/>
              <w:ind w:left="0" w:firstLine="0"/>
            </w:pPr>
          </w:p>
        </w:tc>
        <w:tc>
          <w:tcPr>
            <w:tcW w:w="36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24" w:firstLine="0"/>
            </w:pPr>
            <w:r>
              <w:rPr>
                <w:sz w:val="18"/>
              </w:rPr>
              <w:t>Obchodní údaje:</w:t>
            </w:r>
          </w:p>
        </w:tc>
      </w:tr>
      <w:tr w:rsidR="00A95E42">
        <w:trPr>
          <w:gridAfter w:val="1"/>
          <w:trHeight w:val="922"/>
        </w:trPr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38" w:firstLine="0"/>
            </w:pPr>
            <w:r>
              <w:rPr>
                <w:sz w:val="18"/>
              </w:rPr>
              <w:t>Zůsob úhrady •</w:t>
            </w:r>
          </w:p>
        </w:tc>
        <w:tc>
          <w:tcPr>
            <w:tcW w:w="21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30" w:right="77" w:firstLine="5"/>
              <w:jc w:val="both"/>
            </w:pPr>
            <w:r>
              <w:rPr>
                <w:sz w:val="18"/>
              </w:rPr>
              <w:t>Bankovním převodem na základě daňového dokladu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95E42" w:rsidRDefault="00A95E42">
            <w:pPr>
              <w:spacing w:after="160" w:line="259" w:lineRule="auto"/>
              <w:ind w:left="0" w:firstLine="0"/>
            </w:pPr>
          </w:p>
        </w:tc>
        <w:tc>
          <w:tcPr>
            <w:tcW w:w="1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19" w:firstLine="0"/>
            </w:pPr>
            <w:r>
              <w:rPr>
                <w:sz w:val="18"/>
              </w:rPr>
              <w:t>Způsob dodání:</w:t>
            </w:r>
          </w:p>
        </w:tc>
        <w:tc>
          <w:tcPr>
            <w:tcW w:w="19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A95E42">
            <w:pPr>
              <w:spacing w:after="160" w:line="259" w:lineRule="auto"/>
              <w:ind w:left="0" w:firstLine="0"/>
            </w:pPr>
          </w:p>
        </w:tc>
      </w:tr>
      <w:tr w:rsidR="00A95E42">
        <w:trPr>
          <w:gridAfter w:val="1"/>
          <w:trHeight w:val="688"/>
        </w:trPr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38" w:firstLine="0"/>
            </w:pPr>
            <w:r>
              <w:rPr>
                <w:sz w:val="18"/>
              </w:rPr>
              <w:t>Splatnost:</w:t>
            </w:r>
          </w:p>
        </w:tc>
        <w:tc>
          <w:tcPr>
            <w:tcW w:w="21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dnů od DUZP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95E42" w:rsidRDefault="00A95E42">
            <w:pPr>
              <w:spacing w:after="160" w:line="259" w:lineRule="auto"/>
              <w:ind w:left="0" w:firstLine="0"/>
            </w:pPr>
          </w:p>
        </w:tc>
        <w:tc>
          <w:tcPr>
            <w:tcW w:w="1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0" w:firstLine="19"/>
              <w:jc w:val="both"/>
            </w:pPr>
            <w:r>
              <w:rPr>
                <w:sz w:val="18"/>
              </w:rPr>
              <w:t>Smluvní pokuta za pozdní dodání:</w:t>
            </w:r>
          </w:p>
        </w:tc>
        <w:tc>
          <w:tcPr>
            <w:tcW w:w="19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A95E42">
            <w:pPr>
              <w:spacing w:after="160" w:line="259" w:lineRule="auto"/>
              <w:ind w:left="0" w:firstLine="0"/>
            </w:pPr>
          </w:p>
        </w:tc>
      </w:tr>
      <w:tr w:rsidR="00A95E42">
        <w:trPr>
          <w:gridAfter w:val="1"/>
          <w:trHeight w:val="451"/>
        </w:trPr>
        <w:tc>
          <w:tcPr>
            <w:tcW w:w="1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67" w:firstLine="0"/>
            </w:pPr>
            <w:r>
              <w:rPr>
                <w:sz w:val="18"/>
              </w:rPr>
              <w:t>Urok z prodlení:</w:t>
            </w:r>
          </w:p>
        </w:tc>
        <w:tc>
          <w:tcPr>
            <w:tcW w:w="21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40" w:firstLine="0"/>
            </w:pPr>
            <w:r>
              <w:rPr>
                <w:sz w:val="18"/>
              </w:rPr>
              <w:t>S 2 nař. vl. 351/2013 Sb.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A95E42" w:rsidRDefault="00A95E42">
            <w:pPr>
              <w:spacing w:after="160" w:line="259" w:lineRule="auto"/>
              <w:ind w:left="0" w:firstLine="0"/>
            </w:pPr>
          </w:p>
        </w:tc>
        <w:tc>
          <w:tcPr>
            <w:tcW w:w="16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29" w:firstLine="0"/>
            </w:pPr>
            <w:r>
              <w:t>Ostatní:</w:t>
            </w:r>
          </w:p>
        </w:tc>
        <w:tc>
          <w:tcPr>
            <w:tcW w:w="19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A95E42">
            <w:pPr>
              <w:spacing w:after="160" w:line="259" w:lineRule="auto"/>
              <w:ind w:left="0" w:firstLine="0"/>
            </w:pPr>
          </w:p>
        </w:tc>
      </w:tr>
      <w:tr w:rsidR="00A95E42">
        <w:tblPrEx>
          <w:tblCellMar>
            <w:top w:w="12" w:type="dxa"/>
            <w:right w:w="106" w:type="dxa"/>
          </w:tblCellMar>
        </w:tblPrEx>
        <w:trPr>
          <w:trHeight w:val="445"/>
        </w:trPr>
        <w:tc>
          <w:tcPr>
            <w:tcW w:w="18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115" w:firstLine="0"/>
            </w:pPr>
            <w:r>
              <w:rPr>
                <w:sz w:val="18"/>
              </w:rPr>
              <w:t>Cena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106" w:firstLine="0"/>
            </w:pPr>
            <w:r>
              <w:rPr>
                <w:sz w:val="18"/>
              </w:rPr>
              <w:t>bez DPH (Kč)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101" w:firstLine="0"/>
            </w:pPr>
            <w:r>
              <w:t>sazba DPH (</w:t>
            </w:r>
            <w:r>
              <w:rPr>
                <w:vertAlign w:val="superscript"/>
              </w:rPr>
              <w:t>0</w:t>
            </w:r>
            <w:r>
              <w:t>%)</w:t>
            </w:r>
          </w:p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95E42" w:rsidRDefault="00010D0A">
            <w:pPr>
              <w:spacing w:after="0" w:line="259" w:lineRule="auto"/>
              <w:ind w:left="96" w:firstLine="0"/>
            </w:pPr>
            <w:r>
              <w:rPr>
                <w:sz w:val="18"/>
              </w:rPr>
              <w:t>DPH (Kč)</w:t>
            </w:r>
          </w:p>
        </w:tc>
        <w:tc>
          <w:tcPr>
            <w:tcW w:w="8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95E42" w:rsidRDefault="00A95E42">
            <w:pPr>
              <w:spacing w:after="160" w:line="259" w:lineRule="auto"/>
              <w:ind w:left="0" w:firstLine="0"/>
            </w:pPr>
          </w:p>
        </w:tc>
        <w:tc>
          <w:tcPr>
            <w:tcW w:w="18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101" w:firstLine="0"/>
            </w:pPr>
            <w:r>
              <w:rPr>
                <w:sz w:val="16"/>
              </w:rPr>
              <w:t>s DPH (Kč)</w:t>
            </w:r>
          </w:p>
        </w:tc>
      </w:tr>
      <w:tr w:rsidR="00A95E42">
        <w:tblPrEx>
          <w:tblCellMar>
            <w:top w:w="12" w:type="dxa"/>
            <w:right w:w="106" w:type="dxa"/>
          </w:tblCellMar>
        </w:tblPrEx>
        <w:trPr>
          <w:trHeight w:val="457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A95E42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57.354,-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A95E42">
            <w:pPr>
              <w:spacing w:after="160" w:line="259" w:lineRule="auto"/>
              <w:ind w:left="0" w:firstLine="0"/>
            </w:pPr>
          </w:p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95E42" w:rsidRDefault="00A95E42">
            <w:pPr>
              <w:spacing w:after="160" w:line="259" w:lineRule="auto"/>
              <w:ind w:left="0" w:firstLine="0"/>
            </w:pPr>
          </w:p>
        </w:tc>
        <w:tc>
          <w:tcPr>
            <w:tcW w:w="8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12.044,34</w:t>
            </w:r>
          </w:p>
        </w:tc>
        <w:tc>
          <w:tcPr>
            <w:tcW w:w="18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5E42" w:rsidRDefault="00010D0A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18"/>
              </w:rPr>
              <w:t>69.398,-</w:t>
            </w:r>
          </w:p>
        </w:tc>
      </w:tr>
    </w:tbl>
    <w:p w:rsidR="00A95E42" w:rsidRDefault="00010D0A">
      <w:r>
        <w:t xml:space="preserve">Akceptujeme objednávku v souladu s ustanovením S 1740 zákona č. 89/2012 Sb. s doplněním podstatně </w:t>
      </w:r>
      <w:r>
        <w:t>neměnícím podmínky objednávky.</w:t>
      </w:r>
    </w:p>
    <w:p w:rsidR="00A95E42" w:rsidRDefault="00010D0A">
      <w:pPr>
        <w:spacing w:after="813"/>
        <w:ind w:left="-183" w:right="-432" w:firstLine="178"/>
      </w:pPr>
      <w:r>
        <w:t xml:space="preserve">Bereme na vědomí a souhlasíme s uveřejněním smlouvy (s hodnotou nad 50 tis Kč) v registru smluv zřízeném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096000" cy="865878"/>
                <wp:effectExtent l="0" t="0" r="0" b="0"/>
                <wp:docPr id="6160" name="Group 6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865878"/>
                          <a:chOff x="0" y="0"/>
                          <a:chExt cx="6096000" cy="865878"/>
                        </a:xfrm>
                      </wpg:grpSpPr>
                      <pic:pic xmlns:pic="http://schemas.openxmlformats.org/drawingml/2006/picture">
                        <pic:nvPicPr>
                          <pic:cNvPr id="6247" name="Picture 62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5521" cy="8658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Rectangle 171"/>
                        <wps:cNvSpPr/>
                        <wps:spPr>
                          <a:xfrm>
                            <a:off x="5818632" y="673800"/>
                            <a:ext cx="368900" cy="137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5E42" w:rsidRDefault="00010D0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8"/>
                                </w:rPr>
                                <w:t>44200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60" style="width:480pt;height:68.1794pt;mso-position-horizontal-relative:char;mso-position-vertical-relative:line" coordsize="60960,8658">
                <v:shape id="Picture 6247" style="position:absolute;width:60655;height:8658;left:0;top:0;" filled="f">
                  <v:imagedata r:id="rId6"/>
                </v:shape>
                <v:rect id="Rectangle 171" style="position:absolute;width:3689;height:1378;left:58186;top:67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8"/>
                          </w:rPr>
                          <w:t xml:space="preserve">44200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>podle zák. č.</w:t>
      </w:r>
      <w:r>
        <w:t xml:space="preserve"> 340/2015 Sb.</w:t>
      </w:r>
    </w:p>
    <w:p w:rsidR="00A95E42" w:rsidRDefault="00010D0A">
      <w:pPr>
        <w:spacing w:after="0" w:line="259" w:lineRule="auto"/>
        <w:ind w:left="0" w:right="10" w:firstLine="0"/>
        <w:jc w:val="center"/>
      </w:pPr>
      <w:r>
        <w:rPr>
          <w:sz w:val="22"/>
        </w:rPr>
        <w:t>Stránka 1 z l</w:t>
      </w:r>
    </w:p>
    <w:sectPr w:rsidR="00A95E42">
      <w:pgSz w:w="11904" w:h="16834"/>
      <w:pgMar w:top="1440" w:right="1426" w:bottom="1440" w:left="13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E42"/>
    <w:rsid w:val="00010D0A"/>
    <w:rsid w:val="00A9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FEF093-42D6-45B2-8E60-8F71670F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78" w:line="263" w:lineRule="auto"/>
      <w:ind w:left="15" w:hanging="15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9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806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Kurzweilová Dana</dc:creator>
  <cp:keywords/>
  <cp:lastModifiedBy>Kurzweilová Dana</cp:lastModifiedBy>
  <cp:revision>2</cp:revision>
  <dcterms:created xsi:type="dcterms:W3CDTF">2018-06-27T11:32:00Z</dcterms:created>
  <dcterms:modified xsi:type="dcterms:W3CDTF">2018-06-27T11:32:00Z</dcterms:modified>
</cp:coreProperties>
</file>