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7653C5" w:rsidRPr="00A75922" w:rsidP="007653C5">
      <w:pPr>
        <w:pStyle w:val="NoSpacing"/>
        <w:jc w:val="center"/>
        <w:rPr>
          <w:rFonts w:ascii="Tahoma" w:hAnsi="Tahoma" w:cs="Tahoma"/>
          <w:b/>
          <w:sz w:val="32"/>
          <w:szCs w:val="32"/>
        </w:rPr>
      </w:pPr>
      <w:r w:rsidRPr="00A75922">
        <w:rPr>
          <w:rFonts w:ascii="Tahoma" w:hAnsi="Tahoma" w:cs="Tahoma"/>
          <w:b/>
          <w:sz w:val="32"/>
          <w:szCs w:val="32"/>
        </w:rPr>
        <w:t>LICENČNÍ SMLOUVA</w:t>
      </w:r>
    </w:p>
    <w:p w:rsidR="007653C5" w:rsidRPr="00A75922" w:rsidP="007653C5">
      <w:pPr>
        <w:pStyle w:val="NoSpacing"/>
        <w:rPr>
          <w:rFonts w:ascii="Tahoma" w:hAnsi="Tahoma" w:cs="Tahoma"/>
          <w:sz w:val="32"/>
          <w:szCs w:val="32"/>
        </w:rPr>
      </w:pPr>
    </w:p>
    <w:p w:rsidR="007653C5" w:rsidRPr="00A75922" w:rsidP="007653C5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7653C5" w:rsidRPr="00A75922" w:rsidP="007653C5">
      <w:pPr>
        <w:pStyle w:val="NoSpacing"/>
        <w:jc w:val="center"/>
        <w:rPr>
          <w:rFonts w:ascii="Tahoma" w:hAnsi="Tahoma" w:cs="Tahoma"/>
          <w:sz w:val="20"/>
          <w:szCs w:val="20"/>
        </w:rPr>
      </w:pPr>
      <w:r w:rsidRPr="00A75922">
        <w:rPr>
          <w:rFonts w:ascii="Tahoma" w:hAnsi="Tahoma" w:cs="Tahoma"/>
          <w:sz w:val="20"/>
          <w:szCs w:val="20"/>
        </w:rPr>
        <w:t>uzavřená níže uvedeného dne, měsíce a roku mezi následujícími smluvními stranami:</w:t>
      </w:r>
    </w:p>
    <w:p w:rsidR="007653C5" w:rsidRPr="00A75922" w:rsidP="007653C5">
      <w:pPr>
        <w:pStyle w:val="NoSpacing"/>
        <w:rPr>
          <w:rFonts w:ascii="Tahoma" w:hAnsi="Tahoma" w:cs="Tahoma"/>
          <w:sz w:val="20"/>
          <w:szCs w:val="20"/>
        </w:rPr>
      </w:pPr>
    </w:p>
    <w:p w:rsidR="007653C5" w:rsidRPr="00A75922" w:rsidP="007653C5">
      <w:pPr>
        <w:pStyle w:val="NoSpacing"/>
        <w:rPr>
          <w:rFonts w:ascii="Tahoma" w:hAnsi="Tahoma" w:cs="Tahoma"/>
          <w:sz w:val="20"/>
          <w:szCs w:val="20"/>
        </w:rPr>
      </w:pPr>
    </w:p>
    <w:p w:rsidR="007653C5" w:rsidRPr="00A75922" w:rsidP="007653C5">
      <w:pPr>
        <w:pStyle w:val="NoSpacing"/>
        <w:rPr>
          <w:rFonts w:ascii="Tahoma" w:hAnsi="Tahoma" w:cs="Tahoma"/>
          <w:sz w:val="20"/>
          <w:szCs w:val="20"/>
        </w:rPr>
      </w:pPr>
    </w:p>
    <w:p w:rsidR="007653C5" w:rsidRPr="00A75922" w:rsidP="007653C5">
      <w:pPr>
        <w:pStyle w:val="NoSpacing"/>
        <w:rPr>
          <w:rFonts w:ascii="Tahoma" w:hAnsi="Tahoma" w:cs="Tahoma"/>
          <w:sz w:val="20"/>
          <w:szCs w:val="20"/>
        </w:rPr>
      </w:pPr>
    </w:p>
    <w:p w:rsidR="007653C5" w:rsidRPr="00A75922" w:rsidP="007653C5">
      <w:pPr>
        <w:pStyle w:val="NoSpacing"/>
        <w:rPr>
          <w:rFonts w:ascii="Tahoma" w:hAnsi="Tahoma" w:cs="Tahoma"/>
          <w:sz w:val="20"/>
          <w:szCs w:val="20"/>
        </w:rPr>
      </w:pPr>
    </w:p>
    <w:p w:rsidR="003D557F" w:rsidRPr="00A75922" w:rsidP="003D557F">
      <w:pPr>
        <w:pStyle w:val="NoSpacing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City Upgrade s.r.o.</w:t>
      </w:r>
    </w:p>
    <w:p w:rsidR="003D557F" w:rsidRPr="00A75922" w:rsidP="003D557F">
      <w:pPr>
        <w:pStyle w:val="NoSpacing"/>
        <w:ind w:left="284"/>
        <w:rPr>
          <w:rFonts w:ascii="Tahoma" w:hAnsi="Tahoma" w:cs="Tahoma"/>
          <w:sz w:val="20"/>
          <w:szCs w:val="20"/>
        </w:rPr>
      </w:pPr>
      <w:r w:rsidRPr="00A75922">
        <w:rPr>
          <w:rFonts w:ascii="Tahoma" w:hAnsi="Tahoma" w:cs="Tahoma"/>
          <w:sz w:val="20"/>
          <w:szCs w:val="20"/>
        </w:rPr>
        <w:t>IČO:</w:t>
      </w:r>
      <w:r>
        <w:rPr>
          <w:rFonts w:ascii="Tahoma" w:hAnsi="Tahoma" w:cs="Tahoma"/>
          <w:sz w:val="20"/>
          <w:szCs w:val="20"/>
        </w:rPr>
        <w:t xml:space="preserve"> </w:t>
      </w:r>
      <w:r w:rsidRPr="00B31056">
        <w:rPr>
          <w:rFonts w:ascii="Tahoma" w:hAnsi="Tahoma" w:cs="Tahoma"/>
          <w:sz w:val="20"/>
          <w:szCs w:val="20"/>
        </w:rPr>
        <w:t>02756021</w:t>
      </w:r>
    </w:p>
    <w:p w:rsidR="003D557F" w:rsidRPr="00A75922" w:rsidP="003D557F">
      <w:pPr>
        <w:pStyle w:val="NoSpacing"/>
        <w:ind w:left="284"/>
        <w:rPr>
          <w:rFonts w:ascii="Tahoma" w:hAnsi="Tahoma" w:cs="Tahoma"/>
          <w:sz w:val="20"/>
          <w:szCs w:val="20"/>
        </w:rPr>
      </w:pPr>
      <w:r w:rsidRPr="00A75922">
        <w:rPr>
          <w:rFonts w:ascii="Tahoma" w:hAnsi="Tahoma" w:cs="Tahoma"/>
          <w:sz w:val="20"/>
          <w:szCs w:val="20"/>
        </w:rPr>
        <w:t>se sídlem</w:t>
      </w:r>
      <w:r>
        <w:rPr>
          <w:rFonts w:ascii="Tahoma" w:hAnsi="Tahoma" w:cs="Tahoma"/>
          <w:sz w:val="20"/>
          <w:szCs w:val="20"/>
        </w:rPr>
        <w:t xml:space="preserve"> </w:t>
      </w:r>
      <w:r w:rsidRPr="00B31056">
        <w:rPr>
          <w:rFonts w:ascii="Tahoma" w:hAnsi="Tahoma" w:cs="Tahoma"/>
          <w:sz w:val="20"/>
          <w:szCs w:val="20"/>
        </w:rPr>
        <w:t>Dukovany 221, 675 56 Dukovany</w:t>
      </w:r>
    </w:p>
    <w:p w:rsidR="003D557F" w:rsidRPr="00A75922" w:rsidP="003D557F">
      <w:pPr>
        <w:pStyle w:val="NoSpacing"/>
        <w:ind w:left="284"/>
        <w:rPr>
          <w:rFonts w:ascii="Tahoma" w:hAnsi="Tahoma" w:cs="Tahoma"/>
          <w:sz w:val="20"/>
          <w:szCs w:val="20"/>
        </w:rPr>
      </w:pPr>
      <w:r w:rsidRPr="00A75922">
        <w:rPr>
          <w:rFonts w:ascii="Tahoma" w:hAnsi="Tahoma" w:cs="Tahoma"/>
          <w:sz w:val="20"/>
          <w:szCs w:val="20"/>
        </w:rPr>
        <w:t xml:space="preserve">zapsaná v obchodním rejstříku vedeném </w:t>
      </w:r>
      <w:r w:rsidRPr="00B31056">
        <w:rPr>
          <w:rFonts w:ascii="Tahoma" w:hAnsi="Tahoma" w:cs="Tahoma"/>
          <w:sz w:val="20"/>
          <w:szCs w:val="20"/>
        </w:rPr>
        <w:t>v obchodním rejstříku, vedený u Krajského soudu v Brně, oddíl C, vložka 82323</w:t>
      </w:r>
      <w:r>
        <w:rPr>
          <w:rFonts w:ascii="Tahoma" w:hAnsi="Tahoma" w:cs="Tahoma"/>
          <w:sz w:val="20"/>
          <w:szCs w:val="20"/>
        </w:rPr>
        <w:t xml:space="preserve">, </w:t>
      </w:r>
      <w:r w:rsidRPr="00A75922">
        <w:rPr>
          <w:rFonts w:ascii="Tahoma" w:hAnsi="Tahoma" w:cs="Tahoma"/>
          <w:sz w:val="20"/>
          <w:szCs w:val="20"/>
        </w:rPr>
        <w:t>č.</w:t>
      </w:r>
      <w:r>
        <w:rPr>
          <w:rFonts w:ascii="Tahoma" w:hAnsi="Tahoma" w:cs="Tahoma"/>
          <w:sz w:val="20"/>
          <w:szCs w:val="20"/>
        </w:rPr>
        <w:t xml:space="preserve"> </w:t>
      </w:r>
      <w:r w:rsidRPr="00A75922">
        <w:rPr>
          <w:rFonts w:ascii="Tahoma" w:hAnsi="Tahoma" w:cs="Tahoma"/>
          <w:sz w:val="20"/>
          <w:szCs w:val="20"/>
        </w:rPr>
        <w:t>ú.</w:t>
      </w:r>
      <w:r w:rsidRPr="00A75922">
        <w:rPr>
          <w:rFonts w:ascii="Tahoma" w:hAnsi="Tahoma" w:cs="Tahoma"/>
          <w:sz w:val="20"/>
          <w:szCs w:val="20"/>
        </w:rPr>
        <w:t xml:space="preserve"> </w:t>
      </w:r>
      <w:r w:rsidRPr="00B31056">
        <w:rPr>
          <w:rFonts w:ascii="Tahoma" w:hAnsi="Tahoma" w:cs="Tahoma"/>
          <w:sz w:val="20"/>
          <w:szCs w:val="20"/>
        </w:rPr>
        <w:t>2700569774/2010</w:t>
      </w:r>
    </w:p>
    <w:p w:rsidR="003D557F" w:rsidRPr="00A75922" w:rsidP="003D557F">
      <w:pPr>
        <w:pStyle w:val="NoSpacing"/>
        <w:ind w:left="284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A75922">
        <w:rPr>
          <w:rFonts w:ascii="Tahoma" w:hAnsi="Tahoma" w:cs="Tahoma"/>
          <w:sz w:val="20"/>
          <w:szCs w:val="20"/>
        </w:rPr>
        <w:t>zastoupená</w:t>
      </w:r>
      <w:r>
        <w:rPr>
          <w:rFonts w:ascii="Tahoma" w:hAnsi="Tahoma" w:cs="Tahoma"/>
          <w:sz w:val="20"/>
          <w:szCs w:val="20"/>
        </w:rPr>
        <w:t xml:space="preserve"> jednateli Ing. arch. Luci</w:t>
      </w:r>
      <w:r w:rsidR="00F572F6">
        <w:rPr>
          <w:rFonts w:ascii="Tahoma" w:hAnsi="Tahoma" w:cs="Tahoma"/>
          <w:sz w:val="20"/>
          <w:szCs w:val="20"/>
        </w:rPr>
        <w:t xml:space="preserve">e </w:t>
      </w:r>
      <w:r w:rsidR="00F572F6">
        <w:rPr>
          <w:rFonts w:ascii="Tahoma" w:hAnsi="Tahoma" w:cs="Tahoma"/>
          <w:sz w:val="20"/>
          <w:szCs w:val="20"/>
        </w:rPr>
        <w:t>Kadrmanová</w:t>
      </w:r>
      <w:r>
        <w:rPr>
          <w:rFonts w:ascii="Tahoma" w:hAnsi="Tahoma" w:cs="Tahoma"/>
          <w:sz w:val="20"/>
          <w:szCs w:val="20"/>
        </w:rPr>
        <w:t xml:space="preserve"> Chytilová, Ing. arch. Ivo Pavlík, Ing. arch. Vratislav Ansorge</w:t>
      </w:r>
    </w:p>
    <w:p w:rsidR="003D557F" w:rsidRPr="00A75922" w:rsidP="003D557F">
      <w:pPr>
        <w:pStyle w:val="NoSpacing"/>
        <w:ind w:left="284"/>
        <w:rPr>
          <w:rFonts w:ascii="Tahoma" w:hAnsi="Tahoma" w:cs="Tahoma"/>
          <w:sz w:val="20"/>
          <w:szCs w:val="20"/>
        </w:rPr>
      </w:pPr>
      <w:r w:rsidRPr="00A75922">
        <w:rPr>
          <w:rFonts w:ascii="Tahoma" w:hAnsi="Tahoma" w:cs="Tahoma"/>
          <w:sz w:val="20"/>
          <w:szCs w:val="20"/>
        </w:rPr>
        <w:t xml:space="preserve">(dále jen </w:t>
      </w:r>
      <w:r w:rsidRPr="00A75922">
        <w:rPr>
          <w:rFonts w:ascii="Tahoma" w:hAnsi="Tahoma" w:cs="Tahoma"/>
          <w:b/>
          <w:sz w:val="20"/>
          <w:szCs w:val="20"/>
        </w:rPr>
        <w:t>„Autor“</w:t>
      </w:r>
      <w:r w:rsidRPr="00A75922">
        <w:rPr>
          <w:rFonts w:ascii="Tahoma" w:hAnsi="Tahoma" w:cs="Tahoma"/>
          <w:sz w:val="20"/>
          <w:szCs w:val="20"/>
        </w:rPr>
        <w:t>)</w:t>
      </w:r>
    </w:p>
    <w:p w:rsidR="007653C5" w:rsidRPr="00A75922" w:rsidP="007653C5">
      <w:pPr>
        <w:pStyle w:val="NoSpacing"/>
        <w:rPr>
          <w:rFonts w:ascii="Tahoma" w:hAnsi="Tahoma" w:cs="Tahoma"/>
          <w:sz w:val="20"/>
          <w:szCs w:val="20"/>
        </w:rPr>
      </w:pPr>
    </w:p>
    <w:p w:rsidR="007653C5" w:rsidRPr="00A75922" w:rsidP="007653C5">
      <w:pPr>
        <w:pStyle w:val="NoSpacing"/>
        <w:rPr>
          <w:rFonts w:ascii="Tahoma" w:hAnsi="Tahoma" w:cs="Tahoma"/>
          <w:sz w:val="20"/>
          <w:szCs w:val="20"/>
        </w:rPr>
      </w:pPr>
      <w:r w:rsidRPr="00A75922">
        <w:rPr>
          <w:rFonts w:ascii="Tahoma" w:hAnsi="Tahoma" w:cs="Tahoma"/>
          <w:sz w:val="20"/>
          <w:szCs w:val="20"/>
        </w:rPr>
        <w:t>a</w:t>
      </w:r>
    </w:p>
    <w:p w:rsidR="007653C5" w:rsidRPr="00A75922" w:rsidP="007653C5">
      <w:pPr>
        <w:pStyle w:val="NoSpacing"/>
        <w:rPr>
          <w:rFonts w:ascii="Tahoma" w:hAnsi="Tahoma" w:cs="Tahoma"/>
          <w:sz w:val="20"/>
          <w:szCs w:val="20"/>
        </w:rPr>
      </w:pPr>
    </w:p>
    <w:p w:rsidR="008B1299" w:rsidRPr="008B1299" w:rsidP="008B1299">
      <w:pPr>
        <w:pStyle w:val="NoSpacing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rPr>
          <w:rFonts w:ascii="Tahoma" w:hAnsi="Tahoma" w:cs="Tahoma"/>
          <w:b/>
          <w:sz w:val="20"/>
          <w:szCs w:val="20"/>
        </w:rPr>
      </w:pPr>
      <w:r w:rsidRPr="008B1299">
        <w:rPr>
          <w:rFonts w:ascii="Tahoma" w:hAnsi="Tahoma" w:cs="Tahoma"/>
          <w:b/>
          <w:sz w:val="20"/>
          <w:szCs w:val="20"/>
        </w:rPr>
        <w:t xml:space="preserve">Město Mělník </w:t>
      </w:r>
    </w:p>
    <w:p w:rsidR="002C6129" w:rsidRPr="008B1299" w:rsidP="002C6129">
      <w:pPr>
        <w:pStyle w:val="NoSpacing"/>
        <w:ind w:firstLine="284"/>
        <w:rPr>
          <w:rFonts w:ascii="Tahoma" w:hAnsi="Tahoma" w:cs="Tahoma"/>
          <w:sz w:val="20"/>
          <w:szCs w:val="20"/>
        </w:rPr>
      </w:pPr>
      <w:r w:rsidRPr="008B1299">
        <w:rPr>
          <w:rFonts w:ascii="Tahoma" w:hAnsi="Tahoma" w:cs="Tahoma"/>
          <w:sz w:val="20"/>
          <w:szCs w:val="20"/>
        </w:rPr>
        <w:t>IČO: 237051</w:t>
      </w:r>
    </w:p>
    <w:p w:rsidR="008B1299" w:rsidP="008B1299">
      <w:pPr>
        <w:pStyle w:val="NoSpacing"/>
        <w:ind w:left="284"/>
        <w:rPr>
          <w:rFonts w:ascii="Tahoma" w:hAnsi="Tahoma" w:cs="Tahoma"/>
          <w:sz w:val="20"/>
          <w:szCs w:val="20"/>
        </w:rPr>
      </w:pPr>
      <w:r w:rsidRPr="008B1299">
        <w:rPr>
          <w:rFonts w:ascii="Tahoma" w:hAnsi="Tahoma" w:cs="Tahoma"/>
          <w:sz w:val="20"/>
          <w:szCs w:val="20"/>
        </w:rPr>
        <w:t>s</w:t>
      </w:r>
      <w:r w:rsidR="002C6129">
        <w:rPr>
          <w:rFonts w:ascii="Tahoma" w:hAnsi="Tahoma" w:cs="Tahoma"/>
          <w:sz w:val="20"/>
          <w:szCs w:val="20"/>
        </w:rPr>
        <w:t>e sídlem</w:t>
      </w:r>
      <w:r w:rsidRPr="008B1299">
        <w:rPr>
          <w:rFonts w:ascii="Tahoma" w:hAnsi="Tahoma" w:cs="Tahoma"/>
          <w:sz w:val="20"/>
          <w:szCs w:val="20"/>
        </w:rPr>
        <w:t xml:space="preserve"> nám. Míru 51, 276 01 Mělník</w:t>
      </w:r>
    </w:p>
    <w:p w:rsidR="002C6129" w:rsidRPr="008B1299" w:rsidP="002C6129">
      <w:pPr>
        <w:pStyle w:val="NoSpacing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zastoupeno</w:t>
      </w:r>
      <w:r w:rsidRPr="008B1299">
        <w:rPr>
          <w:rFonts w:ascii="Tahoma" w:hAnsi="Tahoma" w:cs="Tahoma"/>
          <w:sz w:val="20"/>
          <w:szCs w:val="20"/>
        </w:rPr>
        <w:t xml:space="preserve"> MVDr. Ctirad</w:t>
      </w:r>
      <w:r>
        <w:rPr>
          <w:rFonts w:ascii="Tahoma" w:hAnsi="Tahoma" w:cs="Tahoma"/>
          <w:sz w:val="20"/>
          <w:szCs w:val="20"/>
        </w:rPr>
        <w:t>em</w:t>
      </w:r>
      <w:r w:rsidRPr="008B1299">
        <w:rPr>
          <w:rFonts w:ascii="Tahoma" w:hAnsi="Tahoma" w:cs="Tahoma"/>
          <w:sz w:val="20"/>
          <w:szCs w:val="20"/>
        </w:rPr>
        <w:t xml:space="preserve"> Mikeše</w:t>
      </w:r>
      <w:r>
        <w:rPr>
          <w:rFonts w:ascii="Tahoma" w:hAnsi="Tahoma" w:cs="Tahoma"/>
          <w:sz w:val="20"/>
          <w:szCs w:val="20"/>
        </w:rPr>
        <w:t>m</w:t>
      </w:r>
      <w:r w:rsidR="002267D3">
        <w:rPr>
          <w:rFonts w:ascii="Tahoma" w:hAnsi="Tahoma" w:cs="Tahoma"/>
          <w:sz w:val="20"/>
          <w:szCs w:val="20"/>
        </w:rPr>
        <w:t>, starostou</w:t>
      </w:r>
    </w:p>
    <w:p w:rsidR="006238D4" w:rsidRPr="00A75922" w:rsidP="008B1299">
      <w:pPr>
        <w:pStyle w:val="NoSpacing"/>
        <w:ind w:left="720" w:hanging="436"/>
        <w:rPr>
          <w:rFonts w:ascii="Tahoma" w:hAnsi="Tahoma" w:cs="Tahoma"/>
          <w:sz w:val="20"/>
          <w:szCs w:val="20"/>
        </w:rPr>
      </w:pPr>
      <w:r w:rsidRPr="007E6B6F">
        <w:rPr>
          <w:rFonts w:ascii="Tahoma" w:hAnsi="Tahoma" w:cs="Tahoma"/>
          <w:sz w:val="20"/>
          <w:szCs w:val="20"/>
        </w:rPr>
        <w:t xml:space="preserve">(dále jen </w:t>
      </w:r>
      <w:r w:rsidRPr="007E6B6F">
        <w:rPr>
          <w:rFonts w:ascii="Tahoma" w:hAnsi="Tahoma" w:cs="Tahoma"/>
          <w:b/>
          <w:sz w:val="20"/>
          <w:szCs w:val="20"/>
        </w:rPr>
        <w:t>„Nabyvatel“</w:t>
      </w:r>
      <w:r w:rsidRPr="007E6B6F">
        <w:rPr>
          <w:rFonts w:ascii="Tahoma" w:hAnsi="Tahoma" w:cs="Tahoma"/>
          <w:sz w:val="20"/>
          <w:szCs w:val="20"/>
        </w:rPr>
        <w:t>)</w:t>
      </w:r>
    </w:p>
    <w:p w:rsidR="007653C5" w:rsidRPr="00A75922" w:rsidP="007653C5">
      <w:pPr>
        <w:pStyle w:val="NoSpacing"/>
        <w:rPr>
          <w:rFonts w:ascii="Tahoma" w:hAnsi="Tahoma" w:cs="Tahoma"/>
          <w:sz w:val="20"/>
          <w:szCs w:val="20"/>
        </w:rPr>
      </w:pPr>
    </w:p>
    <w:p w:rsidR="007653C5" w:rsidRPr="00A75922" w:rsidP="007653C5">
      <w:pPr>
        <w:pStyle w:val="NoSpacing"/>
        <w:rPr>
          <w:rFonts w:ascii="Tahoma" w:hAnsi="Tahoma" w:cs="Tahoma"/>
          <w:sz w:val="20"/>
          <w:szCs w:val="20"/>
        </w:rPr>
      </w:pPr>
    </w:p>
    <w:p w:rsidR="007653C5" w:rsidRPr="00A75922" w:rsidP="007653C5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:rsidR="007653C5" w:rsidRPr="00A75922" w:rsidP="007653C5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:rsidR="007653C5" w:rsidRPr="00A75922" w:rsidP="007653C5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A75922">
        <w:rPr>
          <w:rFonts w:ascii="Tahoma" w:hAnsi="Tahoma" w:cs="Tahoma"/>
          <w:b/>
          <w:sz w:val="20"/>
          <w:szCs w:val="20"/>
        </w:rPr>
        <w:t>I.</w:t>
      </w:r>
    </w:p>
    <w:p w:rsidR="007653C5" w:rsidRPr="00A75922" w:rsidP="007653C5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A75922">
        <w:rPr>
          <w:rFonts w:ascii="Tahoma" w:hAnsi="Tahoma" w:cs="Tahoma"/>
          <w:b/>
          <w:sz w:val="20"/>
          <w:szCs w:val="20"/>
        </w:rPr>
        <w:t>Úvodní ustanovení</w:t>
      </w:r>
    </w:p>
    <w:p w:rsidR="007653C5" w:rsidRPr="00A75922" w:rsidP="007653C5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7653C5" w:rsidRPr="00A75922" w:rsidP="00F37E35">
      <w:pPr>
        <w:rPr>
          <w:rFonts w:ascii="Tahoma" w:hAnsi="Tahoma" w:cs="Tahoma"/>
        </w:rPr>
      </w:pPr>
      <w:r w:rsidRPr="00A75922">
        <w:rPr>
          <w:rFonts w:ascii="Tahoma" w:hAnsi="Tahoma" w:cs="Tahoma"/>
        </w:rPr>
        <w:t xml:space="preserve">1. </w:t>
      </w:r>
      <w:r w:rsidR="00E87370">
        <w:rPr>
          <w:rFonts w:ascii="Tahoma" w:hAnsi="Tahoma" w:cs="Tahoma"/>
        </w:rPr>
        <w:t>Smluvní strany prohlašují</w:t>
      </w:r>
      <w:r w:rsidRPr="00A75922">
        <w:rPr>
          <w:rFonts w:ascii="Tahoma" w:hAnsi="Tahoma" w:cs="Tahoma"/>
        </w:rPr>
        <w:t xml:space="preserve">, že </w:t>
      </w:r>
      <w:r w:rsidR="00E87370">
        <w:rPr>
          <w:rFonts w:ascii="Tahoma" w:hAnsi="Tahoma" w:cs="Tahoma"/>
        </w:rPr>
        <w:t>na základě smlouvy o dílo uzav</w:t>
      </w:r>
      <w:r w:rsidR="00AC6CE0">
        <w:rPr>
          <w:rFonts w:ascii="Tahoma" w:hAnsi="Tahoma" w:cs="Tahoma"/>
        </w:rPr>
        <w:t>řené mezi Autorem a Nabyvatelem</w:t>
      </w:r>
      <w:r w:rsidR="00E87370">
        <w:rPr>
          <w:rFonts w:ascii="Tahoma" w:hAnsi="Tahoma" w:cs="Tahoma"/>
        </w:rPr>
        <w:t xml:space="preserve"> </w:t>
      </w:r>
      <w:r w:rsidR="00CF420E">
        <w:rPr>
          <w:rFonts w:ascii="Tahoma" w:hAnsi="Tahoma" w:cs="Tahoma"/>
        </w:rPr>
        <w:t xml:space="preserve">(dále jen „Smlouva o dílo“) </w:t>
      </w:r>
      <w:r w:rsidR="00E87370">
        <w:rPr>
          <w:rFonts w:ascii="Tahoma" w:hAnsi="Tahoma" w:cs="Tahoma"/>
        </w:rPr>
        <w:t xml:space="preserve">se Autor zavázal provést pro Nabyvatele </w:t>
      </w:r>
      <w:r w:rsidR="00E87370">
        <w:t xml:space="preserve">dílo, které spočívá v kompletním zhotovení </w:t>
      </w:r>
      <w:r w:rsidRPr="00824417" w:rsidR="00366B22">
        <w:rPr>
          <w:b/>
        </w:rPr>
        <w:t xml:space="preserve">„Projektové dokumentace náměstí Karla IV., Mělník“ </w:t>
      </w:r>
      <w:r w:rsidR="00E87370">
        <w:t xml:space="preserve">k žádosti o vydání stavebního povolení a v kompletním zhotovení </w:t>
      </w:r>
      <w:r w:rsidRPr="00824417" w:rsidR="00366B22">
        <w:rPr>
          <w:b/>
        </w:rPr>
        <w:t>„Projektové dokumentace prostoru pro demolici VVS“</w:t>
      </w:r>
      <w:r w:rsidR="00E87370">
        <w:t xml:space="preserve"> k žádosti o vydání územního rozhodnutí a stavebního povolení</w:t>
      </w:r>
      <w:r w:rsidR="00AC6CE0">
        <w:t xml:space="preserve"> (dále jen „Autorské dílo“).</w:t>
      </w:r>
    </w:p>
    <w:p w:rsidR="007653C5" w:rsidRPr="00A75922" w:rsidP="007653C5">
      <w:pPr>
        <w:rPr>
          <w:rFonts w:ascii="Tahoma" w:hAnsi="Tahoma" w:cs="Tahoma"/>
        </w:rPr>
      </w:pPr>
    </w:p>
    <w:p w:rsidR="007653C5" w:rsidRPr="00A75922" w:rsidP="007653C5">
      <w:pPr>
        <w:rPr>
          <w:rFonts w:ascii="Tahoma" w:hAnsi="Tahoma" w:cs="Tahoma"/>
        </w:rPr>
      </w:pPr>
      <w:r w:rsidRPr="00A75922">
        <w:rPr>
          <w:rFonts w:ascii="Tahoma" w:hAnsi="Tahoma" w:cs="Tahoma"/>
        </w:rPr>
        <w:t xml:space="preserve">2. </w:t>
      </w:r>
      <w:r w:rsidR="002403D5">
        <w:rPr>
          <w:rFonts w:ascii="Tahoma" w:hAnsi="Tahoma" w:cs="Tahoma"/>
        </w:rPr>
        <w:t xml:space="preserve">Autor prohlašuje, že je držitelem majetkových autorských práv k Autorskému dílu. </w:t>
      </w:r>
      <w:r w:rsidRPr="00A75922">
        <w:rPr>
          <w:rFonts w:ascii="Tahoma" w:hAnsi="Tahoma" w:cs="Tahoma"/>
        </w:rPr>
        <w:t>Nabyvatel prohlašuje, že byl a je objednatelem Autorského díla.</w:t>
      </w:r>
    </w:p>
    <w:p w:rsidR="007653C5" w:rsidRPr="00A75922" w:rsidP="007653C5">
      <w:pPr>
        <w:rPr>
          <w:rFonts w:ascii="Tahoma" w:hAnsi="Tahoma" w:cs="Tahoma"/>
          <w:color w:val="7F7F7F"/>
        </w:rPr>
      </w:pPr>
    </w:p>
    <w:p w:rsidR="007653C5" w:rsidRPr="009B62B0" w:rsidP="007653C5">
      <w:pPr>
        <w:rPr>
          <w:rFonts w:ascii="Tahoma" w:hAnsi="Tahoma" w:cs="Tahoma"/>
        </w:rPr>
      </w:pPr>
      <w:r w:rsidRPr="009B62B0">
        <w:rPr>
          <w:rFonts w:ascii="Tahoma" w:hAnsi="Tahoma" w:cs="Tahoma"/>
        </w:rPr>
        <w:t>3. Pojmy užívané v této Smlouvě jsou užívány ve významu vyplývajícím z příslušných právních předpisů, resp. ve svém obvyklém významu. Pro účely této Smlouvy se rozumí</w:t>
      </w:r>
    </w:p>
    <w:p w:rsidR="007653C5" w:rsidRPr="009B62B0" w:rsidP="007653C5">
      <w:pPr>
        <w:pStyle w:val="CommentText"/>
        <w:jc w:val="left"/>
        <w:rPr>
          <w:rFonts w:ascii="Tahoma" w:hAnsi="Tahoma" w:cs="Tahoma"/>
          <w:b/>
        </w:rPr>
      </w:pPr>
    </w:p>
    <w:p w:rsidR="007653C5" w:rsidRPr="009B62B0" w:rsidP="007653C5">
      <w:pPr>
        <w:rPr>
          <w:rFonts w:ascii="Tahoma" w:hAnsi="Tahoma" w:cs="Tahoma"/>
        </w:rPr>
      </w:pPr>
      <w:r w:rsidRPr="009B62B0">
        <w:rPr>
          <w:rFonts w:ascii="Tahoma" w:hAnsi="Tahoma" w:cs="Tahoma"/>
        </w:rPr>
        <w:tab/>
        <w:t>3.1 Autorským díl</w:t>
      </w:r>
      <w:r w:rsidRPr="009B62B0" w:rsidR="004433E8">
        <w:rPr>
          <w:rFonts w:ascii="Tahoma" w:hAnsi="Tahoma" w:cs="Tahoma"/>
        </w:rPr>
        <w:t>em dílo popsané v</w:t>
      </w:r>
      <w:r w:rsidR="002403D5">
        <w:rPr>
          <w:rFonts w:ascii="Tahoma" w:hAnsi="Tahoma" w:cs="Tahoma"/>
        </w:rPr>
        <w:t xml:space="preserve"> čl. I. odst. 1. této </w:t>
      </w:r>
      <w:r w:rsidR="002403D5">
        <w:rPr>
          <w:rFonts w:ascii="Tahoma" w:hAnsi="Tahoma" w:cs="Tahoma"/>
        </w:rPr>
        <w:t>Smlouvy.</w:t>
      </w:r>
      <w:r w:rsidRPr="009B62B0" w:rsidR="004433E8">
        <w:rPr>
          <w:rFonts w:ascii="Tahoma" w:hAnsi="Tahoma" w:cs="Tahoma"/>
        </w:rPr>
        <w:t>.</w:t>
      </w:r>
    </w:p>
    <w:p w:rsidR="007653C5" w:rsidRPr="009B62B0" w:rsidP="007653C5">
      <w:pPr>
        <w:rPr>
          <w:rFonts w:ascii="Tahoma" w:hAnsi="Tahoma" w:cs="Tahoma"/>
        </w:rPr>
      </w:pPr>
      <w:r w:rsidRPr="009B62B0">
        <w:rPr>
          <w:rFonts w:ascii="Tahoma" w:hAnsi="Tahoma" w:cs="Tahoma"/>
        </w:rPr>
        <w:tab/>
      </w:r>
    </w:p>
    <w:p w:rsidR="007653C5" w:rsidRPr="009B62B0" w:rsidP="007653C5">
      <w:pPr>
        <w:ind w:left="708"/>
        <w:rPr>
          <w:rFonts w:ascii="Tahoma" w:hAnsi="Tahoma" w:cs="Tahoma"/>
        </w:rPr>
      </w:pPr>
      <w:r w:rsidRPr="009B62B0">
        <w:rPr>
          <w:rFonts w:ascii="Tahoma" w:hAnsi="Tahoma" w:cs="Tahoma"/>
        </w:rPr>
        <w:t xml:space="preserve">3.2 Výhradní licencí výhradní oprávnění </w:t>
      </w:r>
      <w:r w:rsidRPr="009B62B0" w:rsidR="00E64C99">
        <w:rPr>
          <w:rFonts w:ascii="Tahoma" w:hAnsi="Tahoma" w:cs="Tahoma"/>
        </w:rPr>
        <w:t xml:space="preserve">v souladu s § 2360 občanského zákoníku </w:t>
      </w:r>
      <w:r w:rsidRPr="009B62B0">
        <w:rPr>
          <w:rFonts w:ascii="Tahoma" w:hAnsi="Tahoma" w:cs="Tahoma"/>
        </w:rPr>
        <w:t xml:space="preserve">k výkonu </w:t>
      </w:r>
      <w:r w:rsidRPr="009B62B0" w:rsidR="00E64C99">
        <w:rPr>
          <w:rFonts w:ascii="Tahoma" w:hAnsi="Tahoma" w:cs="Tahoma"/>
        </w:rPr>
        <w:t xml:space="preserve">práva </w:t>
      </w:r>
      <w:r w:rsidRPr="009B62B0">
        <w:rPr>
          <w:rFonts w:ascii="Tahoma" w:hAnsi="Tahoma" w:cs="Tahoma"/>
        </w:rPr>
        <w:t>užít Autorské dílo v rozsahu stanoveném touto Smlouvou.</w:t>
      </w:r>
    </w:p>
    <w:p w:rsidR="007653C5" w:rsidRPr="009B62B0" w:rsidP="00BD65DB">
      <w:pPr>
        <w:rPr>
          <w:rFonts w:ascii="Tahoma" w:hAnsi="Tahoma" w:cs="Tahoma"/>
        </w:rPr>
      </w:pPr>
    </w:p>
    <w:p w:rsidR="007653C5" w:rsidRPr="009B62B0" w:rsidP="007653C5">
      <w:pPr>
        <w:ind w:left="708"/>
        <w:rPr>
          <w:rFonts w:ascii="Tahoma" w:hAnsi="Tahoma" w:cs="Tahoma"/>
          <w:b/>
        </w:rPr>
      </w:pPr>
      <w:r w:rsidRPr="009B62B0">
        <w:rPr>
          <w:rFonts w:ascii="Tahoma" w:hAnsi="Tahoma" w:cs="Tahoma"/>
        </w:rPr>
        <w:t>3.3</w:t>
      </w:r>
      <w:r w:rsidRPr="009B62B0">
        <w:rPr>
          <w:rFonts w:ascii="Tahoma" w:hAnsi="Tahoma" w:cs="Tahoma"/>
        </w:rPr>
        <w:t xml:space="preserve"> Autorským dohledem </w:t>
      </w:r>
      <w:r w:rsidRPr="009B62B0" w:rsidR="005266B1">
        <w:rPr>
          <w:rFonts w:ascii="Tahoma" w:hAnsi="Tahoma" w:cs="Tahoma"/>
        </w:rPr>
        <w:t>dohled Autora nad užitím Autorského díla tak, aby nebyla snížena jeho hodnota.</w:t>
      </w:r>
    </w:p>
    <w:p w:rsidR="007653C5" w:rsidRPr="00A75922" w:rsidP="007653C5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:rsidR="007653C5" w:rsidRPr="00A75922" w:rsidP="007653C5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:rsidR="007653C5" w:rsidRPr="00A75922" w:rsidP="007653C5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A75922">
        <w:rPr>
          <w:rFonts w:ascii="Tahoma" w:hAnsi="Tahoma" w:cs="Tahoma"/>
          <w:b/>
          <w:sz w:val="20"/>
          <w:szCs w:val="20"/>
        </w:rPr>
        <w:t>II.</w:t>
      </w:r>
    </w:p>
    <w:p w:rsidR="007653C5" w:rsidRPr="00A75922" w:rsidP="007653C5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A75922">
        <w:rPr>
          <w:rFonts w:ascii="Tahoma" w:hAnsi="Tahoma" w:cs="Tahoma"/>
          <w:b/>
          <w:sz w:val="20"/>
          <w:szCs w:val="20"/>
        </w:rPr>
        <w:t>Předmět Smlouvy</w:t>
      </w:r>
    </w:p>
    <w:p w:rsidR="007653C5" w:rsidRPr="00A75922" w:rsidP="007653C5">
      <w:pPr>
        <w:pStyle w:val="CommentText"/>
      </w:pPr>
    </w:p>
    <w:p w:rsidR="007653C5" w:rsidRPr="00A75922" w:rsidP="007653C5">
      <w:pPr>
        <w:rPr>
          <w:rFonts w:ascii="Tahoma" w:hAnsi="Tahoma" w:cs="Tahoma"/>
        </w:rPr>
      </w:pPr>
      <w:r w:rsidRPr="00A75922">
        <w:rPr>
          <w:rFonts w:ascii="Tahoma" w:hAnsi="Tahoma" w:cs="Tahoma"/>
        </w:rPr>
        <w:t>1. Autor</w:t>
      </w:r>
      <w:r w:rsidR="007953B6">
        <w:rPr>
          <w:rFonts w:ascii="Tahoma" w:hAnsi="Tahoma" w:cs="Tahoma"/>
        </w:rPr>
        <w:t xml:space="preserve"> </w:t>
      </w:r>
      <w:r w:rsidRPr="00A75922">
        <w:rPr>
          <w:rFonts w:ascii="Tahoma" w:hAnsi="Tahoma" w:cs="Tahoma"/>
        </w:rPr>
        <w:t xml:space="preserve">uděluje Nabyvateli Výhradní licenci k Autorskému dílu. Nabyvatel je v rámci poskytnuté Výhradní licence oprávněn užít Autorské dílo </w:t>
      </w:r>
      <w:r w:rsidR="002403D5">
        <w:rPr>
          <w:rFonts w:ascii="Tahoma" w:hAnsi="Tahoma" w:cs="Tahoma"/>
        </w:rPr>
        <w:t>všemi způsoby užití</w:t>
      </w:r>
      <w:r w:rsidRPr="00A75922">
        <w:rPr>
          <w:rFonts w:ascii="Tahoma" w:hAnsi="Tahoma" w:cs="Tahoma"/>
        </w:rPr>
        <w:t>, k</w:t>
      </w:r>
      <w:r w:rsidR="002403D5">
        <w:rPr>
          <w:rFonts w:ascii="Tahoma" w:hAnsi="Tahoma" w:cs="Tahoma"/>
        </w:rPr>
        <w:t>terými</w:t>
      </w:r>
      <w:r w:rsidRPr="00A75922">
        <w:rPr>
          <w:rFonts w:ascii="Tahoma" w:hAnsi="Tahoma" w:cs="Tahoma"/>
        </w:rPr>
        <w:t xml:space="preserve"> nesníží hodnotu </w:t>
      </w:r>
      <w:r w:rsidRPr="00A75922" w:rsidR="00DC12B4">
        <w:rPr>
          <w:rFonts w:ascii="Tahoma" w:hAnsi="Tahoma" w:cs="Tahoma"/>
        </w:rPr>
        <w:t>A</w:t>
      </w:r>
      <w:r w:rsidRPr="00A75922">
        <w:rPr>
          <w:rFonts w:ascii="Tahoma" w:hAnsi="Tahoma" w:cs="Tahoma"/>
        </w:rPr>
        <w:t>utorského díla</w:t>
      </w:r>
      <w:r w:rsidRPr="00A75922" w:rsidR="00DC12B4">
        <w:rPr>
          <w:rFonts w:ascii="Tahoma" w:hAnsi="Tahoma" w:cs="Tahoma"/>
        </w:rPr>
        <w:t>,</w:t>
      </w:r>
      <w:r w:rsidRPr="00A75922">
        <w:rPr>
          <w:rFonts w:ascii="Tahoma" w:hAnsi="Tahoma" w:cs="Tahoma"/>
        </w:rPr>
        <w:t xml:space="preserve"> a to k následujícím účelům:</w:t>
      </w:r>
    </w:p>
    <w:p w:rsidR="007653C5" w:rsidRPr="00A75922" w:rsidP="007653C5">
      <w:pPr>
        <w:rPr>
          <w:rFonts w:ascii="Tahoma" w:hAnsi="Tahoma" w:cs="Tahoma"/>
        </w:rPr>
      </w:pPr>
    </w:p>
    <w:p w:rsidR="007653C5" w:rsidRPr="009B62B0" w:rsidP="007653C5">
      <w:pPr>
        <w:ind w:left="348"/>
        <w:rPr>
          <w:rFonts w:ascii="Tahoma" w:hAnsi="Tahoma" w:cs="Tahoma"/>
        </w:rPr>
      </w:pPr>
      <w:r w:rsidRPr="009B62B0">
        <w:rPr>
          <w:rFonts w:ascii="Tahoma" w:hAnsi="Tahoma" w:cs="Tahoma"/>
        </w:rPr>
        <w:t>1.1 pro potřeby zpracování a provedení Autorského díla, a to za úč</w:t>
      </w:r>
      <w:r w:rsidR="007953B6">
        <w:rPr>
          <w:rFonts w:ascii="Tahoma" w:hAnsi="Tahoma" w:cs="Tahoma"/>
        </w:rPr>
        <w:t>elem vypracování dokumentace k provedení stavby</w:t>
      </w:r>
      <w:r w:rsidRPr="009B62B0">
        <w:rPr>
          <w:rFonts w:ascii="Tahoma" w:hAnsi="Tahoma" w:cs="Tahoma"/>
        </w:rPr>
        <w:t>, pro zhotovení dokumentace pro výběr dodavatele stavby, pro účely provedení stavby samé, a to v celku nebo v části</w:t>
      </w:r>
      <w:r w:rsidRPr="006A1A9B">
        <w:rPr>
          <w:rFonts w:ascii="Tahoma" w:hAnsi="Tahoma" w:cs="Tahoma"/>
        </w:rPr>
        <w:t>, a pro výkon souvisejícího autorského dozoru</w:t>
      </w:r>
      <w:r w:rsidRPr="009B62B0">
        <w:rPr>
          <w:rFonts w:ascii="Tahoma" w:hAnsi="Tahoma" w:cs="Tahoma"/>
        </w:rPr>
        <w:t xml:space="preserve">, popřípadě též jiné dokumentace nezbytné pro </w:t>
      </w:r>
      <w:r w:rsidRPr="009B62B0">
        <w:rPr>
          <w:rFonts w:ascii="Tahoma" w:hAnsi="Tahoma" w:cs="Tahoma"/>
        </w:rPr>
        <w:t>provedení stavby jakožto rozmnoženiny autorského díla, pro uvedení stavby do provozu a užívání, vypracování dokumentace skutečného provedení stavby a pro kolaudaci stavby;</w:t>
      </w:r>
    </w:p>
    <w:p w:rsidR="007653C5" w:rsidRPr="00A75922" w:rsidP="007653C5">
      <w:pPr>
        <w:ind w:firstLine="348"/>
        <w:rPr>
          <w:rFonts w:ascii="Tahoma" w:hAnsi="Tahoma" w:cs="Tahoma"/>
        </w:rPr>
      </w:pPr>
    </w:p>
    <w:p w:rsidR="007653C5" w:rsidRPr="00A75922" w:rsidP="007653C5">
      <w:pPr>
        <w:ind w:left="348"/>
        <w:rPr>
          <w:rFonts w:ascii="Tahoma" w:hAnsi="Tahoma" w:cs="Tahoma"/>
        </w:rPr>
      </w:pPr>
      <w:r w:rsidRPr="00A75922">
        <w:rPr>
          <w:rFonts w:ascii="Tahoma" w:hAnsi="Tahoma" w:cs="Tahoma"/>
        </w:rPr>
        <w:t xml:space="preserve">1.2 pro potřeby marketingu Nabyvatele, a to za účelem prezentace díla na veřejnosti, </w:t>
      </w:r>
      <w:r w:rsidR="00AD3039">
        <w:rPr>
          <w:rFonts w:ascii="Tahoma" w:hAnsi="Tahoma" w:cs="Tahoma"/>
        </w:rPr>
        <w:t xml:space="preserve">na </w:t>
      </w:r>
      <w:r w:rsidRPr="00A75922">
        <w:rPr>
          <w:rFonts w:ascii="Tahoma" w:hAnsi="Tahoma" w:cs="Tahoma"/>
        </w:rPr>
        <w:t>výstavách či jednotlivě u třetích osob v jakékoliv formě zachycené na jakémkoliv nosiči či maketě;</w:t>
      </w:r>
    </w:p>
    <w:p w:rsidR="007653C5" w:rsidRPr="00A75922" w:rsidP="007653C5">
      <w:pPr>
        <w:ind w:left="348"/>
        <w:rPr>
          <w:rFonts w:ascii="Tahoma" w:hAnsi="Tahoma" w:cs="Tahoma"/>
        </w:rPr>
      </w:pPr>
    </w:p>
    <w:p w:rsidR="007653C5" w:rsidRPr="00B76E6B" w:rsidP="007653C5">
      <w:pPr>
        <w:rPr>
          <w:rFonts w:ascii="Tahoma" w:hAnsi="Tahoma" w:cs="Tahoma"/>
        </w:rPr>
      </w:pPr>
      <w:r w:rsidRPr="00B76E6B">
        <w:rPr>
          <w:rFonts w:ascii="Tahoma" w:hAnsi="Tahoma" w:cs="Tahoma"/>
        </w:rPr>
        <w:t xml:space="preserve">2. Výhradní licence se uděluje na dobu </w:t>
      </w:r>
      <w:r w:rsidR="002403D5">
        <w:rPr>
          <w:rFonts w:ascii="Tahoma" w:hAnsi="Tahoma" w:cs="Tahoma"/>
        </w:rPr>
        <w:t>trvání majetkových práv autora</w:t>
      </w:r>
      <w:r w:rsidRPr="00B76E6B">
        <w:rPr>
          <w:rFonts w:ascii="Tahoma" w:hAnsi="Tahoma" w:cs="Tahoma"/>
        </w:rPr>
        <w:t>.</w:t>
      </w:r>
      <w:r w:rsidR="002D1727">
        <w:rPr>
          <w:rFonts w:ascii="Tahoma" w:hAnsi="Tahoma" w:cs="Tahoma"/>
        </w:rPr>
        <w:t xml:space="preserve"> Výhradní licence dle této smlouvy není omezená místem</w:t>
      </w:r>
      <w:r w:rsidR="00A83F14">
        <w:rPr>
          <w:rFonts w:ascii="Tahoma" w:hAnsi="Tahoma" w:cs="Tahoma"/>
        </w:rPr>
        <w:t xml:space="preserve"> a Nabyvatel je oprávněn </w:t>
      </w:r>
      <w:r w:rsidR="00A83F14">
        <w:t>majetková práva vyplývající z licence využívat i mimo území České republiky.</w:t>
      </w:r>
    </w:p>
    <w:p w:rsidR="007653C5" w:rsidRPr="00A75922" w:rsidP="007653C5">
      <w:pPr>
        <w:rPr>
          <w:rFonts w:ascii="Tahoma" w:hAnsi="Tahoma" w:cs="Tahoma"/>
        </w:rPr>
      </w:pPr>
    </w:p>
    <w:p w:rsidR="007653C5" w:rsidRPr="00A75922" w:rsidP="007653C5">
      <w:pPr>
        <w:rPr>
          <w:rFonts w:ascii="Tahoma" w:hAnsi="Tahoma" w:cs="Tahoma"/>
        </w:rPr>
      </w:pPr>
      <w:r w:rsidRPr="00A75922">
        <w:rPr>
          <w:rFonts w:ascii="Tahoma" w:hAnsi="Tahoma" w:cs="Tahoma"/>
        </w:rPr>
        <w:t xml:space="preserve">3. Nabyvatel je oprávněn poskytnout </w:t>
      </w:r>
      <w:r w:rsidR="002403D5">
        <w:rPr>
          <w:rFonts w:ascii="Tahoma" w:hAnsi="Tahoma" w:cs="Tahoma"/>
        </w:rPr>
        <w:t>p</w:t>
      </w:r>
      <w:r w:rsidRPr="00A75922">
        <w:rPr>
          <w:rFonts w:ascii="Tahoma" w:hAnsi="Tahoma" w:cs="Tahoma"/>
        </w:rPr>
        <w:t>odlicenci</w:t>
      </w:r>
      <w:r w:rsidRPr="00A75922" w:rsidR="00BD65DB">
        <w:rPr>
          <w:rFonts w:ascii="Tahoma" w:hAnsi="Tahoma" w:cs="Tahoma"/>
        </w:rPr>
        <w:t xml:space="preserve"> k Autorskému dílu třetí osobě v</w:t>
      </w:r>
      <w:r w:rsidRPr="00A75922" w:rsidR="00F220FE">
        <w:rPr>
          <w:rFonts w:ascii="Tahoma" w:hAnsi="Tahoma" w:cs="Tahoma"/>
        </w:rPr>
        <w:t> rozsahu nutném k dosažení účelu plyn</w:t>
      </w:r>
      <w:r w:rsidR="00C87196">
        <w:rPr>
          <w:rFonts w:ascii="Tahoma" w:hAnsi="Tahoma" w:cs="Tahoma"/>
        </w:rPr>
        <w:t>oucího z</w:t>
      </w:r>
      <w:r w:rsidR="002403D5">
        <w:rPr>
          <w:rFonts w:ascii="Tahoma" w:hAnsi="Tahoma" w:cs="Tahoma"/>
        </w:rPr>
        <w:t xml:space="preserve"> čl. II. odst. </w:t>
      </w:r>
      <w:r w:rsidR="00C87196">
        <w:rPr>
          <w:rFonts w:ascii="Tahoma" w:hAnsi="Tahoma" w:cs="Tahoma"/>
        </w:rPr>
        <w:t>1 této Smlouvy</w:t>
      </w:r>
      <w:r w:rsidR="002403D5">
        <w:rPr>
          <w:rFonts w:ascii="Tahoma" w:hAnsi="Tahoma" w:cs="Tahoma"/>
        </w:rPr>
        <w:t>,</w:t>
      </w:r>
      <w:r w:rsidR="00C87196">
        <w:rPr>
          <w:rFonts w:ascii="Tahoma" w:hAnsi="Tahoma" w:cs="Tahoma"/>
        </w:rPr>
        <w:t xml:space="preserve"> a to na základě </w:t>
      </w:r>
      <w:r w:rsidR="00677B12">
        <w:rPr>
          <w:rFonts w:ascii="Tahoma" w:hAnsi="Tahoma" w:cs="Tahoma"/>
        </w:rPr>
        <w:t>smlouvy o udělení podlicence uzavřené</w:t>
      </w:r>
      <w:r w:rsidR="00A95389">
        <w:rPr>
          <w:rFonts w:ascii="Tahoma" w:hAnsi="Tahoma" w:cs="Tahoma"/>
        </w:rPr>
        <w:t xml:space="preserve"> mezi </w:t>
      </w:r>
      <w:r w:rsidR="00677B12">
        <w:rPr>
          <w:rFonts w:ascii="Tahoma" w:hAnsi="Tahoma" w:cs="Tahoma"/>
        </w:rPr>
        <w:t>Nabyvatelem</w:t>
      </w:r>
      <w:r w:rsidR="00A95389">
        <w:rPr>
          <w:rFonts w:ascii="Tahoma" w:hAnsi="Tahoma" w:cs="Tahoma"/>
        </w:rPr>
        <w:t xml:space="preserve"> a třetí osobou</w:t>
      </w:r>
      <w:r w:rsidR="00C87196">
        <w:rPr>
          <w:rFonts w:ascii="Tahoma" w:hAnsi="Tahoma" w:cs="Tahoma"/>
        </w:rPr>
        <w:t>.</w:t>
      </w:r>
    </w:p>
    <w:p w:rsidR="007653C5" w:rsidRPr="00A75922" w:rsidP="007653C5">
      <w:pPr>
        <w:rPr>
          <w:rFonts w:ascii="Tahoma" w:hAnsi="Tahoma" w:cs="Tahoma"/>
        </w:rPr>
      </w:pPr>
    </w:p>
    <w:p w:rsidR="007653C5" w:rsidRPr="007D1671" w:rsidP="007653C5">
      <w:pPr>
        <w:rPr>
          <w:rFonts w:ascii="Tahoma" w:hAnsi="Tahoma" w:cs="Tahoma"/>
        </w:rPr>
      </w:pPr>
      <w:r w:rsidRPr="007D1671">
        <w:rPr>
          <w:rFonts w:ascii="Tahoma" w:hAnsi="Tahoma" w:cs="Tahoma"/>
        </w:rPr>
        <w:t xml:space="preserve">4. Nabyvatel se zavazuje umožnit Autorovi v souladu s autorským zákonem výkon autorského dohledu v průběhu užití Autorského díla </w:t>
      </w:r>
      <w:r w:rsidRPr="007D1671" w:rsidR="00DC12B4">
        <w:rPr>
          <w:rFonts w:ascii="Tahoma" w:hAnsi="Tahoma" w:cs="Tahoma"/>
        </w:rPr>
        <w:t xml:space="preserve">a dále se zavazuje </w:t>
      </w:r>
      <w:r w:rsidRPr="007D1671">
        <w:rPr>
          <w:rFonts w:ascii="Tahoma" w:hAnsi="Tahoma" w:cs="Tahoma"/>
        </w:rPr>
        <w:t>s </w:t>
      </w:r>
      <w:r w:rsidRPr="007D1671" w:rsidR="00DC12B4">
        <w:rPr>
          <w:rFonts w:ascii="Tahoma" w:hAnsi="Tahoma" w:cs="Tahoma"/>
        </w:rPr>
        <w:t xml:space="preserve">Autorem </w:t>
      </w:r>
      <w:r w:rsidRPr="007D1671">
        <w:rPr>
          <w:rFonts w:ascii="Tahoma" w:hAnsi="Tahoma" w:cs="Tahoma"/>
        </w:rPr>
        <w:t>konzultovat změny na Autorském díle prováděné.</w:t>
      </w:r>
      <w:r w:rsidRPr="007D1671" w:rsidR="00AC52DB">
        <w:rPr>
          <w:rFonts w:ascii="Tahoma" w:hAnsi="Tahoma" w:cs="Tahoma"/>
        </w:rPr>
        <w:t xml:space="preserve"> Frekvence autorského dohledu bude dohodnuta před započetím </w:t>
      </w:r>
      <w:r w:rsidRPr="007D1671" w:rsidR="007D1671">
        <w:rPr>
          <w:rFonts w:ascii="Tahoma" w:hAnsi="Tahoma" w:cs="Tahoma"/>
        </w:rPr>
        <w:t>užití Autorského díla</w:t>
      </w:r>
      <w:r w:rsidRPr="007D1671" w:rsidR="00AC52DB">
        <w:rPr>
          <w:rFonts w:ascii="Tahoma" w:hAnsi="Tahoma" w:cs="Tahoma"/>
        </w:rPr>
        <w:t>.</w:t>
      </w:r>
    </w:p>
    <w:p w:rsidR="007653C5" w:rsidRPr="00A75922" w:rsidP="007653C5">
      <w:pPr>
        <w:rPr>
          <w:rFonts w:ascii="Tahoma" w:hAnsi="Tahoma" w:cs="Tahoma"/>
          <w:color w:val="7F7F7F"/>
        </w:rPr>
      </w:pPr>
    </w:p>
    <w:p w:rsidR="007653C5" w:rsidRPr="00A75922" w:rsidP="007653C5">
      <w:pPr>
        <w:rPr>
          <w:rFonts w:ascii="Tahoma" w:eastAsia="Calibri" w:hAnsi="Tahoma" w:cs="Tahoma"/>
        </w:rPr>
      </w:pPr>
      <w:r w:rsidRPr="00A75922">
        <w:rPr>
          <w:rFonts w:ascii="Tahoma" w:eastAsia="Calibri" w:hAnsi="Tahoma" w:cs="Tahoma"/>
        </w:rPr>
        <w:t xml:space="preserve">5. </w:t>
      </w:r>
      <w:r w:rsidRPr="00A75922" w:rsidR="00555547">
        <w:rPr>
          <w:rFonts w:ascii="Tahoma" w:eastAsia="Calibri" w:hAnsi="Tahoma" w:cs="Tahoma"/>
        </w:rPr>
        <w:t xml:space="preserve">Autor </w:t>
      </w:r>
      <w:r w:rsidRPr="00A75922">
        <w:rPr>
          <w:rFonts w:ascii="Tahoma" w:eastAsia="Calibri" w:hAnsi="Tahoma" w:cs="Tahoma"/>
        </w:rPr>
        <w:t>je nadále oprávněn Autorské dílo užít pro potřeby vlastního marketingu</w:t>
      </w:r>
      <w:r w:rsidRPr="00A75922" w:rsidR="00DC12B4">
        <w:rPr>
          <w:rFonts w:ascii="Tahoma" w:eastAsia="Calibri" w:hAnsi="Tahoma" w:cs="Tahoma"/>
        </w:rPr>
        <w:t>,</w:t>
      </w:r>
      <w:r w:rsidRPr="00A75922">
        <w:rPr>
          <w:rFonts w:ascii="Tahoma" w:eastAsia="Calibri" w:hAnsi="Tahoma" w:cs="Tahoma"/>
        </w:rPr>
        <w:t xml:space="preserve"> a to formou prezentace díla na veřejnosti, </w:t>
      </w:r>
      <w:r w:rsidR="00AD3039">
        <w:rPr>
          <w:rFonts w:ascii="Tahoma" w:eastAsia="Calibri" w:hAnsi="Tahoma" w:cs="Tahoma"/>
        </w:rPr>
        <w:t xml:space="preserve">na </w:t>
      </w:r>
      <w:r w:rsidRPr="00A75922">
        <w:rPr>
          <w:rFonts w:ascii="Tahoma" w:eastAsia="Calibri" w:hAnsi="Tahoma" w:cs="Tahoma"/>
        </w:rPr>
        <w:t xml:space="preserve">výstavách, v soutěžních přehlídkách či jednotlivě u třetích osob v jakékoliv formě zachycené na jakémkoliv nosiči. </w:t>
      </w:r>
      <w:r w:rsidRPr="00A75922" w:rsidR="00555547">
        <w:rPr>
          <w:rFonts w:ascii="Tahoma" w:eastAsia="Calibri" w:hAnsi="Tahoma" w:cs="Tahoma"/>
        </w:rPr>
        <w:t xml:space="preserve">Autor </w:t>
      </w:r>
      <w:r w:rsidRPr="00A75922">
        <w:rPr>
          <w:rFonts w:ascii="Tahoma" w:eastAsia="Calibri" w:hAnsi="Tahoma" w:cs="Tahoma"/>
        </w:rPr>
        <w:t xml:space="preserve">je oprávněn užít pro výše jmenované potřeby též fotografie interiéru a exteriéru realizovaných na základě jeho Autorského díla. Nabyvatel je povinen </w:t>
      </w:r>
      <w:r w:rsidRPr="00A75922" w:rsidR="00555547">
        <w:rPr>
          <w:rFonts w:ascii="Tahoma" w:eastAsia="Calibri" w:hAnsi="Tahoma" w:cs="Tahoma"/>
        </w:rPr>
        <w:t xml:space="preserve">Autorovi </w:t>
      </w:r>
      <w:r w:rsidRPr="00A75922">
        <w:rPr>
          <w:rFonts w:ascii="Tahoma" w:eastAsia="Calibri" w:hAnsi="Tahoma" w:cs="Tahoma"/>
        </w:rPr>
        <w:t>umožnit přístup do stavby po jejím dokončení za účelem pořízení těchto fotografií.</w:t>
      </w:r>
    </w:p>
    <w:p w:rsidR="00981219" w:rsidRPr="00A75922" w:rsidP="007653C5">
      <w:pPr>
        <w:rPr>
          <w:rFonts w:ascii="Tahoma" w:eastAsia="Calibri" w:hAnsi="Tahoma" w:cs="Tahoma"/>
        </w:rPr>
      </w:pPr>
    </w:p>
    <w:p w:rsidR="007653C5" w:rsidRPr="00A75922" w:rsidP="007653C5">
      <w:pPr>
        <w:rPr>
          <w:rFonts w:ascii="Tahoma" w:eastAsia="Calibri" w:hAnsi="Tahoma" w:cs="Tahoma"/>
        </w:rPr>
      </w:pPr>
      <w:r w:rsidRPr="00A75922">
        <w:rPr>
          <w:rFonts w:ascii="Tahoma" w:eastAsia="Calibri" w:hAnsi="Tahoma" w:cs="Tahoma"/>
        </w:rPr>
        <w:t>6. Výhradní licence na Nabyvatel</w:t>
      </w:r>
      <w:r w:rsidRPr="00A75922" w:rsidR="00403981">
        <w:rPr>
          <w:rFonts w:ascii="Tahoma" w:eastAsia="Calibri" w:hAnsi="Tahoma" w:cs="Tahoma"/>
        </w:rPr>
        <w:t>e přechází okamžikem</w:t>
      </w:r>
      <w:r w:rsidR="00CF420E">
        <w:rPr>
          <w:rFonts w:ascii="Tahoma" w:eastAsia="Calibri" w:hAnsi="Tahoma" w:cs="Tahoma"/>
        </w:rPr>
        <w:t xml:space="preserve"> předání Autorského díla Nabyvateli dle příslušných ustanovení Smlouvy o dílo. </w:t>
      </w:r>
      <w:r w:rsidRPr="00A75922" w:rsidR="00403981">
        <w:rPr>
          <w:rFonts w:ascii="Tahoma" w:eastAsia="Calibri" w:hAnsi="Tahoma" w:cs="Tahoma"/>
        </w:rPr>
        <w:t xml:space="preserve"> </w:t>
      </w:r>
    </w:p>
    <w:p w:rsidR="007653C5" w:rsidRPr="00D63A51" w:rsidP="007653C5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B95D6C" w:rsidRPr="00A75922" w:rsidP="007653C5">
      <w:pPr>
        <w:pStyle w:val="NoSpacing"/>
        <w:rPr>
          <w:rFonts w:ascii="Tahoma" w:hAnsi="Tahoma" w:cs="Tahoma"/>
          <w:sz w:val="20"/>
          <w:szCs w:val="20"/>
        </w:rPr>
      </w:pPr>
    </w:p>
    <w:p w:rsidR="007653C5" w:rsidRPr="00A75922" w:rsidP="007653C5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A75922">
        <w:rPr>
          <w:rFonts w:ascii="Tahoma" w:hAnsi="Tahoma" w:cs="Tahoma"/>
          <w:b/>
          <w:sz w:val="20"/>
          <w:szCs w:val="20"/>
        </w:rPr>
        <w:t>III.</w:t>
      </w:r>
    </w:p>
    <w:p w:rsidR="007653C5" w:rsidRPr="00A75922" w:rsidP="007653C5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A75922">
        <w:rPr>
          <w:rFonts w:ascii="Tahoma" w:hAnsi="Tahoma" w:cs="Tahoma"/>
          <w:b/>
          <w:sz w:val="20"/>
          <w:szCs w:val="20"/>
        </w:rPr>
        <w:t>Odměna</w:t>
      </w:r>
    </w:p>
    <w:p w:rsidR="007653C5" w:rsidRPr="00A75922" w:rsidP="007653C5">
      <w:pPr>
        <w:pStyle w:val="NoSpacing"/>
        <w:rPr>
          <w:rFonts w:ascii="Tahoma" w:hAnsi="Tahoma" w:cs="Tahoma"/>
          <w:sz w:val="20"/>
          <w:szCs w:val="20"/>
        </w:rPr>
      </w:pPr>
    </w:p>
    <w:p w:rsidR="007653C5" w:rsidRPr="00532475" w:rsidP="007653C5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532475">
        <w:rPr>
          <w:rFonts w:ascii="Tahoma" w:hAnsi="Tahoma" w:cs="Tahoma"/>
          <w:sz w:val="20"/>
          <w:szCs w:val="20"/>
        </w:rPr>
        <w:t xml:space="preserve">1. </w:t>
      </w:r>
      <w:r w:rsidRPr="00532475" w:rsidR="00532475">
        <w:rPr>
          <w:rFonts w:ascii="Tahoma" w:hAnsi="Tahoma" w:cs="Tahoma"/>
          <w:sz w:val="20"/>
          <w:szCs w:val="20"/>
        </w:rPr>
        <w:t xml:space="preserve">Odměna za užití Autorského díla je </w:t>
      </w:r>
      <w:r w:rsidR="00CF420E">
        <w:rPr>
          <w:rFonts w:ascii="Tahoma" w:hAnsi="Tahoma" w:cs="Tahoma"/>
          <w:sz w:val="20"/>
          <w:szCs w:val="20"/>
        </w:rPr>
        <w:t>zahrnuta v celkové ceně díla</w:t>
      </w:r>
      <w:r w:rsidR="00870071">
        <w:rPr>
          <w:rFonts w:ascii="Tahoma" w:hAnsi="Tahoma" w:cs="Tahoma"/>
          <w:sz w:val="20"/>
          <w:szCs w:val="20"/>
        </w:rPr>
        <w:t xml:space="preserve"> sjednané </w:t>
      </w:r>
      <w:r w:rsidR="00CF420E">
        <w:rPr>
          <w:rFonts w:ascii="Tahoma" w:hAnsi="Tahoma" w:cs="Tahoma"/>
          <w:sz w:val="20"/>
          <w:szCs w:val="20"/>
        </w:rPr>
        <w:t>mezi smluvními stranami ve S</w:t>
      </w:r>
      <w:r w:rsidR="00870071">
        <w:rPr>
          <w:rFonts w:ascii="Tahoma" w:hAnsi="Tahoma" w:cs="Tahoma"/>
          <w:sz w:val="20"/>
          <w:szCs w:val="20"/>
        </w:rPr>
        <w:t>mlouvě o dílo a bude uhraz</w:t>
      </w:r>
      <w:r w:rsidR="00CF420E">
        <w:rPr>
          <w:rFonts w:ascii="Tahoma" w:hAnsi="Tahoma" w:cs="Tahoma"/>
          <w:sz w:val="20"/>
          <w:szCs w:val="20"/>
        </w:rPr>
        <w:t>ena za podmínek stanovených ve S</w:t>
      </w:r>
      <w:r w:rsidR="00870071">
        <w:rPr>
          <w:rFonts w:ascii="Tahoma" w:hAnsi="Tahoma" w:cs="Tahoma"/>
          <w:sz w:val="20"/>
          <w:szCs w:val="20"/>
        </w:rPr>
        <w:t>mlouvě o dílo.</w:t>
      </w:r>
    </w:p>
    <w:p w:rsidR="007653C5" w:rsidRPr="00A75922" w:rsidP="006F7FD4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7653C5" w:rsidRPr="00A75922" w:rsidP="007653C5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A75922">
        <w:rPr>
          <w:rFonts w:ascii="Tahoma" w:hAnsi="Tahoma" w:cs="Tahoma"/>
          <w:sz w:val="20"/>
          <w:szCs w:val="20"/>
        </w:rPr>
        <w:t>2. Nabyvatel se zavazuje Autorovi zaplatit honorář za konzultace, které Autor poskytne</w:t>
      </w:r>
      <w:r w:rsidR="00CF420E">
        <w:rPr>
          <w:rFonts w:ascii="Tahoma" w:hAnsi="Tahoma" w:cs="Tahoma"/>
          <w:sz w:val="20"/>
          <w:szCs w:val="20"/>
        </w:rPr>
        <w:t xml:space="preserve"> na žádost Nabyvatele</w:t>
      </w:r>
      <w:r w:rsidRPr="00A75922">
        <w:rPr>
          <w:rFonts w:ascii="Tahoma" w:hAnsi="Tahoma" w:cs="Tahoma"/>
          <w:sz w:val="20"/>
          <w:szCs w:val="20"/>
        </w:rPr>
        <w:t xml:space="preserve"> v rámci výkonu Autorského dohledu</w:t>
      </w:r>
      <w:r w:rsidRPr="00A75922" w:rsidR="000C45C9">
        <w:rPr>
          <w:rFonts w:ascii="Tahoma" w:hAnsi="Tahoma" w:cs="Tahoma"/>
          <w:sz w:val="20"/>
          <w:szCs w:val="20"/>
        </w:rPr>
        <w:t>,</w:t>
      </w:r>
      <w:r w:rsidRPr="00A75922">
        <w:rPr>
          <w:rFonts w:ascii="Tahoma" w:hAnsi="Tahoma" w:cs="Tahoma"/>
          <w:sz w:val="20"/>
          <w:szCs w:val="20"/>
        </w:rPr>
        <w:t xml:space="preserve"> a to ve výši </w:t>
      </w:r>
      <w:r w:rsidR="003D5EEE">
        <w:rPr>
          <w:rFonts w:ascii="Tahoma" w:hAnsi="Tahoma" w:cs="Tahoma"/>
          <w:sz w:val="20"/>
          <w:szCs w:val="20"/>
        </w:rPr>
        <w:t>450</w:t>
      </w:r>
      <w:r w:rsidRPr="00A75922">
        <w:rPr>
          <w:rFonts w:ascii="Tahoma" w:hAnsi="Tahoma" w:cs="Tahoma"/>
          <w:sz w:val="20"/>
          <w:szCs w:val="20"/>
        </w:rPr>
        <w:t>,- Kč za hodinu</w:t>
      </w:r>
      <w:r w:rsidRPr="00A75922" w:rsidR="000C45C9">
        <w:rPr>
          <w:rFonts w:ascii="Tahoma" w:hAnsi="Tahoma" w:cs="Tahoma"/>
          <w:sz w:val="20"/>
          <w:szCs w:val="20"/>
        </w:rPr>
        <w:t>,</w:t>
      </w:r>
      <w:r w:rsidRPr="00A75922">
        <w:rPr>
          <w:rFonts w:ascii="Tahoma" w:hAnsi="Tahoma" w:cs="Tahoma"/>
          <w:sz w:val="20"/>
          <w:szCs w:val="20"/>
        </w:rPr>
        <w:t xml:space="preserve"> do </w:t>
      </w:r>
      <w:r w:rsidRPr="00A95389" w:rsidR="00FC2D38">
        <w:rPr>
          <w:rFonts w:ascii="Tahoma" w:hAnsi="Tahoma" w:cs="Tahoma"/>
          <w:sz w:val="20"/>
          <w:szCs w:val="20"/>
        </w:rPr>
        <w:t xml:space="preserve">10 </w:t>
      </w:r>
      <w:r w:rsidRPr="00A75922">
        <w:rPr>
          <w:rFonts w:ascii="Tahoma" w:hAnsi="Tahoma" w:cs="Tahoma"/>
          <w:sz w:val="20"/>
          <w:szCs w:val="20"/>
        </w:rPr>
        <w:t xml:space="preserve">pracovních dní od doručení faktury vystavené Autorem. Bude-li Autorský dohled vykonáván mimo </w:t>
      </w:r>
      <w:r w:rsidRPr="00A75922" w:rsidR="000C45C9">
        <w:rPr>
          <w:rFonts w:ascii="Tahoma" w:hAnsi="Tahoma" w:cs="Tahoma"/>
          <w:sz w:val="20"/>
          <w:szCs w:val="20"/>
        </w:rPr>
        <w:t>sídlo Autora</w:t>
      </w:r>
      <w:r w:rsidRPr="00A75922">
        <w:rPr>
          <w:rFonts w:ascii="Tahoma" w:hAnsi="Tahoma" w:cs="Tahoma"/>
          <w:sz w:val="20"/>
          <w:szCs w:val="20"/>
        </w:rPr>
        <w:t>, uhradí Nabyvatel též náklady spojené s cestou na místo konzultace.</w:t>
      </w:r>
    </w:p>
    <w:p w:rsidR="007653C5" w:rsidRPr="00A75922" w:rsidP="007653C5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7653C5" w:rsidRPr="00A75922" w:rsidP="007653C5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A75922">
        <w:rPr>
          <w:rFonts w:ascii="Tahoma" w:hAnsi="Tahoma" w:cs="Tahoma"/>
          <w:sz w:val="20"/>
          <w:szCs w:val="20"/>
        </w:rPr>
        <w:t xml:space="preserve">3. </w:t>
      </w:r>
      <w:r w:rsidRPr="00A75922" w:rsidR="00555547">
        <w:rPr>
          <w:rFonts w:ascii="Tahoma" w:hAnsi="Tahoma" w:cs="Tahoma"/>
          <w:sz w:val="20"/>
          <w:szCs w:val="20"/>
        </w:rPr>
        <w:t xml:space="preserve">Autor </w:t>
      </w:r>
      <w:r w:rsidRPr="00A75922">
        <w:rPr>
          <w:rFonts w:ascii="Tahoma" w:hAnsi="Tahoma" w:cs="Tahoma"/>
          <w:sz w:val="20"/>
          <w:szCs w:val="20"/>
        </w:rPr>
        <w:t>zašle faktur</w:t>
      </w:r>
      <w:r w:rsidRPr="00A75922" w:rsidR="000C45C9">
        <w:rPr>
          <w:rFonts w:ascii="Tahoma" w:hAnsi="Tahoma" w:cs="Tahoma"/>
          <w:sz w:val="20"/>
          <w:szCs w:val="20"/>
        </w:rPr>
        <w:t>u</w:t>
      </w:r>
      <w:r w:rsidRPr="00A75922">
        <w:rPr>
          <w:rFonts w:ascii="Tahoma" w:hAnsi="Tahoma" w:cs="Tahoma"/>
          <w:sz w:val="20"/>
          <w:szCs w:val="20"/>
        </w:rPr>
        <w:t xml:space="preserve"> </w:t>
      </w:r>
      <w:r w:rsidRPr="00A75922" w:rsidR="000C45C9">
        <w:rPr>
          <w:rFonts w:ascii="Tahoma" w:hAnsi="Tahoma" w:cs="Tahoma"/>
          <w:sz w:val="20"/>
          <w:szCs w:val="20"/>
        </w:rPr>
        <w:t xml:space="preserve">vystavenou </w:t>
      </w:r>
      <w:r w:rsidRPr="00A75922">
        <w:rPr>
          <w:rFonts w:ascii="Tahoma" w:hAnsi="Tahoma" w:cs="Tahoma"/>
          <w:sz w:val="20"/>
          <w:szCs w:val="20"/>
        </w:rPr>
        <w:t xml:space="preserve">dle odstavce </w:t>
      </w:r>
      <w:r w:rsidR="00870071">
        <w:rPr>
          <w:rFonts w:ascii="Tahoma" w:hAnsi="Tahoma" w:cs="Tahoma"/>
          <w:sz w:val="20"/>
          <w:szCs w:val="20"/>
        </w:rPr>
        <w:t>2</w:t>
      </w:r>
      <w:r w:rsidRPr="00A75922">
        <w:rPr>
          <w:rFonts w:ascii="Tahoma" w:hAnsi="Tahoma" w:cs="Tahoma"/>
          <w:sz w:val="20"/>
          <w:szCs w:val="20"/>
        </w:rPr>
        <w:t>1 tohoto</w:t>
      </w:r>
      <w:r w:rsidR="00B3790E">
        <w:rPr>
          <w:rFonts w:ascii="Tahoma" w:hAnsi="Tahoma" w:cs="Tahoma"/>
          <w:sz w:val="20"/>
          <w:szCs w:val="20"/>
        </w:rPr>
        <w:t xml:space="preserve"> článku</w:t>
      </w:r>
      <w:r w:rsidRPr="00A75922">
        <w:rPr>
          <w:rFonts w:ascii="Tahoma" w:hAnsi="Tahoma" w:cs="Tahoma"/>
          <w:sz w:val="20"/>
          <w:szCs w:val="20"/>
        </w:rPr>
        <w:t xml:space="preserve"> Nabyvateli neprodleně po </w:t>
      </w:r>
      <w:r w:rsidR="00870071">
        <w:rPr>
          <w:rFonts w:ascii="Tahoma" w:hAnsi="Tahoma" w:cs="Tahoma"/>
          <w:sz w:val="20"/>
          <w:szCs w:val="20"/>
        </w:rPr>
        <w:t>vykonání konzultace</w:t>
      </w:r>
      <w:r w:rsidRPr="00A75922">
        <w:rPr>
          <w:rFonts w:ascii="Tahoma" w:hAnsi="Tahoma" w:cs="Tahoma"/>
          <w:sz w:val="20"/>
          <w:szCs w:val="20"/>
        </w:rPr>
        <w:t xml:space="preserve"> e-mailem na adresu</w:t>
      </w:r>
      <w:r w:rsidR="008153DF">
        <w:rPr>
          <w:rFonts w:ascii="Tahoma" w:hAnsi="Tahoma" w:cs="Tahoma"/>
          <w:sz w:val="20"/>
          <w:szCs w:val="20"/>
        </w:rPr>
        <w:t xml:space="preserve"> </w:t>
      </w:r>
      <w:r w:rsidRPr="008153DF" w:rsidR="008153DF">
        <w:rPr>
          <w:rFonts w:ascii="Tahoma" w:hAnsi="Tahoma" w:cs="Tahoma"/>
          <w:sz w:val="20"/>
          <w:szCs w:val="20"/>
        </w:rPr>
        <w:t>mu@melnik.cz</w:t>
      </w:r>
      <w:r w:rsidR="008153DF">
        <w:rPr>
          <w:rFonts w:ascii="Tahoma" w:hAnsi="Tahoma" w:cs="Tahoma"/>
          <w:sz w:val="20"/>
          <w:szCs w:val="20"/>
        </w:rPr>
        <w:t xml:space="preserve"> </w:t>
      </w:r>
      <w:r w:rsidRPr="00A75922">
        <w:rPr>
          <w:rFonts w:ascii="Tahoma" w:hAnsi="Tahoma" w:cs="Tahoma"/>
          <w:sz w:val="20"/>
          <w:szCs w:val="20"/>
        </w:rPr>
        <w:t xml:space="preserve">a doporučeně poštou na adresu sídla Nabyvatele. </w:t>
      </w:r>
      <w:r w:rsidRPr="00A75922" w:rsidR="000C45C9">
        <w:rPr>
          <w:rFonts w:ascii="Tahoma" w:hAnsi="Tahoma" w:cs="Tahoma"/>
          <w:sz w:val="20"/>
          <w:szCs w:val="20"/>
        </w:rPr>
        <w:t>A</w:t>
      </w:r>
      <w:r w:rsidRPr="00A75922" w:rsidR="00555547">
        <w:rPr>
          <w:rFonts w:ascii="Tahoma" w:hAnsi="Tahoma" w:cs="Tahoma"/>
          <w:sz w:val="20"/>
          <w:szCs w:val="20"/>
        </w:rPr>
        <w:t>utor</w:t>
      </w:r>
      <w:r w:rsidRPr="00A75922" w:rsidR="000C45C9">
        <w:rPr>
          <w:rFonts w:ascii="Tahoma" w:hAnsi="Tahoma" w:cs="Tahoma"/>
          <w:sz w:val="20"/>
          <w:szCs w:val="20"/>
        </w:rPr>
        <w:t xml:space="preserve"> bude zasílat faktury vystavované dle odstavce 2 tohoto </w:t>
      </w:r>
      <w:r w:rsidR="00B3790E">
        <w:rPr>
          <w:rFonts w:ascii="Tahoma" w:hAnsi="Tahoma" w:cs="Tahoma"/>
          <w:sz w:val="20"/>
          <w:szCs w:val="20"/>
        </w:rPr>
        <w:t>článku</w:t>
      </w:r>
      <w:r w:rsidRPr="00A75922" w:rsidR="000C45C9">
        <w:rPr>
          <w:rFonts w:ascii="Tahoma" w:hAnsi="Tahoma" w:cs="Tahoma"/>
          <w:sz w:val="20"/>
          <w:szCs w:val="20"/>
        </w:rPr>
        <w:t xml:space="preserve"> Nabyvateli vždy nejpozději do </w:t>
      </w:r>
      <w:r w:rsidR="00B63185">
        <w:rPr>
          <w:rFonts w:ascii="Tahoma" w:hAnsi="Tahoma" w:cs="Tahoma"/>
          <w:sz w:val="20"/>
          <w:szCs w:val="20"/>
        </w:rPr>
        <w:t>14</w:t>
      </w:r>
      <w:r w:rsidRPr="00A75922" w:rsidR="000C45C9">
        <w:rPr>
          <w:rFonts w:ascii="Tahoma" w:hAnsi="Tahoma" w:cs="Tahoma"/>
          <w:sz w:val="20"/>
          <w:szCs w:val="20"/>
        </w:rPr>
        <w:t>. dne po</w:t>
      </w:r>
      <w:r w:rsidR="00B63185">
        <w:rPr>
          <w:rFonts w:ascii="Tahoma" w:hAnsi="Tahoma" w:cs="Tahoma"/>
          <w:sz w:val="20"/>
          <w:szCs w:val="20"/>
        </w:rPr>
        <w:t xml:space="preserve"> vykonání konzultace</w:t>
      </w:r>
      <w:r w:rsidRPr="00A75922" w:rsidR="000C45C9">
        <w:rPr>
          <w:rFonts w:ascii="Tahoma" w:hAnsi="Tahoma" w:cs="Tahoma"/>
          <w:sz w:val="20"/>
          <w:szCs w:val="20"/>
        </w:rPr>
        <w:t xml:space="preserve">. </w:t>
      </w:r>
      <w:r w:rsidRPr="00A75922">
        <w:rPr>
          <w:rFonts w:ascii="Tahoma" w:hAnsi="Tahoma" w:cs="Tahoma"/>
          <w:sz w:val="20"/>
          <w:szCs w:val="20"/>
        </w:rPr>
        <w:t xml:space="preserve">V případě pochybností o doručení faktury </w:t>
      </w:r>
      <w:r w:rsidRPr="00A75922" w:rsidR="000C45C9">
        <w:rPr>
          <w:rFonts w:ascii="Tahoma" w:hAnsi="Tahoma" w:cs="Tahoma"/>
          <w:sz w:val="20"/>
          <w:szCs w:val="20"/>
        </w:rPr>
        <w:t xml:space="preserve">Nabyvateli </w:t>
      </w:r>
      <w:r w:rsidRPr="00A75922">
        <w:rPr>
          <w:rFonts w:ascii="Tahoma" w:hAnsi="Tahoma" w:cs="Tahoma"/>
          <w:sz w:val="20"/>
          <w:szCs w:val="20"/>
        </w:rPr>
        <w:t>se faktura považuje za doručenou dnem následujícím po jejím prokazatelném odeslání jedním z uvedených způsobů.</w:t>
      </w:r>
    </w:p>
    <w:p w:rsidR="007653C5" w:rsidRPr="00A75922" w:rsidP="007653C5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7653C5" w:rsidRPr="00A75922" w:rsidP="007653C5">
      <w:pPr>
        <w:pStyle w:val="NoSpacing"/>
        <w:rPr>
          <w:rFonts w:ascii="Tahoma" w:hAnsi="Tahoma" w:cs="Tahoma"/>
          <w:sz w:val="20"/>
          <w:szCs w:val="20"/>
        </w:rPr>
      </w:pPr>
    </w:p>
    <w:p w:rsidR="007653C5" w:rsidRPr="00A75922" w:rsidP="007653C5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A75922">
        <w:rPr>
          <w:rFonts w:ascii="Tahoma" w:hAnsi="Tahoma" w:cs="Tahoma"/>
          <w:b/>
          <w:sz w:val="20"/>
          <w:szCs w:val="20"/>
        </w:rPr>
        <w:t>IV.</w:t>
      </w:r>
    </w:p>
    <w:p w:rsidR="007653C5" w:rsidRPr="00A75922" w:rsidP="007653C5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A75922">
        <w:rPr>
          <w:rFonts w:ascii="Tahoma" w:hAnsi="Tahoma" w:cs="Tahoma"/>
          <w:b/>
          <w:sz w:val="20"/>
          <w:szCs w:val="20"/>
        </w:rPr>
        <w:t>Sankce</w:t>
      </w:r>
    </w:p>
    <w:p w:rsidR="007653C5" w:rsidRPr="00A75922" w:rsidP="007653C5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:rsidR="00366B22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9058DF">
        <w:rPr>
          <w:rFonts w:ascii="Tahoma" w:hAnsi="Tahoma" w:cs="Tahoma"/>
          <w:sz w:val="20"/>
          <w:szCs w:val="20"/>
        </w:rPr>
        <w:t xml:space="preserve">1. </w:t>
      </w:r>
      <w:r w:rsidRPr="00824417">
        <w:rPr>
          <w:rFonts w:ascii="Tahoma" w:hAnsi="Tahoma" w:cs="Tahoma"/>
          <w:sz w:val="20"/>
          <w:szCs w:val="20"/>
        </w:rPr>
        <w:t xml:space="preserve">Nabyvatel </w:t>
      </w:r>
      <w:r w:rsidR="00602EC9">
        <w:rPr>
          <w:rFonts w:ascii="Tahoma" w:hAnsi="Tahoma" w:cs="Tahoma"/>
          <w:sz w:val="20"/>
          <w:szCs w:val="20"/>
        </w:rPr>
        <w:t>je v případě porušení části 2, odst. 4 povinen Autorovi uh</w:t>
      </w:r>
      <w:r w:rsidR="00632AA1">
        <w:rPr>
          <w:rFonts w:ascii="Tahoma" w:hAnsi="Tahoma" w:cs="Tahoma"/>
          <w:sz w:val="20"/>
          <w:szCs w:val="20"/>
        </w:rPr>
        <w:t>radit smluvní pokutu ve výši 175</w:t>
      </w:r>
      <w:r w:rsidR="00602EC9">
        <w:rPr>
          <w:rFonts w:ascii="Tahoma" w:hAnsi="Tahoma" w:cs="Tahoma"/>
          <w:sz w:val="20"/>
          <w:szCs w:val="20"/>
        </w:rPr>
        <w:t> 000,-Kč.</w:t>
      </w:r>
    </w:p>
    <w:p w:rsidR="007653C5" w:rsidRPr="00824417" w:rsidP="007653C5">
      <w:pPr>
        <w:pStyle w:val="NoSpacing"/>
        <w:jc w:val="both"/>
        <w:rPr>
          <w:rFonts w:ascii="Tahoma" w:hAnsi="Tahoma" w:cs="Tahoma"/>
          <w:strike/>
          <w:sz w:val="20"/>
          <w:szCs w:val="20"/>
        </w:rPr>
      </w:pPr>
    </w:p>
    <w:p w:rsidR="007653C5" w:rsidRPr="00A75922" w:rsidP="007653C5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A75922">
        <w:rPr>
          <w:rFonts w:ascii="Tahoma" w:hAnsi="Tahoma" w:cs="Tahoma"/>
          <w:sz w:val="20"/>
          <w:szCs w:val="20"/>
        </w:rPr>
        <w:t xml:space="preserve">2. Je-li Nabyvatel v prodlení s úhradou jakékoli části </w:t>
      </w:r>
      <w:r w:rsidR="00CF420E">
        <w:rPr>
          <w:rFonts w:ascii="Tahoma" w:hAnsi="Tahoma" w:cs="Tahoma"/>
          <w:sz w:val="20"/>
          <w:szCs w:val="20"/>
        </w:rPr>
        <w:t>honoráře</w:t>
      </w:r>
      <w:r w:rsidRPr="00A75922" w:rsidR="000C45C9">
        <w:rPr>
          <w:rFonts w:ascii="Tahoma" w:hAnsi="Tahoma" w:cs="Tahoma"/>
          <w:sz w:val="20"/>
          <w:szCs w:val="20"/>
        </w:rPr>
        <w:t xml:space="preserve"> dle </w:t>
      </w:r>
      <w:r w:rsidR="00B3790E">
        <w:rPr>
          <w:rFonts w:ascii="Tahoma" w:hAnsi="Tahoma" w:cs="Tahoma"/>
          <w:sz w:val="20"/>
          <w:szCs w:val="20"/>
        </w:rPr>
        <w:t>článku</w:t>
      </w:r>
      <w:r w:rsidRPr="00A75922" w:rsidR="000C45C9">
        <w:rPr>
          <w:rFonts w:ascii="Tahoma" w:hAnsi="Tahoma" w:cs="Tahoma"/>
          <w:sz w:val="20"/>
          <w:szCs w:val="20"/>
        </w:rPr>
        <w:t xml:space="preserve"> III.</w:t>
      </w:r>
      <w:r w:rsidR="00CF420E">
        <w:rPr>
          <w:rFonts w:ascii="Tahoma" w:hAnsi="Tahoma" w:cs="Tahoma"/>
          <w:sz w:val="20"/>
          <w:szCs w:val="20"/>
        </w:rPr>
        <w:t xml:space="preserve"> odst. 2</w:t>
      </w:r>
      <w:r w:rsidRPr="00A75922" w:rsidR="000C45C9">
        <w:rPr>
          <w:rFonts w:ascii="Tahoma" w:hAnsi="Tahoma" w:cs="Tahoma"/>
          <w:sz w:val="20"/>
          <w:szCs w:val="20"/>
        </w:rPr>
        <w:t xml:space="preserve"> </w:t>
      </w:r>
      <w:r w:rsidRPr="00A75922" w:rsidR="000C45C9">
        <w:rPr>
          <w:rFonts w:ascii="Tahoma" w:hAnsi="Tahoma" w:cs="Tahoma"/>
          <w:sz w:val="20"/>
          <w:szCs w:val="20"/>
        </w:rPr>
        <w:t>této</w:t>
      </w:r>
      <w:r w:rsidRPr="00A75922" w:rsidR="000C45C9">
        <w:rPr>
          <w:rFonts w:ascii="Tahoma" w:hAnsi="Tahoma" w:cs="Tahoma"/>
          <w:sz w:val="20"/>
          <w:szCs w:val="20"/>
        </w:rPr>
        <w:t xml:space="preserve"> smlouvy</w:t>
      </w:r>
      <w:r w:rsidRPr="00A75922">
        <w:rPr>
          <w:rFonts w:ascii="Tahoma" w:hAnsi="Tahoma" w:cs="Tahoma"/>
          <w:sz w:val="20"/>
          <w:szCs w:val="20"/>
        </w:rPr>
        <w:t>, je povinen Autorovi zaplatit smluvní pokutu ve výši 0,</w:t>
      </w:r>
      <w:r w:rsidR="00FC2D38">
        <w:rPr>
          <w:rFonts w:ascii="Tahoma" w:hAnsi="Tahoma" w:cs="Tahoma"/>
          <w:sz w:val="20"/>
          <w:szCs w:val="20"/>
        </w:rPr>
        <w:t>0</w:t>
      </w:r>
      <w:r w:rsidRPr="00A75922">
        <w:rPr>
          <w:rFonts w:ascii="Tahoma" w:hAnsi="Tahoma" w:cs="Tahoma"/>
          <w:sz w:val="20"/>
          <w:szCs w:val="20"/>
        </w:rPr>
        <w:t>5</w:t>
      </w:r>
      <w:r w:rsidR="00043B5F">
        <w:rPr>
          <w:rFonts w:ascii="Tahoma" w:hAnsi="Tahoma" w:cs="Tahoma"/>
          <w:sz w:val="20"/>
          <w:szCs w:val="20"/>
        </w:rPr>
        <w:t xml:space="preserve"> </w:t>
      </w:r>
      <w:r w:rsidRPr="00A75922">
        <w:rPr>
          <w:rFonts w:ascii="Tahoma" w:hAnsi="Tahoma" w:cs="Tahoma"/>
          <w:sz w:val="20"/>
          <w:szCs w:val="20"/>
        </w:rPr>
        <w:t>% z dlužné částky za každý den prodlení.</w:t>
      </w:r>
    </w:p>
    <w:p w:rsidR="007653C5" w:rsidRPr="00A75922" w:rsidP="007653C5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7653C5" w:rsidP="007653C5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A75922">
        <w:rPr>
          <w:rFonts w:ascii="Tahoma" w:hAnsi="Tahoma" w:cs="Tahoma"/>
          <w:sz w:val="20"/>
          <w:szCs w:val="20"/>
        </w:rPr>
        <w:t xml:space="preserve">3. Sjednáním smluvní pokuty není dotčeno právo na náhradu škody vzniklé porušením Nabyvatelovy povinnosti dle této </w:t>
      </w:r>
      <w:r w:rsidRPr="00A75922" w:rsidR="00585628">
        <w:rPr>
          <w:rFonts w:ascii="Tahoma" w:hAnsi="Tahoma" w:cs="Tahoma"/>
          <w:sz w:val="20"/>
          <w:szCs w:val="20"/>
        </w:rPr>
        <w:t>smlouvy</w:t>
      </w:r>
      <w:r w:rsidRPr="00A75922" w:rsidR="000C45C9">
        <w:rPr>
          <w:rFonts w:ascii="Tahoma" w:hAnsi="Tahoma" w:cs="Tahoma"/>
          <w:sz w:val="20"/>
          <w:szCs w:val="20"/>
        </w:rPr>
        <w:t>.</w:t>
      </w:r>
    </w:p>
    <w:p w:rsidR="009058DF" w:rsidRPr="00A75922" w:rsidP="007653C5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7653C5" w:rsidP="007653C5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:rsidR="001823C8" w:rsidRPr="00A75922" w:rsidP="007653C5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:rsidR="008153DF">
      <w:pPr>
        <w:jc w:val="left"/>
        <w:rPr>
          <w:rFonts w:ascii="Tahoma" w:eastAsia="Calibri" w:hAnsi="Tahoma" w:cs="Tahoma"/>
          <w:b/>
        </w:rPr>
      </w:pPr>
    </w:p>
    <w:p w:rsidR="007653C5" w:rsidRPr="00A75922" w:rsidP="007653C5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A75922">
        <w:rPr>
          <w:rFonts w:ascii="Tahoma" w:hAnsi="Tahoma" w:cs="Tahoma"/>
          <w:b/>
          <w:sz w:val="20"/>
          <w:szCs w:val="20"/>
        </w:rPr>
        <w:t>V.</w:t>
      </w:r>
    </w:p>
    <w:p w:rsidR="007653C5" w:rsidRPr="00A75922" w:rsidP="007653C5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A75922">
        <w:rPr>
          <w:rFonts w:ascii="Tahoma" w:hAnsi="Tahoma" w:cs="Tahoma"/>
          <w:b/>
          <w:sz w:val="20"/>
          <w:szCs w:val="20"/>
        </w:rPr>
        <w:t>Práva a povinnosti smluvních stran, součinnost</w:t>
      </w:r>
    </w:p>
    <w:p w:rsidR="007653C5" w:rsidRPr="00A75922" w:rsidP="007653C5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:rsidR="007653C5" w:rsidRPr="00A75922" w:rsidP="007653C5">
      <w:pPr>
        <w:pStyle w:val="NoSpacing"/>
        <w:rPr>
          <w:rFonts w:ascii="Tahoma" w:hAnsi="Tahoma" w:cs="Tahoma"/>
          <w:sz w:val="20"/>
          <w:szCs w:val="20"/>
        </w:rPr>
      </w:pPr>
    </w:p>
    <w:p w:rsidR="007653C5" w:rsidRPr="00A75922" w:rsidP="007653C5">
      <w:pPr>
        <w:rPr>
          <w:rFonts w:ascii="Tahoma" w:hAnsi="Tahoma" w:cs="Tahoma"/>
        </w:rPr>
      </w:pPr>
      <w:r w:rsidRPr="00A75922">
        <w:rPr>
          <w:rFonts w:ascii="Tahoma" w:hAnsi="Tahoma" w:cs="Tahoma"/>
        </w:rPr>
        <w:t>1. Smluvní strany se zavazují, že budou postupovat v souladu s jim známými oprávněnými zájmy druhé smluvní strany a že uskuteční vešker</w:t>
      </w:r>
      <w:r w:rsidR="002D1727">
        <w:rPr>
          <w:rFonts w:ascii="Tahoma" w:hAnsi="Tahoma" w:cs="Tahoma"/>
        </w:rPr>
        <w:t>á</w:t>
      </w:r>
      <w:r w:rsidRPr="00A75922">
        <w:rPr>
          <w:rFonts w:ascii="Tahoma" w:hAnsi="Tahoma" w:cs="Tahoma"/>
        </w:rPr>
        <w:t xml:space="preserve"> právní </w:t>
      </w:r>
      <w:r w:rsidR="002D1727">
        <w:rPr>
          <w:rFonts w:ascii="Tahoma" w:hAnsi="Tahoma" w:cs="Tahoma"/>
        </w:rPr>
        <w:t>jednání</w:t>
      </w:r>
      <w:r w:rsidRPr="00A75922">
        <w:rPr>
          <w:rFonts w:ascii="Tahoma" w:hAnsi="Tahoma" w:cs="Tahoma"/>
        </w:rPr>
        <w:t>, kter</w:t>
      </w:r>
      <w:r w:rsidR="002D1727">
        <w:rPr>
          <w:rFonts w:ascii="Tahoma" w:hAnsi="Tahoma" w:cs="Tahoma"/>
        </w:rPr>
        <w:t>á</w:t>
      </w:r>
      <w:r w:rsidRPr="00A75922">
        <w:rPr>
          <w:rFonts w:ascii="Tahoma" w:hAnsi="Tahoma" w:cs="Tahoma"/>
        </w:rPr>
        <w:t xml:space="preserve"> budou nezbytn</w:t>
      </w:r>
      <w:r w:rsidR="002D1727">
        <w:rPr>
          <w:rFonts w:ascii="Tahoma" w:hAnsi="Tahoma" w:cs="Tahoma"/>
        </w:rPr>
        <w:t>á</w:t>
      </w:r>
      <w:r w:rsidRPr="00A75922">
        <w:rPr>
          <w:rFonts w:ascii="Tahoma" w:hAnsi="Tahoma" w:cs="Tahoma"/>
        </w:rPr>
        <w:t xml:space="preserve"> pro výkon práv a povinností </w:t>
      </w:r>
      <w:r w:rsidR="00493347">
        <w:rPr>
          <w:rFonts w:ascii="Tahoma" w:hAnsi="Tahoma" w:cs="Tahoma"/>
        </w:rPr>
        <w:t xml:space="preserve">vyplývajících </w:t>
      </w:r>
      <w:r w:rsidRPr="00A75922">
        <w:rPr>
          <w:rFonts w:ascii="Tahoma" w:hAnsi="Tahoma" w:cs="Tahoma"/>
        </w:rPr>
        <w:t xml:space="preserve">z této </w:t>
      </w:r>
      <w:r w:rsidRPr="00A75922" w:rsidR="00585628">
        <w:rPr>
          <w:rFonts w:ascii="Tahoma" w:hAnsi="Tahoma" w:cs="Tahoma"/>
        </w:rPr>
        <w:t>smlouvy</w:t>
      </w:r>
      <w:r w:rsidRPr="00A75922">
        <w:rPr>
          <w:rFonts w:ascii="Tahoma" w:hAnsi="Tahoma" w:cs="Tahoma"/>
        </w:rPr>
        <w:t>.</w:t>
      </w:r>
    </w:p>
    <w:p w:rsidR="007653C5" w:rsidRPr="00A75922" w:rsidP="007653C5">
      <w:pPr>
        <w:rPr>
          <w:rFonts w:ascii="Tahoma" w:hAnsi="Tahoma" w:cs="Tahoma"/>
        </w:rPr>
      </w:pPr>
    </w:p>
    <w:p w:rsidR="007653C5" w:rsidRPr="00A75922" w:rsidP="007653C5">
      <w:pPr>
        <w:rPr>
          <w:rFonts w:ascii="Tahoma" w:hAnsi="Tahoma" w:cs="Tahoma"/>
        </w:rPr>
      </w:pPr>
      <w:r w:rsidRPr="00A75922">
        <w:rPr>
          <w:rFonts w:ascii="Tahoma" w:hAnsi="Tahoma" w:cs="Tahoma"/>
        </w:rPr>
        <w:t>2. Autor se zavazuje poskytnout Nabyvateli Autorské dílo na hmotném nosiči v následujícím rozsahu</w:t>
      </w:r>
      <w:r w:rsidR="002D1727">
        <w:rPr>
          <w:rFonts w:ascii="Tahoma" w:hAnsi="Tahoma" w:cs="Tahoma"/>
        </w:rPr>
        <w:t>:</w:t>
      </w:r>
      <w:r w:rsidRPr="00A75922">
        <w:rPr>
          <w:rFonts w:ascii="Tahoma" w:hAnsi="Tahoma" w:cs="Tahoma"/>
        </w:rPr>
        <w:t xml:space="preserve"> </w:t>
      </w:r>
    </w:p>
    <w:p w:rsidR="007653C5" w:rsidRPr="00A75922" w:rsidP="007653C5">
      <w:pPr>
        <w:rPr>
          <w:rFonts w:ascii="Tahoma" w:hAnsi="Tahoma" w:cs="Tahoma"/>
        </w:rPr>
      </w:pPr>
    </w:p>
    <w:p w:rsidR="007653C5" w:rsidRPr="00A75922" w:rsidP="002D1727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3x CD s kompletní dokumentací ve formátu .PDF</w:t>
      </w:r>
      <w:r w:rsidRPr="00A75922">
        <w:rPr>
          <w:rFonts w:ascii="Tahoma" w:hAnsi="Tahoma" w:cs="Tahoma"/>
        </w:rPr>
        <w:t xml:space="preserve"> </w:t>
      </w:r>
    </w:p>
    <w:p w:rsidR="007653C5" w:rsidRPr="00A75922" w:rsidP="007653C5">
      <w:pPr>
        <w:rPr>
          <w:rFonts w:ascii="Tahoma" w:hAnsi="Tahoma" w:cs="Tahoma"/>
        </w:rPr>
      </w:pPr>
    </w:p>
    <w:p w:rsidR="007653C5" w:rsidRPr="00A75922" w:rsidP="007653C5">
      <w:pPr>
        <w:rPr>
          <w:rFonts w:ascii="Tahoma" w:hAnsi="Tahoma" w:cs="Tahoma"/>
        </w:rPr>
      </w:pPr>
      <w:r w:rsidRPr="00A75922">
        <w:rPr>
          <w:rFonts w:ascii="Tahoma" w:hAnsi="Tahoma" w:cs="Tahoma"/>
        </w:rPr>
        <w:t>3. Nabyvatel se zavazuje Autora informovat o osobě, které poskytuje podlicenci k Autorskému dílu</w:t>
      </w:r>
      <w:r w:rsidR="008153DF">
        <w:rPr>
          <w:rFonts w:ascii="Tahoma" w:hAnsi="Tahoma" w:cs="Tahoma"/>
        </w:rPr>
        <w:t xml:space="preserve"> a to neprodleně po jeho výběru</w:t>
      </w:r>
      <w:r w:rsidRPr="00A75922">
        <w:rPr>
          <w:rFonts w:ascii="Tahoma" w:hAnsi="Tahoma" w:cs="Tahoma"/>
        </w:rPr>
        <w:t>.</w:t>
      </w:r>
    </w:p>
    <w:p w:rsidR="007653C5" w:rsidRPr="00A75922" w:rsidP="007653C5">
      <w:pPr>
        <w:pStyle w:val="NoSpacing"/>
        <w:rPr>
          <w:rFonts w:ascii="Tahoma" w:hAnsi="Tahoma" w:cs="Tahoma"/>
          <w:sz w:val="20"/>
          <w:szCs w:val="20"/>
        </w:rPr>
      </w:pPr>
    </w:p>
    <w:p w:rsidR="007653C5" w:rsidRPr="00A75922" w:rsidP="007653C5">
      <w:pPr>
        <w:pStyle w:val="NoSpacing"/>
        <w:rPr>
          <w:rFonts w:ascii="Tahoma" w:hAnsi="Tahoma" w:cs="Tahoma"/>
          <w:sz w:val="20"/>
          <w:szCs w:val="20"/>
        </w:rPr>
      </w:pPr>
      <w:r w:rsidRPr="00A75922">
        <w:rPr>
          <w:rFonts w:ascii="Tahoma" w:hAnsi="Tahoma" w:cs="Tahoma"/>
          <w:sz w:val="20"/>
          <w:szCs w:val="20"/>
        </w:rPr>
        <w:t>4. Nabyvatel není povinen licenci využít.</w:t>
      </w:r>
    </w:p>
    <w:p w:rsidR="007653C5" w:rsidRPr="00A75922" w:rsidP="007653C5">
      <w:pPr>
        <w:pStyle w:val="NoSpacing"/>
        <w:rPr>
          <w:rFonts w:ascii="Tahoma" w:hAnsi="Tahoma" w:cs="Tahoma"/>
          <w:sz w:val="20"/>
          <w:szCs w:val="20"/>
        </w:rPr>
      </w:pPr>
    </w:p>
    <w:p w:rsidR="007653C5" w:rsidRPr="00A75922" w:rsidP="007653C5">
      <w:pPr>
        <w:rPr>
          <w:rFonts w:ascii="Tahoma" w:hAnsi="Tahoma" w:cs="Tahoma"/>
        </w:rPr>
      </w:pPr>
    </w:p>
    <w:p w:rsidR="007653C5" w:rsidRPr="00A75922" w:rsidP="007653C5">
      <w:pPr>
        <w:pStyle w:val="NoSpacing"/>
        <w:rPr>
          <w:rFonts w:ascii="Tahoma" w:hAnsi="Tahoma" w:cs="Tahoma"/>
          <w:sz w:val="20"/>
          <w:szCs w:val="20"/>
        </w:rPr>
      </w:pPr>
    </w:p>
    <w:p w:rsidR="007653C5" w:rsidRPr="00A75922" w:rsidP="007653C5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A75922">
        <w:rPr>
          <w:rFonts w:ascii="Tahoma" w:hAnsi="Tahoma" w:cs="Tahoma"/>
          <w:b/>
          <w:sz w:val="20"/>
          <w:szCs w:val="20"/>
        </w:rPr>
        <w:t>VI.</w:t>
      </w:r>
    </w:p>
    <w:p w:rsidR="007653C5" w:rsidRPr="00A75922" w:rsidP="007653C5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A75922">
        <w:rPr>
          <w:rFonts w:ascii="Tahoma" w:hAnsi="Tahoma" w:cs="Tahoma"/>
          <w:b/>
          <w:sz w:val="20"/>
          <w:szCs w:val="20"/>
        </w:rPr>
        <w:t>Závěrečná ustanovení</w:t>
      </w:r>
    </w:p>
    <w:p w:rsidR="007653C5" w:rsidRPr="00A75922" w:rsidP="007653C5">
      <w:pPr>
        <w:pStyle w:val="NoSpacing"/>
        <w:rPr>
          <w:rFonts w:ascii="Tahoma" w:hAnsi="Tahoma" w:cs="Tahoma"/>
          <w:sz w:val="20"/>
          <w:szCs w:val="20"/>
        </w:rPr>
      </w:pPr>
    </w:p>
    <w:p w:rsidR="007653C5" w:rsidRPr="00A75922" w:rsidP="00FC2D38">
      <w:pPr>
        <w:rPr>
          <w:rFonts w:ascii="Tahoma" w:hAnsi="Tahoma" w:cs="Tahoma"/>
        </w:rPr>
      </w:pPr>
      <w:r w:rsidRPr="00A75922">
        <w:rPr>
          <w:rFonts w:ascii="Tahoma" w:hAnsi="Tahoma" w:cs="Tahoma"/>
        </w:rPr>
        <w:t xml:space="preserve">1. Tato smlouva se řídí českým právním řádem, zejména </w:t>
      </w:r>
      <w:r w:rsidRPr="00B63185">
        <w:rPr>
          <w:rFonts w:ascii="Tahoma" w:hAnsi="Tahoma" w:cs="Tahoma"/>
        </w:rPr>
        <w:t>zákonem č. 89/2012 Sb.,</w:t>
      </w:r>
      <w:r w:rsidRPr="00A75922">
        <w:rPr>
          <w:rFonts w:ascii="Tahoma" w:hAnsi="Tahoma" w:cs="Tahoma"/>
        </w:rPr>
        <w:t xml:space="preserve"> občanským zákoníkem</w:t>
      </w:r>
      <w:r w:rsidR="00043B5F">
        <w:rPr>
          <w:rFonts w:ascii="Tahoma" w:hAnsi="Tahoma" w:cs="Tahoma"/>
        </w:rPr>
        <w:t>,</w:t>
      </w:r>
      <w:r w:rsidRPr="00A75922">
        <w:rPr>
          <w:rFonts w:ascii="Tahoma" w:hAnsi="Tahoma" w:cs="Tahoma"/>
        </w:rPr>
        <w:t xml:space="preserve"> a zákonem č. 121/2000 Sb., autorským zákonem</w:t>
      </w:r>
      <w:r w:rsidRPr="00A75922" w:rsidR="00A75922">
        <w:rPr>
          <w:rFonts w:ascii="Tahoma" w:hAnsi="Tahoma" w:cs="Tahoma"/>
        </w:rPr>
        <w:t>, ve znění pozdějších předpisů</w:t>
      </w:r>
      <w:r w:rsidRPr="00A75922">
        <w:rPr>
          <w:rFonts w:ascii="Tahoma" w:hAnsi="Tahoma" w:cs="Tahoma"/>
        </w:rPr>
        <w:t>.</w:t>
      </w:r>
    </w:p>
    <w:p w:rsidR="007653C5" w:rsidRPr="00A75922" w:rsidP="007653C5">
      <w:pPr>
        <w:rPr>
          <w:rFonts w:ascii="Tahoma" w:hAnsi="Tahoma" w:cs="Tahoma"/>
        </w:rPr>
      </w:pPr>
    </w:p>
    <w:p w:rsidR="007653C5" w:rsidRPr="00A75922" w:rsidP="007653C5">
      <w:pPr>
        <w:rPr>
          <w:rFonts w:ascii="Tahoma" w:hAnsi="Tahoma" w:cs="Tahoma"/>
        </w:rPr>
      </w:pPr>
      <w:r w:rsidRPr="00A75922">
        <w:rPr>
          <w:rFonts w:ascii="Tahoma" w:hAnsi="Tahoma" w:cs="Tahoma"/>
        </w:rPr>
        <w:t xml:space="preserve">2. Tato smlouva představuje úplnou a ucelenou dohodu smluvních stran, která nahrazuje všechna předchozí ujednání, dohody či smlouvy, ať písemné či ústní, ohledně totožného předmětu plnění. </w:t>
      </w:r>
    </w:p>
    <w:p w:rsidR="007653C5" w:rsidRPr="00A75922" w:rsidP="007653C5">
      <w:pPr>
        <w:pStyle w:val="ListParagraph"/>
        <w:rPr>
          <w:rFonts w:ascii="Tahoma" w:hAnsi="Tahoma" w:cs="Tahoma"/>
        </w:rPr>
      </w:pPr>
    </w:p>
    <w:p w:rsidR="007653C5" w:rsidRPr="00A75922" w:rsidP="007653C5">
      <w:pPr>
        <w:rPr>
          <w:rFonts w:ascii="Tahoma" w:hAnsi="Tahoma" w:cs="Tahoma"/>
        </w:rPr>
      </w:pPr>
      <w:r w:rsidRPr="00A75922">
        <w:rPr>
          <w:rFonts w:ascii="Tahoma" w:hAnsi="Tahoma" w:cs="Tahoma"/>
        </w:rPr>
        <w:t>3. Jakékoli změny či dodatky ke smlouvě musí být vyhotoveny v písemné formě a podepsány oběma smluvními stranami.</w:t>
      </w:r>
    </w:p>
    <w:p w:rsidR="007653C5" w:rsidRPr="00A75922" w:rsidP="007653C5">
      <w:pPr>
        <w:ind w:left="284" w:hanging="284"/>
        <w:rPr>
          <w:rFonts w:ascii="Tahoma" w:hAnsi="Tahoma" w:cs="Tahoma"/>
        </w:rPr>
      </w:pPr>
    </w:p>
    <w:p w:rsidR="007653C5" w:rsidRPr="00A75922" w:rsidP="007653C5">
      <w:pPr>
        <w:rPr>
          <w:rFonts w:ascii="Tahoma" w:hAnsi="Tahoma" w:cs="Tahoma"/>
        </w:rPr>
      </w:pPr>
      <w:r w:rsidRPr="00A75922">
        <w:rPr>
          <w:rFonts w:ascii="Tahoma" w:hAnsi="Tahoma" w:cs="Tahoma"/>
        </w:rPr>
        <w:t>4. Tato smlouva je vyhotovena ve dvou stejnopisech, přičemž každá smluvní strana obdrží po jednom z nich.</w:t>
      </w:r>
    </w:p>
    <w:p w:rsidR="007653C5" w:rsidRPr="00A75922" w:rsidP="007653C5">
      <w:pPr>
        <w:pStyle w:val="ListParagraph"/>
        <w:rPr>
          <w:rFonts w:ascii="Tahoma" w:hAnsi="Tahoma" w:cs="Tahoma"/>
        </w:rPr>
      </w:pPr>
    </w:p>
    <w:p w:rsidR="007653C5" w:rsidRPr="00A75922" w:rsidP="007653C5">
      <w:pPr>
        <w:rPr>
          <w:rFonts w:ascii="Tahoma" w:hAnsi="Tahoma" w:cs="Tahoma"/>
        </w:rPr>
      </w:pPr>
      <w:r w:rsidRPr="00A75922">
        <w:rPr>
          <w:rFonts w:ascii="Tahoma" w:hAnsi="Tahoma" w:cs="Tahoma"/>
        </w:rPr>
        <w:t>5. Tato smlouva nabývá platnosti a účinnosti dnem jejího podpisu oběma smluvními stranami.</w:t>
      </w:r>
    </w:p>
    <w:p w:rsidR="007653C5" w:rsidRPr="00A75922" w:rsidP="007653C5">
      <w:pPr>
        <w:rPr>
          <w:rFonts w:ascii="Tahoma" w:hAnsi="Tahoma" w:cs="Tahoma"/>
        </w:rPr>
      </w:pPr>
    </w:p>
    <w:p w:rsidR="007653C5" w:rsidRPr="00A75922" w:rsidP="007653C5">
      <w:pPr>
        <w:rPr>
          <w:rFonts w:ascii="Tahoma" w:hAnsi="Tahoma" w:cs="Tahoma"/>
        </w:rPr>
      </w:pPr>
      <w:r w:rsidRPr="00A75922">
        <w:rPr>
          <w:rFonts w:ascii="Tahoma" w:hAnsi="Tahoma" w:cs="Tahoma"/>
        </w:rPr>
        <w:t>6. Smluvní strany prohlašují, že si tuto smlouvu před podpisem přečetly, jejímu obsahu porozuměly a že uzavření smlouvy tohoto znění je projevem jejich pravé, svobodné a vážné vůle. Na důkaz toho připojují vlastnoruční podpisy.</w:t>
      </w:r>
    </w:p>
    <w:p w:rsidR="007653C5" w:rsidRPr="00A75922" w:rsidP="007653C5">
      <w:pPr>
        <w:pStyle w:val="NoSpacing"/>
        <w:rPr>
          <w:rFonts w:ascii="Tahoma" w:hAnsi="Tahoma" w:cs="Tahoma"/>
          <w:sz w:val="20"/>
          <w:szCs w:val="20"/>
        </w:rPr>
      </w:pPr>
    </w:p>
    <w:p w:rsidR="007653C5" w:rsidRPr="00A75922" w:rsidP="007653C5">
      <w:pPr>
        <w:pStyle w:val="NoSpacing"/>
        <w:rPr>
          <w:rFonts w:ascii="Tahoma" w:hAnsi="Tahoma" w:cs="Tahoma"/>
          <w:sz w:val="20"/>
          <w:szCs w:val="20"/>
        </w:rPr>
      </w:pPr>
    </w:p>
    <w:p w:rsidR="007653C5" w:rsidRPr="00A75922" w:rsidP="007653C5">
      <w:pPr>
        <w:pStyle w:val="NoSpacing"/>
        <w:rPr>
          <w:rFonts w:ascii="Tahoma" w:hAnsi="Tahoma" w:cs="Tahoma"/>
          <w:sz w:val="20"/>
          <w:szCs w:val="20"/>
        </w:rPr>
      </w:pPr>
    </w:p>
    <w:p w:rsidR="007653C5" w:rsidRPr="00A75922" w:rsidP="007653C5">
      <w:pPr>
        <w:pStyle w:val="NoSpacing"/>
        <w:rPr>
          <w:rFonts w:ascii="Tahoma" w:hAnsi="Tahoma" w:cs="Tahoma"/>
          <w:sz w:val="20"/>
          <w:szCs w:val="20"/>
        </w:rPr>
      </w:pPr>
      <w:r w:rsidRPr="00A75922">
        <w:rPr>
          <w:rFonts w:ascii="Tahoma" w:hAnsi="Tahoma" w:cs="Tahoma"/>
          <w:sz w:val="20"/>
          <w:szCs w:val="20"/>
        </w:rPr>
        <w:t>V __________ dne ___________</w:t>
      </w:r>
    </w:p>
    <w:p w:rsidR="007653C5" w:rsidRPr="00A75922" w:rsidP="007653C5">
      <w:pPr>
        <w:pStyle w:val="NoSpacing"/>
        <w:rPr>
          <w:rFonts w:ascii="Tahoma" w:hAnsi="Tahoma" w:cs="Tahoma"/>
          <w:sz w:val="20"/>
          <w:szCs w:val="20"/>
        </w:rPr>
      </w:pPr>
    </w:p>
    <w:p w:rsidR="007653C5" w:rsidRPr="00A75922" w:rsidP="007653C5">
      <w:pPr>
        <w:pStyle w:val="NoSpacing"/>
        <w:rPr>
          <w:rFonts w:ascii="Tahoma" w:hAnsi="Tahoma" w:cs="Tahoma"/>
          <w:sz w:val="20"/>
          <w:szCs w:val="20"/>
        </w:rPr>
      </w:pPr>
    </w:p>
    <w:p w:rsidR="007653C5" w:rsidRPr="00A75922" w:rsidP="007653C5">
      <w:pPr>
        <w:pStyle w:val="NoSpacing"/>
        <w:rPr>
          <w:rFonts w:ascii="Tahoma" w:hAnsi="Tahoma" w:cs="Tahoma"/>
          <w:sz w:val="20"/>
          <w:szCs w:val="20"/>
        </w:rPr>
      </w:pPr>
    </w:p>
    <w:p w:rsidR="007653C5" w:rsidRPr="00A75922" w:rsidP="007653C5">
      <w:pPr>
        <w:pStyle w:val="NoSpacing"/>
        <w:rPr>
          <w:rFonts w:ascii="Tahoma" w:hAnsi="Tahoma" w:cs="Tahoma"/>
          <w:sz w:val="20"/>
          <w:szCs w:val="20"/>
        </w:rPr>
      </w:pPr>
    </w:p>
    <w:p w:rsidR="007653C5" w:rsidRPr="00A75922" w:rsidP="007653C5">
      <w:pPr>
        <w:pStyle w:val="NoSpacing"/>
        <w:rPr>
          <w:rFonts w:ascii="Tahoma" w:hAnsi="Tahoma" w:cs="Tahoma"/>
          <w:sz w:val="20"/>
          <w:szCs w:val="20"/>
        </w:rPr>
      </w:pPr>
      <w:r w:rsidRPr="00A75922">
        <w:rPr>
          <w:rFonts w:ascii="Tahoma" w:hAnsi="Tahoma" w:cs="Tahoma"/>
          <w:sz w:val="20"/>
          <w:szCs w:val="20"/>
        </w:rPr>
        <w:t>Nabyvatel</w:t>
      </w:r>
      <w:r w:rsidRPr="00A75922">
        <w:rPr>
          <w:rFonts w:ascii="Tahoma" w:hAnsi="Tahoma" w:cs="Tahoma"/>
          <w:sz w:val="20"/>
          <w:szCs w:val="20"/>
        </w:rPr>
        <w:tab/>
      </w:r>
      <w:r w:rsidRPr="00A75922">
        <w:rPr>
          <w:rFonts w:ascii="Tahoma" w:hAnsi="Tahoma" w:cs="Tahoma"/>
          <w:sz w:val="20"/>
          <w:szCs w:val="20"/>
        </w:rPr>
        <w:tab/>
      </w:r>
      <w:r w:rsidRPr="00A75922">
        <w:rPr>
          <w:rFonts w:ascii="Tahoma" w:hAnsi="Tahoma" w:cs="Tahoma"/>
          <w:sz w:val="20"/>
          <w:szCs w:val="20"/>
        </w:rPr>
        <w:tab/>
      </w:r>
      <w:r w:rsidRPr="00A75922">
        <w:rPr>
          <w:rFonts w:ascii="Tahoma" w:hAnsi="Tahoma" w:cs="Tahoma"/>
          <w:sz w:val="20"/>
          <w:szCs w:val="20"/>
        </w:rPr>
        <w:tab/>
      </w:r>
      <w:r w:rsidRPr="00A75922">
        <w:rPr>
          <w:rFonts w:ascii="Tahoma" w:hAnsi="Tahoma" w:cs="Tahoma"/>
          <w:sz w:val="20"/>
          <w:szCs w:val="20"/>
        </w:rPr>
        <w:tab/>
      </w:r>
      <w:r w:rsidRPr="00A75922">
        <w:rPr>
          <w:rFonts w:ascii="Tahoma" w:hAnsi="Tahoma" w:cs="Tahoma"/>
          <w:sz w:val="20"/>
          <w:szCs w:val="20"/>
        </w:rPr>
        <w:tab/>
      </w:r>
      <w:r w:rsidRPr="00A75922">
        <w:rPr>
          <w:rFonts w:ascii="Tahoma" w:hAnsi="Tahoma" w:cs="Tahoma"/>
          <w:sz w:val="20"/>
          <w:szCs w:val="20"/>
        </w:rPr>
        <w:tab/>
      </w:r>
      <w:r w:rsidRPr="00A75922">
        <w:rPr>
          <w:rFonts w:ascii="Tahoma" w:hAnsi="Tahoma" w:cs="Tahoma"/>
          <w:sz w:val="20"/>
          <w:szCs w:val="20"/>
        </w:rPr>
        <w:tab/>
      </w:r>
      <w:r w:rsidRPr="00A75922">
        <w:rPr>
          <w:rFonts w:ascii="Tahoma" w:hAnsi="Tahoma" w:cs="Tahoma"/>
          <w:sz w:val="20"/>
          <w:szCs w:val="20"/>
        </w:rPr>
        <w:tab/>
        <w:t>Autor</w:t>
      </w:r>
    </w:p>
    <w:p w:rsidR="007653C5" w:rsidRPr="00A75922" w:rsidP="007653C5">
      <w:pPr>
        <w:pStyle w:val="NoSpacing"/>
        <w:rPr>
          <w:rFonts w:ascii="Tahoma" w:hAnsi="Tahoma" w:cs="Tahoma"/>
          <w:color w:val="FFFF00"/>
          <w:sz w:val="20"/>
          <w:szCs w:val="20"/>
        </w:rPr>
      </w:pPr>
    </w:p>
    <w:p w:rsidR="007653C5" w:rsidRPr="00A75922" w:rsidP="007653C5">
      <w:pPr>
        <w:pStyle w:val="NoSpacing"/>
        <w:rPr>
          <w:rFonts w:ascii="Tahoma" w:hAnsi="Tahoma" w:cs="Tahoma"/>
          <w:sz w:val="20"/>
          <w:szCs w:val="20"/>
        </w:rPr>
      </w:pPr>
    </w:p>
    <w:p w:rsidR="007653C5" w:rsidRPr="00A75922" w:rsidP="007653C5">
      <w:pPr>
        <w:pStyle w:val="NoSpacing"/>
        <w:rPr>
          <w:rFonts w:ascii="Tahoma" w:hAnsi="Tahoma" w:cs="Tahoma"/>
          <w:sz w:val="20"/>
          <w:szCs w:val="20"/>
        </w:rPr>
      </w:pPr>
    </w:p>
    <w:p w:rsidR="005E3AC1" w:rsidRPr="00BA1E27" w:rsidP="00BA1E27">
      <w:pPr>
        <w:pStyle w:val="NoSpacing"/>
        <w:rPr>
          <w:rFonts w:ascii="Tahoma" w:hAnsi="Tahoma" w:cs="Tahoma"/>
          <w:sz w:val="20"/>
          <w:szCs w:val="20"/>
        </w:rPr>
      </w:pPr>
      <w:r w:rsidRPr="00A75922">
        <w:rPr>
          <w:rFonts w:ascii="Tahoma" w:hAnsi="Tahoma" w:cs="Tahoma"/>
          <w:sz w:val="20"/>
          <w:szCs w:val="20"/>
        </w:rPr>
        <w:t>____________________________</w:t>
      </w:r>
      <w:r w:rsidRPr="00A75922">
        <w:rPr>
          <w:rFonts w:ascii="Tahoma" w:hAnsi="Tahoma" w:cs="Tahoma"/>
          <w:sz w:val="20"/>
          <w:szCs w:val="20"/>
        </w:rPr>
        <w:tab/>
      </w:r>
      <w:r w:rsidRPr="00A75922">
        <w:rPr>
          <w:rFonts w:ascii="Tahoma" w:hAnsi="Tahoma" w:cs="Tahoma"/>
          <w:sz w:val="20"/>
          <w:szCs w:val="20"/>
        </w:rPr>
        <w:tab/>
      </w:r>
      <w:r w:rsidRPr="00A75922">
        <w:rPr>
          <w:rFonts w:ascii="Tahoma" w:hAnsi="Tahoma" w:cs="Tahoma"/>
          <w:sz w:val="20"/>
          <w:szCs w:val="20"/>
        </w:rPr>
        <w:tab/>
      </w:r>
      <w:r w:rsidRPr="00A75922">
        <w:rPr>
          <w:rFonts w:ascii="Tahoma" w:hAnsi="Tahoma" w:cs="Tahoma"/>
          <w:sz w:val="20"/>
          <w:szCs w:val="20"/>
        </w:rPr>
        <w:tab/>
      </w:r>
      <w:r w:rsidRPr="00A75922">
        <w:rPr>
          <w:rFonts w:ascii="Tahoma" w:hAnsi="Tahoma" w:cs="Tahoma"/>
          <w:sz w:val="20"/>
          <w:szCs w:val="20"/>
        </w:rPr>
        <w:tab/>
      </w:r>
      <w:r w:rsidRPr="00A75922">
        <w:rPr>
          <w:rFonts w:ascii="Tahoma" w:hAnsi="Tahoma" w:cs="Tahoma"/>
          <w:sz w:val="20"/>
          <w:szCs w:val="20"/>
        </w:rPr>
        <w:tab/>
        <w:t>_____________________</w:t>
      </w:r>
    </w:p>
    <w:sectPr w:rsidSect="00B0517D">
      <w:headerReference w:type="default" r:id="rId5"/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85628">
    <w:pPr>
      <w:pStyle w:val="Footer"/>
      <w:jc w:val="center"/>
    </w:pPr>
    <w:r>
      <w:fldChar w:fldCharType="begin"/>
    </w:r>
    <w:r w:rsidR="006959BF">
      <w:instrText xml:space="preserve"> PAGE   \* MERGEFORMAT </w:instrText>
    </w:r>
    <w:r>
      <w:fldChar w:fldCharType="separate"/>
    </w:r>
    <w:r w:rsidR="00824417">
      <w:rPr>
        <w:noProof/>
      </w:rPr>
      <w:t>3</w:t>
    </w:r>
    <w:r>
      <w:rPr>
        <w:noProof/>
      </w:rPr>
      <w:fldChar w:fldCharType="end"/>
    </w:r>
  </w:p>
  <w:p w:rsidR="0058562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8562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EB53A18"/>
    <w:multiLevelType w:val="multilevel"/>
    <w:tmpl w:val="C1D0D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4AD1779E"/>
    <w:multiLevelType w:val="hybridMultilevel"/>
    <w:tmpl w:val="CF301776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7C5F22"/>
    <w:multiLevelType w:val="multilevel"/>
    <w:tmpl w:val="C1D0D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7CD30AA7"/>
    <w:multiLevelType w:val="hybridMultilevel"/>
    <w:tmpl w:val="C3B23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3C5"/>
    <w:pPr>
      <w:jc w:val="both"/>
    </w:pPr>
    <w:rPr>
      <w:rFonts w:ascii="Arial" w:eastAsia="Times New Roman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53C5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7653C5"/>
    <w:pPr>
      <w:ind w:left="708"/>
    </w:pPr>
  </w:style>
  <w:style w:type="paragraph" w:styleId="CommentText">
    <w:name w:val="annotation text"/>
    <w:basedOn w:val="Normal"/>
    <w:link w:val="TextkomenteChar"/>
    <w:uiPriority w:val="99"/>
    <w:unhideWhenUsed/>
    <w:rsid w:val="007653C5"/>
  </w:style>
  <w:style w:type="character" w:customStyle="1" w:styleId="TextkomenteChar">
    <w:name w:val="Text komentáře Char"/>
    <w:basedOn w:val="DefaultParagraphFont"/>
    <w:link w:val="CommentText"/>
    <w:uiPriority w:val="99"/>
    <w:rsid w:val="007653C5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ZhlavChar"/>
    <w:uiPriority w:val="99"/>
    <w:semiHidden/>
    <w:unhideWhenUsed/>
    <w:rsid w:val="007653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"/>
    <w:link w:val="Header"/>
    <w:uiPriority w:val="99"/>
    <w:semiHidden/>
    <w:rsid w:val="007653C5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ZpatChar"/>
    <w:uiPriority w:val="99"/>
    <w:unhideWhenUsed/>
    <w:rsid w:val="007653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uiPriority w:val="99"/>
    <w:rsid w:val="007653C5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DC12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DC12B4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43B5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043B5F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043B5F"/>
    <w:rPr>
      <w:rFonts w:ascii="Arial" w:eastAsia="Times New Roman" w:hAnsi="Arial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043B5F"/>
    <w:rPr>
      <w:rFonts w:ascii="Arial" w:eastAsia="Times New Roman" w:hAnsi="Arial"/>
      <w:lang w:eastAsia="en-US"/>
    </w:rPr>
  </w:style>
  <w:style w:type="character" w:customStyle="1" w:styleId="go">
    <w:name w:val="go"/>
    <w:basedOn w:val="DefaultParagraphFont"/>
    <w:rsid w:val="00A95389"/>
  </w:style>
  <w:style w:type="paragraph" w:styleId="NormalWeb">
    <w:name w:val="Normal (Web)"/>
    <w:basedOn w:val="Normal"/>
    <w:uiPriority w:val="99"/>
    <w:semiHidden/>
    <w:unhideWhenUsed/>
    <w:rsid w:val="008B129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sid w:val="008153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F3897-2290-4190-ADD0-C20D3AFA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1040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EvaF</dc:creator>
  <cp:lastModifiedBy>Hradecká Kateřina</cp:lastModifiedBy>
  <cp:revision>2</cp:revision>
  <cp:lastPrinted>2014-01-21T11:42:00Z</cp:lastPrinted>
  <dcterms:created xsi:type="dcterms:W3CDTF">2016-08-03T13:54:00Z</dcterms:created>
  <dcterms:modified xsi:type="dcterms:W3CDTF">2016-08-03T13:54:00Z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383/KAN/16/KAHA</vt:lpwstr>
  </property>
  <property fmtid="{D5CDD505-2E9C-101B-9397-08002B2CF9AE}" pid="4" name="CJ_Spis_Pisemnost">
    <vt:lpwstr>12/KAN/16</vt:lpwstr>
  </property>
  <property fmtid="{D5CDD505-2E9C-101B-9397-08002B2CF9AE}" pid="5" name="Contact_PostaOdes_All">
    <vt:lpwstr>ROZDĚLOVNÍK...</vt:lpwstr>
  </property>
  <property fmtid="{D5CDD505-2E9C-101B-9397-08002B2CF9AE}" pid="6" name="DatumPlatnosti_PisemnostTypZpristupneniInformaciZOSZ_Pisemnost">
    <vt:lpwstr>ZOSZ_DatumPlatnosti</vt:lpwstr>
  </property>
  <property fmtid="{D5CDD505-2E9C-101B-9397-08002B2CF9AE}" pid="7" name="DatumPoriz_Pisemnost">
    <vt:lpwstr>4.8.2016</vt:lpwstr>
  </property>
  <property fmtid="{D5CDD505-2E9C-101B-9397-08002B2CF9AE}" pid="8" name="DisplayName_SpisovyUzel_PoziceZodpo_Pisemnost">
    <vt:lpwstr>Kancelář vedení úřadu</vt:lpwstr>
  </property>
  <property fmtid="{D5CDD505-2E9C-101B-9397-08002B2CF9AE}" pid="9" name="DisplayName_UserPoriz_Pisemnost">
    <vt:lpwstr>Kateřina Hradecká</vt:lpwstr>
  </property>
  <property fmtid="{D5CDD505-2E9C-101B-9397-08002B2CF9AE}" pid="10" name="EC_Pisemnost">
    <vt:lpwstr>83885/16-MUME</vt:lpwstr>
  </property>
  <property fmtid="{D5CDD505-2E9C-101B-9397-08002B2CF9AE}" pid="11" name="Key_BarCode_Pisemnost">
    <vt:lpwstr>*B001848553*</vt:lpwstr>
  </property>
  <property fmtid="{D5CDD505-2E9C-101B-9397-08002B2CF9AE}" pid="12" name="KRukam">
    <vt:lpwstr>{KRukam}</vt:lpwstr>
  </property>
  <property fmtid="{D5CDD505-2E9C-101B-9397-08002B2CF9AE}" pid="13" name="Odkaz">
    <vt:lpwstr>ODKAZ</vt:lpwstr>
  </property>
  <property fmtid="{D5CDD505-2E9C-101B-9397-08002B2CF9AE}" pid="14" name="Password_PisemnostTypZpristupneniInformaciZOSZ_Pisemnost">
    <vt:lpwstr>ZOSZ_Password</vt:lpwstr>
  </property>
  <property fmtid="{D5CDD505-2E9C-101B-9397-08002B2CF9AE}" pid="15" name="PocetListuDokumentu_Pisemnost">
    <vt:lpwstr>17</vt:lpwstr>
  </property>
  <property fmtid="{D5CDD505-2E9C-101B-9397-08002B2CF9AE}" pid="16" name="PocetListu_Pisemnost">
    <vt:lpwstr>17</vt:lpwstr>
  </property>
  <property fmtid="{D5CDD505-2E9C-101B-9397-08002B2CF9AE}" pid="17" name="PocetPriloh_Pisemnost">
    <vt:lpwstr>0</vt:lpwstr>
  </property>
  <property fmtid="{D5CDD505-2E9C-101B-9397-08002B2CF9AE}" pid="18" name="Podpis">
    <vt:lpwstr/>
  </property>
  <property fmtid="{D5CDD505-2E9C-101B-9397-08002B2CF9AE}" pid="19" name="SkartacniZnakLhuta_PisemnostZnak">
    <vt:lpwstr>V/5</vt:lpwstr>
  </property>
  <property fmtid="{D5CDD505-2E9C-101B-9397-08002B2CF9AE}" pid="20" name="SmlouvaCislo">
    <vt:lpwstr>ČÍSLO SMLOUVY</vt:lpwstr>
  </property>
  <property fmtid="{D5CDD505-2E9C-101B-9397-08002B2CF9AE}" pid="21" name="SZ_Spis_Pisemnost">
    <vt:lpwstr>763/16</vt:lpwstr>
  </property>
  <property fmtid="{D5CDD505-2E9C-101B-9397-08002B2CF9AE}" pid="22" name="TEST">
    <vt:lpwstr>testovací pole</vt:lpwstr>
  </property>
  <property fmtid="{D5CDD505-2E9C-101B-9397-08002B2CF9AE}" pid="23" name="TypPrilohy_Pisemnost">
    <vt:lpwstr>TYP PŘÍLOHY</vt:lpwstr>
  </property>
  <property fmtid="{D5CDD505-2E9C-101B-9397-08002B2CF9AE}" pid="24" name="UserName_PisemnostTypZpristupneniInformaciZOSZ_Pisemnost">
    <vt:lpwstr>ZOSZ_UserName</vt:lpwstr>
  </property>
  <property fmtid="{D5CDD505-2E9C-101B-9397-08002B2CF9AE}" pid="25" name="Vec_Pisemnost">
    <vt:lpwstr>KAN - registr smluv - smlouva o dílo a licenční smlouva - VYS/05/352/2016</vt:lpwstr>
  </property>
  <property fmtid="{D5CDD505-2E9C-101B-9397-08002B2CF9AE}" pid="26" name="Zkratka_SpisovyUzel_PoziceZodpo_Pisemnost">
    <vt:lpwstr>KAN</vt:lpwstr>
  </property>
</Properties>
</file>