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45" w:rsidRPr="00D27771" w:rsidRDefault="00037045" w:rsidP="0003704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037045" w:rsidRPr="00D27771" w:rsidRDefault="00037045" w:rsidP="00037045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037045" w:rsidRPr="00D27771" w:rsidRDefault="00037045" w:rsidP="00037045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zastoupená  ředitelkou Krajského pozemkového úřadu pro Jihočeský kraj  (dále jen “KPÚ“),</w:t>
      </w:r>
    </w:p>
    <w:p w:rsidR="00037045" w:rsidRPr="00D27771" w:rsidRDefault="00037045" w:rsidP="00037045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adresa: Rudolfovská 80,  37001 České Budějovice</w:t>
      </w:r>
      <w:r w:rsidRPr="00D27771">
        <w:rPr>
          <w:rFonts w:ascii="Arial" w:hAnsi="Arial" w:cs="Arial"/>
        </w:rPr>
        <w:t>,</w:t>
      </w:r>
    </w:p>
    <w:p w:rsidR="00037045" w:rsidRPr="00D27771" w:rsidRDefault="00037045" w:rsidP="0003704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Ing. Evou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Schmidtmajerov</w:t>
      </w:r>
      <w:r>
        <w:rPr>
          <w:rFonts w:ascii="Arial" w:hAnsi="Arial" w:cs="Arial"/>
        </w:rPr>
        <w:t>ou</w:t>
      </w:r>
      <w:proofErr w:type="spellEnd"/>
      <w:r w:rsidRPr="00D27771">
        <w:rPr>
          <w:rFonts w:ascii="Arial" w:hAnsi="Arial" w:cs="Arial"/>
        </w:rPr>
        <w:t>, CSc.,</w:t>
      </w:r>
    </w:p>
    <w:p w:rsidR="00037045" w:rsidRPr="00D27771" w:rsidRDefault="00037045" w:rsidP="00037045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(dále jen 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037045" w:rsidRPr="00D27771" w:rsidRDefault="00037045" w:rsidP="00037045">
      <w:pPr>
        <w:widowControl/>
        <w:rPr>
          <w:rFonts w:ascii="Arial" w:hAnsi="Arial" w:cs="Arial"/>
        </w:rPr>
      </w:pPr>
    </w:p>
    <w:p w:rsidR="00037045" w:rsidRPr="00D27771" w:rsidRDefault="00037045" w:rsidP="00037045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037045" w:rsidRPr="00D27771" w:rsidRDefault="00037045" w:rsidP="00037045">
      <w:pPr>
        <w:widowControl/>
        <w:rPr>
          <w:rFonts w:ascii="Arial" w:hAnsi="Arial" w:cs="Arial"/>
          <w:b/>
        </w:rPr>
      </w:pP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ZEVERA, a.s.</w:t>
      </w: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se sídlem Horní Radouň 109, Horní Radouň 37843</w:t>
      </w: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IČ: 25173189, DIČ:</w:t>
      </w: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Zapsán</w:t>
      </w:r>
      <w:r>
        <w:rPr>
          <w:rFonts w:ascii="Arial" w:hAnsi="Arial" w:cs="Arial"/>
        </w:rPr>
        <w:t>a</w:t>
      </w:r>
      <w:r w:rsidRPr="00D27771">
        <w:rPr>
          <w:rFonts w:ascii="Arial" w:hAnsi="Arial" w:cs="Arial"/>
        </w:rPr>
        <w:t xml:space="preserve"> v obchodním rejstříku Krajského soudu v Českých Budějovicích, oddíl B, vložka 908. </w:t>
      </w:r>
    </w:p>
    <w:p w:rsidR="00037045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Zastoupena předsedou představenstva Ing. Zdeňkem Soldánem</w:t>
      </w: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</w:t>
      </w:r>
      <w:proofErr w:type="gramStart"/>
      <w:r w:rsidRPr="00D27771">
        <w:rPr>
          <w:rFonts w:ascii="Arial" w:hAnsi="Arial" w:cs="Arial"/>
          <w:b/>
        </w:rPr>
        <w:t xml:space="preserve">nabyvatel" </w:t>
      </w:r>
      <w:r w:rsidRPr="00D27771">
        <w:rPr>
          <w:rFonts w:ascii="Arial" w:hAnsi="Arial" w:cs="Arial"/>
        </w:rPr>
        <w:t>)</w:t>
      </w:r>
      <w:proofErr w:type="gramEnd"/>
      <w:r w:rsidRPr="00D27771">
        <w:rPr>
          <w:rFonts w:ascii="Arial" w:hAnsi="Arial" w:cs="Arial"/>
        </w:rPr>
        <w:t xml:space="preserve"> </w:t>
      </w: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 § 18a, zákona č. 229/1991 Sb., ve znění pozdějších předpisů (dále jen "zákon o půdě") </w:t>
      </w:r>
    </w:p>
    <w:p w:rsidR="00037045" w:rsidRPr="00D27771" w:rsidRDefault="00037045" w:rsidP="00037045">
      <w:pPr>
        <w:widowControl/>
        <w:tabs>
          <w:tab w:val="left" w:pos="2835"/>
        </w:tabs>
        <w:rPr>
          <w:rFonts w:ascii="Arial" w:hAnsi="Arial" w:cs="Arial"/>
        </w:rPr>
      </w:pPr>
    </w:p>
    <w:p w:rsidR="00037045" w:rsidRPr="00D27771" w:rsidRDefault="00037045" w:rsidP="00037045">
      <w:pPr>
        <w:widowControl/>
        <w:rPr>
          <w:rFonts w:ascii="Arial" w:hAnsi="Arial" w:cs="Arial"/>
        </w:rPr>
      </w:pPr>
    </w:p>
    <w:p w:rsidR="00037045" w:rsidRPr="00D27771" w:rsidRDefault="00037045" w:rsidP="00037045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 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číslo: 10PR18/17</w:t>
      </w:r>
    </w:p>
    <w:p w:rsidR="00037045" w:rsidRPr="00D27771" w:rsidRDefault="00037045" w:rsidP="00037045">
      <w:pPr>
        <w:pStyle w:val="para"/>
        <w:rPr>
          <w:rFonts w:ascii="Arial" w:hAnsi="Arial" w:cs="Arial"/>
          <w:sz w:val="20"/>
          <w:szCs w:val="20"/>
        </w:rPr>
      </w:pPr>
    </w:p>
    <w:p w:rsidR="00037045" w:rsidRPr="00D27771" w:rsidRDefault="00037045" w:rsidP="00037045">
      <w:pPr>
        <w:pStyle w:val="para"/>
        <w:rPr>
          <w:rFonts w:ascii="Arial" w:hAnsi="Arial" w:cs="Arial"/>
          <w:sz w:val="20"/>
          <w:szCs w:val="20"/>
        </w:rPr>
      </w:pPr>
    </w:p>
    <w:p w:rsidR="00037045" w:rsidRPr="00D27771" w:rsidRDefault="00037045" w:rsidP="00037045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Jihočeský kraj se sídlem v Českých Budějovicích, Katastrální pracoviště Jindřichův Hradec pro </w:t>
      </w:r>
      <w:r w:rsidRPr="00B00794">
        <w:rPr>
          <w:rFonts w:ascii="Arial" w:hAnsi="Arial" w:cs="Arial"/>
          <w:b/>
        </w:rPr>
        <w:t>katastrální území Kostelní Radouň</w:t>
      </w:r>
      <w:r w:rsidRPr="00835624">
        <w:rPr>
          <w:rFonts w:ascii="Arial" w:hAnsi="Arial" w:cs="Arial"/>
        </w:rPr>
        <w:t>, obec Kostelní Radouň.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pozemky: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st.111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558 m2</w:t>
      </w:r>
      <w:r w:rsidRPr="00835624">
        <w:rPr>
          <w:rFonts w:ascii="Arial" w:hAnsi="Arial" w:cs="Arial"/>
          <w:sz w:val="18"/>
        </w:rPr>
        <w:tab/>
        <w:t xml:space="preserve">10 602,00 Kč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st.112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1 623 m2</w:t>
      </w:r>
      <w:r w:rsidRPr="00835624">
        <w:rPr>
          <w:rFonts w:ascii="Arial" w:hAnsi="Arial" w:cs="Arial"/>
          <w:sz w:val="18"/>
        </w:rPr>
        <w:tab/>
        <w:t xml:space="preserve">30 837,00 Kč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st.113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636 m2</w:t>
      </w:r>
      <w:r w:rsidRPr="00835624">
        <w:rPr>
          <w:rFonts w:ascii="Arial" w:hAnsi="Arial" w:cs="Arial"/>
          <w:sz w:val="18"/>
        </w:rPr>
        <w:tab/>
        <w:t xml:space="preserve">12 084,00 Kč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st.114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459 m2</w:t>
      </w:r>
      <w:r w:rsidRPr="00835624">
        <w:rPr>
          <w:rFonts w:ascii="Arial" w:hAnsi="Arial" w:cs="Arial"/>
          <w:sz w:val="18"/>
        </w:rPr>
        <w:tab/>
        <w:t xml:space="preserve">8 721,00 Kč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037045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st.115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9 m2</w:t>
      </w:r>
      <w:r w:rsidRPr="00835624">
        <w:rPr>
          <w:rFonts w:ascii="Arial" w:hAnsi="Arial" w:cs="Arial"/>
          <w:sz w:val="18"/>
        </w:rPr>
        <w:tab/>
        <w:t>171,00 Kč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>Katastr nemovitostí - stavební</w:t>
      </w:r>
      <w:r w:rsidRPr="00835624">
        <w:rPr>
          <w:rFonts w:ascii="Arial" w:hAnsi="Arial" w:cs="Arial"/>
          <w:sz w:val="18"/>
        </w:rPr>
        <w:t xml:space="preserve">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st.125/1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1 146 m2</w:t>
      </w:r>
      <w:r w:rsidRPr="00835624">
        <w:rPr>
          <w:rFonts w:ascii="Arial" w:hAnsi="Arial" w:cs="Arial"/>
          <w:sz w:val="18"/>
        </w:rPr>
        <w:tab/>
        <w:t xml:space="preserve">21 774,00 Kč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037045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st.128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166 m2</w:t>
      </w:r>
      <w:r w:rsidRPr="00835624">
        <w:rPr>
          <w:rFonts w:ascii="Arial" w:hAnsi="Arial" w:cs="Arial"/>
          <w:sz w:val="18"/>
        </w:rPr>
        <w:tab/>
        <w:t xml:space="preserve">3 154,00 Kč </w:t>
      </w:r>
    </w:p>
    <w:p w:rsidR="00037045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389/2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7 728 m2</w:t>
      </w:r>
      <w:r w:rsidRPr="00835624">
        <w:rPr>
          <w:rFonts w:ascii="Arial" w:hAnsi="Arial" w:cs="Arial"/>
          <w:sz w:val="18"/>
        </w:rPr>
        <w:tab/>
        <w:t xml:space="preserve">146 832,00 Kč </w:t>
      </w:r>
    </w:p>
    <w:p w:rsidR="00037045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397/1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5 768 m2</w:t>
      </w:r>
      <w:r w:rsidRPr="00835624">
        <w:rPr>
          <w:rFonts w:ascii="Arial" w:hAnsi="Arial" w:cs="Arial"/>
          <w:sz w:val="18"/>
        </w:rPr>
        <w:tab/>
        <w:t xml:space="preserve">109 592,00 Kč </w:t>
      </w:r>
    </w:p>
    <w:p w:rsidR="00037045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  <w:r w:rsidRPr="00835624">
        <w:rPr>
          <w:rFonts w:ascii="Arial" w:hAnsi="Arial" w:cs="Arial"/>
          <w:i/>
          <w:sz w:val="18"/>
        </w:rPr>
        <w:t>Katastr nemovitostí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397/3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92 m2</w:t>
      </w:r>
      <w:r w:rsidRPr="00835624">
        <w:rPr>
          <w:rFonts w:ascii="Arial" w:hAnsi="Arial" w:cs="Arial"/>
          <w:sz w:val="18"/>
        </w:rPr>
        <w:tab/>
        <w:t xml:space="preserve">1 748,00 Kč </w:t>
      </w:r>
    </w:p>
    <w:p w:rsidR="00037045" w:rsidRPr="0083562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037045" w:rsidRPr="00B00794" w:rsidRDefault="00037045" w:rsidP="00037045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B00794">
        <w:rPr>
          <w:rFonts w:ascii="Arial" w:hAnsi="Arial" w:cs="Arial"/>
          <w:b/>
          <w:sz w:val="18"/>
        </w:rPr>
        <w:t xml:space="preserve">18 185 m2 </w:t>
      </w:r>
      <w:r w:rsidRPr="00B00794">
        <w:rPr>
          <w:rFonts w:ascii="Arial" w:hAnsi="Arial" w:cs="Arial"/>
          <w:b/>
          <w:sz w:val="18"/>
        </w:rPr>
        <w:tab/>
        <w:t>345 515,00 Kč</w:t>
      </w:r>
    </w:p>
    <w:p w:rsidR="00037045" w:rsidRPr="00D27771" w:rsidRDefault="00037045" w:rsidP="00037045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Česká republika nabyla vlastnické právo k převáděným pozemkům  na základě rozsudku Vrchního soudu v Praze zn. 4Co 95/2017 </w:t>
      </w:r>
      <w:r>
        <w:rPr>
          <w:rFonts w:ascii="Arial" w:hAnsi="Arial" w:cs="Arial"/>
        </w:rPr>
        <w:t>–</w:t>
      </w:r>
      <w:r w:rsidRPr="00D27771">
        <w:rPr>
          <w:rFonts w:ascii="Arial" w:hAnsi="Arial" w:cs="Arial"/>
        </w:rPr>
        <w:t xml:space="preserve"> 66</w:t>
      </w:r>
      <w:r>
        <w:rPr>
          <w:rFonts w:ascii="Arial" w:hAnsi="Arial" w:cs="Arial"/>
        </w:rPr>
        <w:t xml:space="preserve"> ze dne 10. 5. 2018</w:t>
      </w:r>
      <w:r w:rsidRPr="00D27771">
        <w:rPr>
          <w:rFonts w:ascii="Arial" w:hAnsi="Arial" w:cs="Arial"/>
        </w:rPr>
        <w:t>.</w:t>
      </w:r>
    </w:p>
    <w:p w:rsidR="00037045" w:rsidRPr="00D27771" w:rsidRDefault="00037045" w:rsidP="00037045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037045" w:rsidRPr="00D27771" w:rsidRDefault="00037045" w:rsidP="00037045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Převáděné pozemky byly oceněny ve znaleckém posudku soudního znalce </w:t>
      </w:r>
      <w:proofErr w:type="spellStart"/>
      <w:r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, ze dne 15. 5.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42/2018,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345 515,00 Kč (slovy: </w:t>
      </w:r>
      <w:proofErr w:type="spellStart"/>
      <w:r w:rsidRPr="00D27771">
        <w:rPr>
          <w:rFonts w:ascii="Arial" w:hAnsi="Arial" w:cs="Arial"/>
        </w:rPr>
        <w:t>třistačtyřicetpěttisícpětsetpatnáct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037045" w:rsidRPr="00D27771" w:rsidRDefault="00037045" w:rsidP="00037045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037045" w:rsidRPr="00D27771" w:rsidRDefault="00037045" w:rsidP="00037045">
      <w:pPr>
        <w:widowControl/>
        <w:jc w:val="both"/>
        <w:rPr>
          <w:rFonts w:ascii="Arial" w:hAnsi="Arial" w:cs="Arial"/>
        </w:rPr>
      </w:pPr>
    </w:p>
    <w:p w:rsidR="00037045" w:rsidRPr="00D27771" w:rsidRDefault="00037045" w:rsidP="00037045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037045" w:rsidRPr="00D27771" w:rsidRDefault="00037045" w:rsidP="00037045">
      <w:pPr>
        <w:widowControl/>
        <w:rPr>
          <w:rFonts w:ascii="Arial" w:hAnsi="Arial" w:cs="Arial"/>
        </w:rPr>
      </w:pPr>
    </w:p>
    <w:p w:rsidR="00037045" w:rsidRDefault="00037045" w:rsidP="00037045">
      <w:pPr>
        <w:widowControl/>
        <w:rPr>
          <w:rFonts w:ascii="Arial" w:hAnsi="Arial" w:cs="Arial"/>
          <w:b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 podle § 18a zákona o půdě vznikl: </w:t>
      </w:r>
    </w:p>
    <w:p w:rsidR="00037045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</w:t>
      </w:r>
      <w:r>
        <w:rPr>
          <w:rFonts w:ascii="Arial" w:hAnsi="Arial" w:cs="Arial"/>
          <w:color w:val="000000"/>
        </w:rPr>
        <w:t>6</w:t>
      </w:r>
      <w:r w:rsidRPr="00D27771">
        <w:rPr>
          <w:rFonts w:ascii="Arial" w:hAnsi="Arial" w:cs="Arial"/>
          <w:color w:val="000000"/>
        </w:rPr>
        <w:t>. 6. 2018</w:t>
      </w:r>
      <w:r>
        <w:rPr>
          <w:rFonts w:ascii="Arial" w:hAnsi="Arial" w:cs="Arial"/>
          <w:color w:val="000000"/>
        </w:rPr>
        <w:t xml:space="preserve">, ve výši </w:t>
      </w:r>
      <w:proofErr w:type="spellStart"/>
      <w:r>
        <w:rPr>
          <w:rFonts w:ascii="Arial" w:hAnsi="Arial" w:cs="Arial"/>
          <w:color w:val="000000"/>
        </w:rPr>
        <w:t>xxxxxxxxxx</w:t>
      </w:r>
      <w:proofErr w:type="spellEnd"/>
      <w:r>
        <w:rPr>
          <w:rFonts w:ascii="Arial" w:hAnsi="Arial" w:cs="Arial"/>
          <w:color w:val="000000"/>
        </w:rPr>
        <w:t xml:space="preserve"> Kč, mezi postupitelem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  <w:r>
        <w:rPr>
          <w:rFonts w:ascii="Arial" w:hAnsi="Arial" w:cs="Arial"/>
          <w:color w:val="000000"/>
        </w:rPr>
        <w:t xml:space="preserve"> a nabyvatelem.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smlouvou o převzetí dluhu mezi </w:t>
      </w:r>
      <w:r w:rsidRPr="007D36CC">
        <w:rPr>
          <w:rFonts w:ascii="Arial" w:hAnsi="Arial" w:cs="Arial"/>
          <w:b/>
          <w:color w:val="000000"/>
        </w:rPr>
        <w:t>PFČR ÚP Jindřichův Hradec a Státním statkem Třeboň</w:t>
      </w:r>
      <w:r w:rsidRPr="00D27771">
        <w:rPr>
          <w:rFonts w:ascii="Arial" w:hAnsi="Arial" w:cs="Arial"/>
          <w:color w:val="000000"/>
        </w:rPr>
        <w:t>, státní</w:t>
      </w:r>
      <w:r>
        <w:rPr>
          <w:rFonts w:ascii="Arial" w:hAnsi="Arial" w:cs="Arial"/>
          <w:color w:val="000000"/>
        </w:rPr>
        <w:t>m</w:t>
      </w:r>
      <w:r w:rsidRPr="00D27771">
        <w:rPr>
          <w:rFonts w:ascii="Arial" w:hAnsi="Arial" w:cs="Arial"/>
          <w:color w:val="000000"/>
        </w:rPr>
        <w:t xml:space="preserve"> podnik</w:t>
      </w:r>
      <w:r>
        <w:rPr>
          <w:rFonts w:ascii="Arial" w:hAnsi="Arial" w:cs="Arial"/>
          <w:color w:val="000000"/>
        </w:rPr>
        <w:t>em</w:t>
      </w:r>
      <w:r w:rsidRPr="00D27771">
        <w:rPr>
          <w:rFonts w:ascii="Arial" w:hAnsi="Arial" w:cs="Arial"/>
          <w:color w:val="000000"/>
        </w:rPr>
        <w:t xml:space="preserve"> v likvidaci, IČ: 00017469, číslo smlouvy: 423D97/17, ze dne 3. 4. 1997, ve výši </w:t>
      </w:r>
      <w:proofErr w:type="spellStart"/>
      <w:r>
        <w:rPr>
          <w:rFonts w:ascii="Arial" w:hAnsi="Arial" w:cs="Arial"/>
          <w:color w:val="000000"/>
        </w:rPr>
        <w:t>xxxxxxxxxxx</w:t>
      </w:r>
      <w:proofErr w:type="spellEnd"/>
      <w:r w:rsidRPr="00D27771">
        <w:rPr>
          <w:rFonts w:ascii="Arial" w:hAnsi="Arial" w:cs="Arial"/>
          <w:color w:val="000000"/>
        </w:rPr>
        <w:t xml:space="preserve"> Kč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proofErr w:type="spellStart"/>
      <w:r>
        <w:rPr>
          <w:rFonts w:ascii="Arial" w:hAnsi="Arial" w:cs="Arial"/>
          <w:color w:val="000000"/>
        </w:rPr>
        <w:t>xxxxxxxxxxxxxxxxxx</w:t>
      </w:r>
      <w:proofErr w:type="spellEnd"/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sazbou za l m2. Ocenění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 316/19</w:t>
      </w:r>
      <w:r>
        <w:rPr>
          <w:rFonts w:ascii="Arial" w:hAnsi="Arial" w:cs="Arial"/>
          <w:color w:val="000000"/>
        </w:rPr>
        <w:t>90 Sb.,  provedl Státní statek T</w:t>
      </w:r>
      <w:r w:rsidRPr="00D27771">
        <w:rPr>
          <w:rFonts w:ascii="Arial" w:hAnsi="Arial" w:cs="Arial"/>
          <w:color w:val="000000"/>
        </w:rPr>
        <w:t xml:space="preserve">řeboň , dne </w:t>
      </w:r>
      <w:r>
        <w:rPr>
          <w:rFonts w:ascii="Arial" w:hAnsi="Arial" w:cs="Arial"/>
          <w:color w:val="000000"/>
        </w:rPr>
        <w:t>3</w:t>
      </w:r>
      <w:r w:rsidRPr="00D2777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4</w:t>
      </w:r>
      <w:r w:rsidRPr="00D27771">
        <w:rPr>
          <w:rFonts w:ascii="Arial" w:hAnsi="Arial" w:cs="Arial"/>
          <w:color w:val="000000"/>
        </w:rPr>
        <w:t>. 199</w:t>
      </w:r>
      <w:r>
        <w:rPr>
          <w:rFonts w:ascii="Arial" w:hAnsi="Arial" w:cs="Arial"/>
          <w:color w:val="000000"/>
        </w:rPr>
        <w:t>7</w:t>
      </w:r>
      <w:r w:rsidRPr="00D27771">
        <w:rPr>
          <w:rFonts w:ascii="Arial" w:hAnsi="Arial" w:cs="Arial"/>
          <w:color w:val="000000"/>
        </w:rPr>
        <w:t xml:space="preserve">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výpočtem podle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č.20/1992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Sb.,ve</w:t>
      </w:r>
      <w:proofErr w:type="spellEnd"/>
      <w:proofErr w:type="gramEnd"/>
      <w:r w:rsidRPr="00D27771">
        <w:rPr>
          <w:rFonts w:ascii="Arial" w:hAnsi="Arial" w:cs="Arial"/>
          <w:color w:val="000000"/>
        </w:rPr>
        <w:t xml:space="preserve"> znění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č.57/1993  Sb.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Státní statek Třeboň, státní podnik v likvidaci, IČ: 00017469 ve výši: </w:t>
      </w:r>
      <w:proofErr w:type="spellStart"/>
      <w:r>
        <w:rPr>
          <w:rFonts w:ascii="Arial" w:hAnsi="Arial" w:cs="Arial"/>
          <w:color w:val="000000"/>
        </w:rPr>
        <w:t>xxxxxxxxxx</w:t>
      </w:r>
      <w:proofErr w:type="spellEnd"/>
      <w:r w:rsidRPr="00D27771">
        <w:rPr>
          <w:rFonts w:ascii="Arial" w:hAnsi="Arial" w:cs="Arial"/>
          <w:color w:val="000000"/>
        </w:rPr>
        <w:t xml:space="preserve"> Kč </w:t>
      </w:r>
    </w:p>
    <w:p w:rsidR="00037045" w:rsidRPr="007D36CC" w:rsidRDefault="00037045" w:rsidP="00037045">
      <w:pPr>
        <w:widowControl/>
        <w:rPr>
          <w:rFonts w:ascii="Arial" w:hAnsi="Arial" w:cs="Arial"/>
          <w:b/>
          <w:color w:val="000000"/>
        </w:rPr>
      </w:pPr>
      <w:r w:rsidRPr="007D36CC">
        <w:rPr>
          <w:rFonts w:ascii="Arial" w:hAnsi="Arial" w:cs="Arial"/>
          <w:b/>
          <w:color w:val="000000"/>
        </w:rPr>
        <w:t xml:space="preserve">Z toho bude touto smlouvou vypořádáno 2 833,00 Kč. </w:t>
      </w:r>
    </w:p>
    <w:p w:rsidR="00037045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037045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4. 6. 2018, ve výši </w:t>
      </w:r>
      <w:proofErr w:type="spellStart"/>
      <w:r>
        <w:rPr>
          <w:rFonts w:ascii="Arial" w:hAnsi="Arial" w:cs="Arial"/>
          <w:color w:val="000000"/>
        </w:rPr>
        <w:t>xxxxxxxxxxx</w:t>
      </w:r>
      <w:proofErr w:type="spellEnd"/>
      <w:r w:rsidRPr="00D27771">
        <w:rPr>
          <w:rFonts w:ascii="Arial" w:hAnsi="Arial" w:cs="Arial"/>
          <w:color w:val="000000"/>
        </w:rPr>
        <w:t xml:space="preserve"> Kč, mezi postupitelem </w:t>
      </w:r>
      <w:proofErr w:type="spellStart"/>
      <w:r>
        <w:rPr>
          <w:rFonts w:ascii="Arial" w:hAnsi="Arial" w:cs="Arial"/>
          <w:color w:val="000000"/>
        </w:rPr>
        <w:t>xxxxxxxxxxxxxxxx</w:t>
      </w:r>
      <w:proofErr w:type="spellEnd"/>
      <w:r w:rsidRPr="00D27771">
        <w:rPr>
          <w:rFonts w:ascii="Arial" w:hAnsi="Arial" w:cs="Arial"/>
          <w:color w:val="000000"/>
        </w:rPr>
        <w:t xml:space="preserve">  a nabyvatelem.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dohodou uzavřenou s  </w:t>
      </w:r>
      <w:r w:rsidRPr="00D42481">
        <w:rPr>
          <w:rFonts w:ascii="Arial" w:hAnsi="Arial" w:cs="Arial"/>
          <w:b/>
          <w:color w:val="000000"/>
        </w:rPr>
        <w:t>Obc</w:t>
      </w:r>
      <w:r>
        <w:rPr>
          <w:rFonts w:ascii="Arial" w:hAnsi="Arial" w:cs="Arial"/>
          <w:b/>
          <w:color w:val="000000"/>
        </w:rPr>
        <w:t>í</w:t>
      </w:r>
      <w:r w:rsidRPr="00D42481">
        <w:rPr>
          <w:rFonts w:ascii="Arial" w:hAnsi="Arial" w:cs="Arial"/>
          <w:b/>
          <w:color w:val="000000"/>
        </w:rPr>
        <w:t xml:space="preserve"> Kunžak</w:t>
      </w:r>
      <w:r w:rsidRPr="00D27771">
        <w:rPr>
          <w:rFonts w:ascii="Arial" w:hAnsi="Arial" w:cs="Arial"/>
          <w:color w:val="000000"/>
        </w:rPr>
        <w:t xml:space="preserve">, IČ: 00246964, ze dne 26. 10. 1994, ve výši </w:t>
      </w:r>
      <w:proofErr w:type="spellStart"/>
      <w:r>
        <w:rPr>
          <w:rFonts w:ascii="Arial" w:hAnsi="Arial" w:cs="Arial"/>
          <w:color w:val="000000"/>
        </w:rPr>
        <w:t>xxxxxxxxxxx</w:t>
      </w:r>
      <w:proofErr w:type="spellEnd"/>
      <w:r w:rsidRPr="00D27771">
        <w:rPr>
          <w:rFonts w:ascii="Arial" w:hAnsi="Arial" w:cs="Arial"/>
          <w:color w:val="000000"/>
        </w:rPr>
        <w:t xml:space="preserve"> Kč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proofErr w:type="spellStart"/>
      <w:r>
        <w:rPr>
          <w:rFonts w:ascii="Arial" w:hAnsi="Arial" w:cs="Arial"/>
          <w:color w:val="000000"/>
        </w:rPr>
        <w:t>xxxxxxxxxxxxxxxx</w:t>
      </w:r>
      <w:proofErr w:type="spellEnd"/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  <w:r w:rsidRPr="00D27771">
        <w:rPr>
          <w:rFonts w:ascii="Arial" w:hAnsi="Arial" w:cs="Arial"/>
          <w:color w:val="000000"/>
        </w:rPr>
        <w:t>,  č.j.  1811-152/97,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ze dne 20. 9. 1997,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</w:t>
      </w:r>
      <w:r w:rsidRPr="00D42481">
        <w:rPr>
          <w:rFonts w:ascii="Arial" w:hAnsi="Arial" w:cs="Arial"/>
          <w:color w:val="000000"/>
        </w:rPr>
        <w:t>Obec Kunžak</w:t>
      </w:r>
      <w:r w:rsidRPr="00D27771">
        <w:rPr>
          <w:rFonts w:ascii="Arial" w:hAnsi="Arial" w:cs="Arial"/>
          <w:color w:val="000000"/>
        </w:rPr>
        <w:t xml:space="preserve">, IČ: 00246964 ve výši: </w:t>
      </w:r>
      <w:proofErr w:type="spellStart"/>
      <w:r>
        <w:rPr>
          <w:rFonts w:ascii="Arial" w:hAnsi="Arial" w:cs="Arial"/>
          <w:color w:val="000000"/>
        </w:rPr>
        <w:t>xxxxxxxxxxx</w:t>
      </w:r>
      <w:proofErr w:type="spellEnd"/>
      <w:r w:rsidRPr="00D27771">
        <w:rPr>
          <w:rFonts w:ascii="Arial" w:hAnsi="Arial" w:cs="Arial"/>
          <w:color w:val="000000"/>
        </w:rPr>
        <w:t xml:space="preserve"> Kč </w:t>
      </w:r>
    </w:p>
    <w:p w:rsidR="00037045" w:rsidRDefault="00037045" w:rsidP="00037045">
      <w:pPr>
        <w:widowControl/>
        <w:rPr>
          <w:rFonts w:ascii="Arial" w:hAnsi="Arial" w:cs="Arial"/>
          <w:b/>
          <w:color w:val="000000"/>
        </w:rPr>
      </w:pPr>
      <w:r w:rsidRPr="00D42481">
        <w:rPr>
          <w:rFonts w:ascii="Arial" w:hAnsi="Arial" w:cs="Arial"/>
          <w:b/>
          <w:color w:val="000000"/>
        </w:rPr>
        <w:t xml:space="preserve">Z toho bude touto smlouvou vypořádáno 24 678,40 Kč.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dohodou s </w:t>
      </w:r>
      <w:r w:rsidRPr="00D42481">
        <w:rPr>
          <w:rFonts w:ascii="Arial" w:hAnsi="Arial" w:cs="Arial"/>
          <w:b/>
          <w:color w:val="000000"/>
        </w:rPr>
        <w:t xml:space="preserve">PF ČR ÚP Jindřichův Hradec </w:t>
      </w:r>
      <w:r w:rsidRPr="00D27771">
        <w:rPr>
          <w:rFonts w:ascii="Arial" w:hAnsi="Arial" w:cs="Arial"/>
          <w:color w:val="000000"/>
        </w:rPr>
        <w:t xml:space="preserve">(§ 14a  a § 20 odst. 2 zákona o půdě, § 6 zák. č. 243/1992 Sb., ve znění zák. č. 212/2000 </w:t>
      </w:r>
      <w:proofErr w:type="gramStart"/>
      <w:r w:rsidRPr="00D27771">
        <w:rPr>
          <w:rFonts w:ascii="Arial" w:hAnsi="Arial" w:cs="Arial"/>
          <w:color w:val="000000"/>
        </w:rPr>
        <w:t>Sb. ), ze</w:t>
      </w:r>
      <w:proofErr w:type="gramEnd"/>
      <w:r w:rsidRPr="00D27771">
        <w:rPr>
          <w:rFonts w:ascii="Arial" w:hAnsi="Arial" w:cs="Arial"/>
          <w:color w:val="000000"/>
        </w:rPr>
        <w:t xml:space="preserve"> dne 17. 6. 1997, ve výši </w:t>
      </w:r>
      <w:proofErr w:type="spellStart"/>
      <w:r>
        <w:rPr>
          <w:rFonts w:ascii="Arial" w:hAnsi="Arial" w:cs="Arial"/>
          <w:color w:val="000000"/>
        </w:rPr>
        <w:t>xxxxxxxxxxx</w:t>
      </w:r>
      <w:proofErr w:type="spellEnd"/>
      <w:r w:rsidRPr="00D27771">
        <w:rPr>
          <w:rFonts w:ascii="Arial" w:hAnsi="Arial" w:cs="Arial"/>
          <w:color w:val="000000"/>
        </w:rPr>
        <w:t xml:space="preserve"> Kč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proofErr w:type="spellStart"/>
      <w:r>
        <w:rPr>
          <w:rFonts w:ascii="Arial" w:hAnsi="Arial" w:cs="Arial"/>
          <w:color w:val="000000"/>
        </w:rPr>
        <w:t>xxxxxxxxxxxxxx</w:t>
      </w:r>
      <w:proofErr w:type="spellEnd"/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sazbou za l m2. Ocenění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Sb.,  provedl PFČR , dne 17. 6. 1997.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výpočtem podle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č.20/1992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Sb.,ve</w:t>
      </w:r>
      <w:proofErr w:type="spellEnd"/>
      <w:proofErr w:type="gramEnd"/>
      <w:r w:rsidRPr="00D27771">
        <w:rPr>
          <w:rFonts w:ascii="Arial" w:hAnsi="Arial" w:cs="Arial"/>
          <w:color w:val="000000"/>
        </w:rPr>
        <w:t xml:space="preserve"> znění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č.57/1993  Sb.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Celkem postoupený nárok za povinnou osobu Pozemkový fond České republiky, IČ: 45797072 ve výši: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  <w:r w:rsidRPr="00D27771">
        <w:rPr>
          <w:rFonts w:ascii="Arial" w:hAnsi="Arial" w:cs="Arial"/>
          <w:color w:val="000000"/>
        </w:rPr>
        <w:t xml:space="preserve"> Kč </w:t>
      </w:r>
    </w:p>
    <w:p w:rsidR="00037045" w:rsidRDefault="00037045" w:rsidP="00037045">
      <w:pPr>
        <w:widowControl/>
        <w:rPr>
          <w:rFonts w:ascii="Arial" w:hAnsi="Arial" w:cs="Arial"/>
          <w:b/>
          <w:color w:val="000000"/>
        </w:rPr>
      </w:pPr>
      <w:r w:rsidRPr="00D42481">
        <w:rPr>
          <w:rFonts w:ascii="Arial" w:hAnsi="Arial" w:cs="Arial"/>
          <w:b/>
          <w:color w:val="000000"/>
        </w:rPr>
        <w:t xml:space="preserve">Z toho bude touto smlouvou vypořádáno 172 286,44 Kč. </w:t>
      </w:r>
    </w:p>
    <w:p w:rsidR="00037045" w:rsidRPr="00D42481" w:rsidRDefault="00037045" w:rsidP="00037045">
      <w:pPr>
        <w:widowControl/>
        <w:rPr>
          <w:rFonts w:ascii="Arial" w:hAnsi="Arial" w:cs="Arial"/>
          <w:b/>
          <w:color w:val="000000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smlouvou o postoupení pohledávky, uzavřenou dne 2. 3. 2015, ve výši </w:t>
      </w:r>
      <w:proofErr w:type="spellStart"/>
      <w:r>
        <w:rPr>
          <w:rFonts w:ascii="Arial" w:hAnsi="Arial" w:cs="Arial"/>
          <w:color w:val="000000"/>
        </w:rPr>
        <w:t>xxxxxxxxxxxxx</w:t>
      </w:r>
      <w:proofErr w:type="spellEnd"/>
      <w:r w:rsidRPr="00D27771">
        <w:rPr>
          <w:rFonts w:ascii="Arial" w:hAnsi="Arial" w:cs="Arial"/>
          <w:color w:val="000000"/>
        </w:rPr>
        <w:t xml:space="preserve"> Kč, mezi postupitelem Modřanská zemědělská, a.s.  a nabyvatelem.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dohodou s </w:t>
      </w:r>
      <w:r w:rsidRPr="008A1BD4">
        <w:rPr>
          <w:rFonts w:ascii="Arial" w:hAnsi="Arial" w:cs="Arial"/>
          <w:b/>
          <w:color w:val="000000"/>
        </w:rPr>
        <w:t>PF ČR Plzeň - sever</w:t>
      </w:r>
      <w:r w:rsidRPr="00D27771">
        <w:rPr>
          <w:rFonts w:ascii="Arial" w:hAnsi="Arial" w:cs="Arial"/>
          <w:color w:val="000000"/>
        </w:rPr>
        <w:t xml:space="preserve"> (§ 14a  a § 20 odst. 2 zákona o půdě, § 6 zák. č. 243/1992 Sb., ve znění zák. č. 212/2000 </w:t>
      </w:r>
      <w:proofErr w:type="gramStart"/>
      <w:r w:rsidRPr="00D27771">
        <w:rPr>
          <w:rFonts w:ascii="Arial" w:hAnsi="Arial" w:cs="Arial"/>
          <w:color w:val="000000"/>
        </w:rPr>
        <w:t>Sb. ), ze</w:t>
      </w:r>
      <w:proofErr w:type="gramEnd"/>
      <w:r w:rsidRPr="00D27771">
        <w:rPr>
          <w:rFonts w:ascii="Arial" w:hAnsi="Arial" w:cs="Arial"/>
          <w:color w:val="000000"/>
        </w:rPr>
        <w:t xml:space="preserve"> dne 4. 12. 200</w:t>
      </w:r>
      <w:r>
        <w:rPr>
          <w:rFonts w:ascii="Arial" w:hAnsi="Arial" w:cs="Arial"/>
          <w:color w:val="000000"/>
        </w:rPr>
        <w:t>8</w:t>
      </w:r>
      <w:r w:rsidRPr="00D27771">
        <w:rPr>
          <w:rFonts w:ascii="Arial" w:hAnsi="Arial" w:cs="Arial"/>
          <w:color w:val="000000"/>
        </w:rPr>
        <w:t xml:space="preserve">, ve výši </w:t>
      </w:r>
      <w:proofErr w:type="spellStart"/>
      <w:r>
        <w:rPr>
          <w:rFonts w:ascii="Arial" w:hAnsi="Arial" w:cs="Arial"/>
          <w:color w:val="000000"/>
        </w:rPr>
        <w:t>xxxxxxxxxx</w:t>
      </w:r>
      <w:proofErr w:type="spellEnd"/>
      <w:r w:rsidRPr="00D27771">
        <w:rPr>
          <w:rFonts w:ascii="Arial" w:hAnsi="Arial" w:cs="Arial"/>
          <w:color w:val="000000"/>
        </w:rPr>
        <w:t xml:space="preserve"> Kč.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proofErr w:type="spellStart"/>
      <w:r>
        <w:rPr>
          <w:rFonts w:ascii="Arial" w:hAnsi="Arial" w:cs="Arial"/>
          <w:color w:val="000000"/>
        </w:rPr>
        <w:t>xxxxxxxxxxxxxxx</w:t>
      </w:r>
      <w:proofErr w:type="spellEnd"/>
      <w:r w:rsidRPr="00D27771">
        <w:rPr>
          <w:rFonts w:ascii="Arial" w:hAnsi="Arial" w:cs="Arial"/>
          <w:color w:val="000000"/>
        </w:rPr>
        <w:t xml:space="preserve">,  č.j.  2695-40/05, ze dne 7. 3. 2005,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Sb., celkovou částkou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</w:p>
    <w:p w:rsidR="00037045" w:rsidRPr="008A1BD4" w:rsidRDefault="00037045" w:rsidP="00037045">
      <w:pPr>
        <w:widowControl/>
        <w:rPr>
          <w:rFonts w:ascii="Arial" w:hAnsi="Arial" w:cs="Arial"/>
          <w:b/>
          <w:color w:val="000000"/>
        </w:rPr>
      </w:pPr>
      <w:r w:rsidRPr="008A1BD4">
        <w:rPr>
          <w:rFonts w:ascii="Arial" w:hAnsi="Arial" w:cs="Arial"/>
          <w:b/>
          <w:color w:val="000000"/>
        </w:rPr>
        <w:lastRenderedPageBreak/>
        <w:t xml:space="preserve">Z toho bude touto smlouvou vypořádáno 120 956,00 Kč.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5. 3. 2015, ve výši </w:t>
      </w:r>
      <w:proofErr w:type="spellStart"/>
      <w:r>
        <w:rPr>
          <w:rFonts w:ascii="Arial" w:hAnsi="Arial" w:cs="Arial"/>
          <w:color w:val="000000"/>
        </w:rPr>
        <w:t>xxxxxxxxxxxxx</w:t>
      </w:r>
      <w:proofErr w:type="spellEnd"/>
      <w:r w:rsidRPr="00D27771">
        <w:rPr>
          <w:rFonts w:ascii="Arial" w:hAnsi="Arial" w:cs="Arial"/>
          <w:color w:val="000000"/>
        </w:rPr>
        <w:t xml:space="preserve"> Kč, mezi postupitelem </w:t>
      </w:r>
      <w:proofErr w:type="spellStart"/>
      <w:r>
        <w:rPr>
          <w:rFonts w:ascii="Arial" w:hAnsi="Arial" w:cs="Arial"/>
          <w:color w:val="000000"/>
        </w:rPr>
        <w:t>xxxxxxxxxxxxxxxxxx</w:t>
      </w:r>
      <w:proofErr w:type="spellEnd"/>
      <w:r w:rsidRPr="00D27771">
        <w:rPr>
          <w:rFonts w:ascii="Arial" w:hAnsi="Arial" w:cs="Arial"/>
          <w:color w:val="000000"/>
        </w:rPr>
        <w:t xml:space="preserve">  a nabyvatelem.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- smlouvou o převzetí dluhu mezi</w:t>
      </w:r>
      <w:r>
        <w:rPr>
          <w:rFonts w:ascii="Arial" w:hAnsi="Arial" w:cs="Arial"/>
          <w:color w:val="000000"/>
        </w:rPr>
        <w:t xml:space="preserve"> </w:t>
      </w:r>
      <w:r w:rsidRPr="008A1BD4">
        <w:rPr>
          <w:rFonts w:ascii="Arial" w:hAnsi="Arial" w:cs="Arial"/>
          <w:b/>
          <w:color w:val="000000"/>
        </w:rPr>
        <w:t>PFČR ÚP Mladá Boleslav</w:t>
      </w:r>
      <w:r w:rsidRPr="00D27771">
        <w:rPr>
          <w:rFonts w:ascii="Arial" w:hAnsi="Arial" w:cs="Arial"/>
          <w:color w:val="000000"/>
        </w:rPr>
        <w:t xml:space="preserve"> a Státní</w:t>
      </w:r>
      <w:r>
        <w:rPr>
          <w:rFonts w:ascii="Arial" w:hAnsi="Arial" w:cs="Arial"/>
          <w:color w:val="000000"/>
        </w:rPr>
        <w:t>m stat</w:t>
      </w:r>
      <w:r w:rsidRPr="00D27771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em</w:t>
      </w:r>
      <w:r w:rsidRPr="00D27771">
        <w:rPr>
          <w:rFonts w:ascii="Arial" w:hAnsi="Arial" w:cs="Arial"/>
          <w:color w:val="000000"/>
        </w:rPr>
        <w:t xml:space="preserve"> Jeneč,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s.p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- v likvidaci, IČ: 00016918, číslo smlouvy: 354JB06/66, ze dne 20. 6. 2018, ve výši </w:t>
      </w:r>
      <w:proofErr w:type="spellStart"/>
      <w:r>
        <w:rPr>
          <w:rFonts w:ascii="Arial" w:hAnsi="Arial" w:cs="Arial"/>
          <w:color w:val="000000"/>
        </w:rPr>
        <w:t>xxxxxxxxxxxxxx</w:t>
      </w:r>
      <w:proofErr w:type="spellEnd"/>
      <w:r w:rsidRPr="00D27771">
        <w:rPr>
          <w:rFonts w:ascii="Arial" w:hAnsi="Arial" w:cs="Arial"/>
          <w:color w:val="000000"/>
        </w:rPr>
        <w:t xml:space="preserve"> Kč.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průměrnou cenou, vypočtenou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ve znění </w:t>
      </w:r>
      <w:proofErr w:type="spellStart"/>
      <w:r w:rsidRPr="00D27771">
        <w:rPr>
          <w:rFonts w:ascii="Arial" w:hAnsi="Arial" w:cs="Arial"/>
          <w:color w:val="000000"/>
        </w:rPr>
        <w:t>vyhl</w:t>
      </w:r>
      <w:proofErr w:type="spellEnd"/>
      <w:r w:rsidRPr="00D2777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>č. 316/1990 Sb.,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>Výzkumným ústavem meliorací a ochrany půdy v Praze-Zbraslavi. Ocenění, bylo provedeno na základě dohody o narovnání, uzavřené  dne 28. 2. 2006 mezi KPÚ a oprávněnou osobou ve smyslu § 585 a násl.</w:t>
      </w:r>
      <w:r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občanského zákoníku.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</w:p>
    <w:p w:rsidR="00037045" w:rsidRPr="008A1BD4" w:rsidRDefault="00037045" w:rsidP="00037045">
      <w:pPr>
        <w:widowControl/>
        <w:rPr>
          <w:rFonts w:ascii="Arial" w:hAnsi="Arial" w:cs="Arial"/>
          <w:b/>
          <w:color w:val="000000"/>
        </w:rPr>
      </w:pPr>
      <w:r w:rsidRPr="008A1BD4">
        <w:rPr>
          <w:rFonts w:ascii="Arial" w:hAnsi="Arial" w:cs="Arial"/>
          <w:b/>
          <w:color w:val="000000"/>
        </w:rPr>
        <w:t xml:space="preserve">Z toho bude touto smlouvou vypořádáno 23 473,16 Kč.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5. 3. 2015, ve výši </w:t>
      </w:r>
      <w:proofErr w:type="spellStart"/>
      <w:r>
        <w:rPr>
          <w:rFonts w:ascii="Arial" w:hAnsi="Arial" w:cs="Arial"/>
          <w:color w:val="000000"/>
        </w:rPr>
        <w:t>xxxxxxxxx</w:t>
      </w:r>
      <w:proofErr w:type="spellEnd"/>
      <w:r w:rsidRPr="00D27771">
        <w:rPr>
          <w:rFonts w:ascii="Arial" w:hAnsi="Arial" w:cs="Arial"/>
          <w:color w:val="000000"/>
        </w:rPr>
        <w:t xml:space="preserve"> Kč, mezi postupitelem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  <w:r w:rsidRPr="00D27771">
        <w:rPr>
          <w:rFonts w:ascii="Arial" w:hAnsi="Arial" w:cs="Arial"/>
          <w:color w:val="000000"/>
        </w:rPr>
        <w:t xml:space="preserve">, a.s.  a nabyvatelem.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dohodou uzavřenou s </w:t>
      </w:r>
      <w:r w:rsidRPr="008A1BD4">
        <w:rPr>
          <w:rFonts w:ascii="Arial" w:hAnsi="Arial" w:cs="Arial"/>
          <w:b/>
          <w:color w:val="000000"/>
        </w:rPr>
        <w:t>Obcí Zdětín</w:t>
      </w:r>
      <w:r w:rsidRPr="00D27771">
        <w:rPr>
          <w:rFonts w:ascii="Arial" w:hAnsi="Arial" w:cs="Arial"/>
          <w:color w:val="000000"/>
        </w:rPr>
        <w:t xml:space="preserve">, IČ: 00508926, ze dne 23. 11. 2009, ve výši </w:t>
      </w:r>
      <w:proofErr w:type="spellStart"/>
      <w:r>
        <w:rPr>
          <w:rFonts w:ascii="Arial" w:hAnsi="Arial" w:cs="Arial"/>
          <w:color w:val="000000"/>
        </w:rPr>
        <w:t>xxxxxxxxxxxxx</w:t>
      </w:r>
      <w:proofErr w:type="spellEnd"/>
      <w:r w:rsidRPr="00D27771">
        <w:rPr>
          <w:rFonts w:ascii="Arial" w:hAnsi="Arial" w:cs="Arial"/>
          <w:color w:val="000000"/>
        </w:rPr>
        <w:t xml:space="preserve"> Kč.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sazbou za l m2. Ocenění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Sb.,  provedl Obec Zdětín , dne 23. 11. 2009.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výpočtem podle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č.20/1992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Sb.,ve</w:t>
      </w:r>
      <w:proofErr w:type="spellEnd"/>
      <w:proofErr w:type="gramEnd"/>
      <w:r w:rsidRPr="00D27771">
        <w:rPr>
          <w:rFonts w:ascii="Arial" w:hAnsi="Arial" w:cs="Arial"/>
          <w:color w:val="000000"/>
        </w:rPr>
        <w:t xml:space="preserve"> znění </w:t>
      </w:r>
      <w:proofErr w:type="spellStart"/>
      <w:r w:rsidRPr="00D27771">
        <w:rPr>
          <w:rFonts w:ascii="Arial" w:hAnsi="Arial" w:cs="Arial"/>
          <w:color w:val="000000"/>
        </w:rPr>
        <w:t>nař</w:t>
      </w:r>
      <w:proofErr w:type="spellEnd"/>
      <w:r w:rsidRPr="00D27771">
        <w:rPr>
          <w:rFonts w:ascii="Arial" w:hAnsi="Arial" w:cs="Arial"/>
          <w:color w:val="000000"/>
        </w:rPr>
        <w:t xml:space="preserve">. </w:t>
      </w:r>
      <w:proofErr w:type="spellStart"/>
      <w:r w:rsidRPr="00D27771">
        <w:rPr>
          <w:rFonts w:ascii="Arial" w:hAnsi="Arial" w:cs="Arial"/>
          <w:color w:val="000000"/>
        </w:rPr>
        <w:t>vl</w:t>
      </w:r>
      <w:proofErr w:type="spellEnd"/>
      <w:r w:rsidRPr="00D27771">
        <w:rPr>
          <w:rFonts w:ascii="Arial" w:hAnsi="Arial" w:cs="Arial"/>
          <w:color w:val="000000"/>
        </w:rPr>
        <w:t xml:space="preserve">. ČR č.57/1993  Sb.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</w:p>
    <w:p w:rsidR="00037045" w:rsidRPr="008A1BD4" w:rsidRDefault="00037045" w:rsidP="00037045">
      <w:pPr>
        <w:widowControl/>
        <w:rPr>
          <w:rFonts w:ascii="Arial" w:hAnsi="Arial" w:cs="Arial"/>
          <w:b/>
          <w:color w:val="000000"/>
        </w:rPr>
      </w:pPr>
      <w:r w:rsidRPr="008A1BD4">
        <w:rPr>
          <w:rFonts w:ascii="Arial" w:hAnsi="Arial" w:cs="Arial"/>
          <w:b/>
          <w:color w:val="000000"/>
        </w:rPr>
        <w:t xml:space="preserve">Z toho bude touto smlouvou vypořádáno 1 288,00 Kč.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037045" w:rsidRPr="00D27771" w:rsidRDefault="00037045" w:rsidP="00037045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037045" w:rsidRPr="00D27771" w:rsidRDefault="00037045" w:rsidP="00037045">
      <w:pPr>
        <w:widowControl/>
        <w:jc w:val="right"/>
        <w:rPr>
          <w:rFonts w:ascii="Arial" w:hAnsi="Arial" w:cs="Arial"/>
          <w:b/>
          <w:bCs/>
        </w:rPr>
      </w:pPr>
    </w:p>
    <w:p w:rsidR="00037045" w:rsidRPr="00D27771" w:rsidRDefault="00037045" w:rsidP="00037045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 I. této smlouvy, se všemi právy a povinnostmi a nabyvatel je do svého vlastnictví přijímá.</w:t>
      </w:r>
    </w:p>
    <w:p w:rsidR="00037045" w:rsidRPr="00D27771" w:rsidRDefault="00037045" w:rsidP="00037045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037045" w:rsidRPr="00D27771" w:rsidRDefault="00037045" w:rsidP="00037045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037045" w:rsidRPr="00D27771" w:rsidRDefault="00037045" w:rsidP="00037045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037045" w:rsidRPr="00D27771" w:rsidRDefault="00037045" w:rsidP="00037045">
      <w:pPr>
        <w:widowControl/>
        <w:jc w:val="both"/>
        <w:rPr>
          <w:rFonts w:ascii="Arial" w:hAnsi="Arial" w:cs="Arial"/>
        </w:rPr>
      </w:pPr>
    </w:p>
    <w:p w:rsidR="00037045" w:rsidRPr="00D27771" w:rsidRDefault="00037045" w:rsidP="00037045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převáděné pozemky KÚ Kostelní Radouň - 111, KÚ Kostelní Radouň - 112, KÚ Kostelní Radouň - 113, KÚ Kostelní Radouň - 114, KÚ Kostelní Radouň - 115, KÚ Kostelní Radouň - 125/1, KÚ Kostelní Radouň - 128, KÚ Kostelní Radouň - 389/2, KÚ Kostelní Radouň - 397/1, KÚ Kostelní Radouň - 397/3, jsou pronajaty.</w:t>
      </w:r>
    </w:p>
    <w:p w:rsidR="00037045" w:rsidRPr="00D27771" w:rsidRDefault="00037045" w:rsidP="00037045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převáděným pozemkům je řešen nájemní smlouvou číslo 115N11/17, uzavřenou s ZEVERA, a.s., jakožto nájemcem. S obsahem nájemní smlouvy byl nabyvatel seznámen před podpisem této smlouvy, což stvrzuje svým podpisem.</w:t>
      </w:r>
    </w:p>
    <w:p w:rsidR="00037045" w:rsidRPr="00D27771" w:rsidRDefault="00037045" w:rsidP="00037045">
      <w:pPr>
        <w:widowControl/>
        <w:jc w:val="both"/>
        <w:rPr>
          <w:rFonts w:ascii="Arial" w:hAnsi="Arial" w:cs="Arial"/>
        </w:rPr>
      </w:pPr>
    </w:p>
    <w:p w:rsidR="00037045" w:rsidRDefault="00037045" w:rsidP="00037045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Na převáděných pozemcích KÚ Kostelní Radouň - 111, KÚ Kostelní Radouň - 112, KÚ Kostelní Radouň - 113, KÚ Kostelní Radouň - 114, KÚ Kostelní Radouň - 115, KÚ Kostelní Radouň - 125/1, KÚ Kostelní Radouň - 128, KÚ Kostelní Radouň - 389/2, KÚ Kostelní Radouň - 397/1, KÚ Kostelní Radouň - 397/3, neváznou práva třetích osob.</w:t>
      </w:r>
    </w:p>
    <w:p w:rsidR="00037045" w:rsidRPr="00D27771" w:rsidRDefault="00037045" w:rsidP="00037045">
      <w:pPr>
        <w:widowControl/>
        <w:jc w:val="both"/>
        <w:rPr>
          <w:rFonts w:ascii="Arial" w:hAnsi="Arial" w:cs="Arial"/>
        </w:rPr>
      </w:pPr>
    </w:p>
    <w:p w:rsidR="00037045" w:rsidRPr="00D27771" w:rsidRDefault="00037045" w:rsidP="00037045">
      <w:pPr>
        <w:widowControl/>
        <w:jc w:val="both"/>
        <w:rPr>
          <w:rFonts w:ascii="Arial" w:hAnsi="Arial" w:cs="Arial"/>
        </w:rPr>
      </w:pPr>
    </w:p>
    <w:p w:rsidR="00037045" w:rsidRPr="00D27771" w:rsidRDefault="00037045" w:rsidP="00037045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037045" w:rsidRPr="00D27771" w:rsidRDefault="00037045" w:rsidP="00037045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037045" w:rsidRPr="00D27771" w:rsidRDefault="00037045" w:rsidP="0003704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převádějící.</w:t>
      </w:r>
    </w:p>
    <w:p w:rsidR="00037045" w:rsidRPr="00D27771" w:rsidRDefault="00037045" w:rsidP="0003704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037045" w:rsidRPr="00D27771" w:rsidRDefault="00037045" w:rsidP="00037045">
      <w:pPr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037045" w:rsidRPr="00D27771" w:rsidRDefault="00037045" w:rsidP="00037045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037045" w:rsidRPr="00D27771" w:rsidRDefault="00037045" w:rsidP="00037045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037045" w:rsidRPr="00D27771" w:rsidRDefault="00037045" w:rsidP="00037045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Jindřichově Hradci 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......................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..........................………........... dne ......................</w:t>
      </w: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037045" w:rsidRDefault="00037045" w:rsidP="0003704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037045" w:rsidRDefault="00037045" w:rsidP="0003704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037045" w:rsidRDefault="00037045" w:rsidP="0003704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037045" w:rsidRDefault="00037045" w:rsidP="0003704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D27771">
        <w:rPr>
          <w:rFonts w:ascii="Arial" w:hAnsi="Arial" w:cs="Arial"/>
          <w:sz w:val="20"/>
          <w:szCs w:val="20"/>
        </w:rPr>
        <w:t xml:space="preserve">   …………………………………………………</w:t>
      </w: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převádějící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Česká republika – Státní pozemkový úřad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>ZEVERA, a.s.</w:t>
      </w: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pro Jihočeský kraj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zast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Ing. Zdeněk Soldán</w:t>
      </w: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Eva Schmidtmajerová, CSc.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037045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37045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pobočky Jindřichův Hradec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037045" w:rsidRPr="00D27771" w:rsidRDefault="00037045" w:rsidP="0003704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Vladislav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Paxa</w:t>
      </w:r>
      <w:proofErr w:type="spellEnd"/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>
        <w:rPr>
          <w:rFonts w:ascii="Arial" w:hAnsi="Arial" w:cs="Arial"/>
          <w:color w:val="000000"/>
        </w:rPr>
        <w:t xml:space="preserve">   L. Bednářová  </w:t>
      </w:r>
      <w:r w:rsidRPr="00D27771">
        <w:rPr>
          <w:rFonts w:ascii="Arial" w:hAnsi="Arial" w:cs="Arial"/>
          <w:color w:val="000000"/>
        </w:rPr>
        <w:t>...............................</w:t>
      </w:r>
    </w:p>
    <w:p w:rsidR="00037045" w:rsidRDefault="00037045" w:rsidP="00037045">
      <w:pPr>
        <w:widowControl/>
        <w:rPr>
          <w:rFonts w:ascii="Arial" w:hAnsi="Arial" w:cs="Arial"/>
          <w:color w:val="000000"/>
          <w:lang w:val="en-US"/>
        </w:rPr>
      </w:pPr>
    </w:p>
    <w:p w:rsidR="00037045" w:rsidRDefault="00037045" w:rsidP="00037045">
      <w:pPr>
        <w:widowControl/>
        <w:rPr>
          <w:rFonts w:ascii="Arial" w:hAnsi="Arial" w:cs="Arial"/>
          <w:color w:val="000000"/>
          <w:lang w:val="en-US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037045" w:rsidRPr="00D27771" w:rsidRDefault="00037045" w:rsidP="00037045">
      <w:pPr>
        <w:widowControl/>
        <w:rPr>
          <w:rFonts w:ascii="Arial" w:hAnsi="Arial" w:cs="Arial"/>
          <w:b/>
          <w:color w:val="000000"/>
          <w:lang w:val="en-US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registraci</w:t>
      </w:r>
      <w:proofErr w:type="spellEnd"/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037045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 ………………………………………………………………………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dne  ……………………………………………………………………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  <w:lang w:val="en-US"/>
        </w:rPr>
      </w:pPr>
    </w:p>
    <w:p w:rsidR="00037045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46634, 46635, 46636, 46637, 46638, 68334, 46639, 68330, 68329, 68327,  </w:t>
      </w:r>
    </w:p>
    <w:p w:rsidR="00037045" w:rsidRPr="00D27771" w:rsidRDefault="00037045" w:rsidP="00037045">
      <w:pPr>
        <w:widowControl/>
        <w:rPr>
          <w:rFonts w:ascii="Arial" w:hAnsi="Arial" w:cs="Arial"/>
          <w:color w:val="000000"/>
        </w:rPr>
      </w:pPr>
    </w:p>
    <w:p w:rsidR="00037045" w:rsidRPr="00D27771" w:rsidRDefault="00037045" w:rsidP="00037045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20. 6. 2018  Verze programu Restituce: 5.80</w:t>
      </w:r>
    </w:p>
    <w:p w:rsidR="00A5384A" w:rsidRDefault="00A5384A"/>
    <w:sectPr w:rsidR="00A5384A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5"/>
    <w:rsid w:val="00037045"/>
    <w:rsid w:val="00A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7286"/>
  <w15:chartTrackingRefBased/>
  <w15:docId w15:val="{7097CFDD-C9B8-4D19-B8BF-73A8FAC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99"/>
    <w:rsid w:val="0003704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rsid w:val="0003704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037045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vnintext">
    <w:name w:val="vniřnítext"/>
    <w:basedOn w:val="Normln"/>
    <w:uiPriority w:val="99"/>
    <w:rsid w:val="0003704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037045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vniontext0">
    <w:name w:val="vniontext"/>
    <w:basedOn w:val="Normln"/>
    <w:rsid w:val="0003704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Libuše</dc:creator>
  <cp:keywords/>
  <dc:description/>
  <cp:lastModifiedBy>Bednářová Libuše</cp:lastModifiedBy>
  <cp:revision>1</cp:revision>
  <dcterms:created xsi:type="dcterms:W3CDTF">2018-06-27T07:04:00Z</dcterms:created>
  <dcterms:modified xsi:type="dcterms:W3CDTF">2018-06-27T07:13:00Z</dcterms:modified>
</cp:coreProperties>
</file>