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56831">
        <w:rPr>
          <w:sz w:val="24"/>
          <w:szCs w:val="24"/>
          <w:lang w:eastAsia="en-US"/>
        </w:rPr>
        <w:t>Ing. Josefem Diesslem</w:t>
      </w:r>
      <w:r w:rsidRPr="00331047">
        <w:rPr>
          <w:sz w:val="24"/>
          <w:szCs w:val="24"/>
          <w:lang w:eastAsia="en-US"/>
        </w:rPr>
        <w:t>,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03" w:rsidRPr="004E5A03">
        <w:rPr>
          <w:bCs/>
          <w:sz w:val="24"/>
          <w:szCs w:val="24"/>
          <w:lang w:eastAsia="en-US"/>
        </w:rPr>
        <w:t>Ing. Antonín</w:t>
      </w:r>
      <w:r w:rsidR="004E5A03">
        <w:rPr>
          <w:bCs/>
          <w:sz w:val="24"/>
          <w:szCs w:val="24"/>
          <w:lang w:eastAsia="en-US"/>
        </w:rPr>
        <w:t>em</w:t>
      </w:r>
      <w:r w:rsidR="004E5A03" w:rsidRPr="004E5A03">
        <w:rPr>
          <w:bCs/>
          <w:sz w:val="24"/>
          <w:szCs w:val="24"/>
          <w:lang w:eastAsia="en-US"/>
        </w:rPr>
        <w:t xml:space="preserve"> Klimš</w:t>
      </w:r>
      <w:r w:rsidR="004E5A03">
        <w:rPr>
          <w:bCs/>
          <w:sz w:val="24"/>
          <w:szCs w:val="24"/>
          <w:lang w:eastAsia="en-US"/>
        </w:rPr>
        <w:t>ou</w:t>
      </w:r>
      <w:r w:rsidR="004E5A03" w:rsidRPr="004E5A03">
        <w:rPr>
          <w:bCs/>
          <w:sz w:val="24"/>
          <w:szCs w:val="24"/>
          <w:lang w:eastAsia="en-US"/>
        </w:rPr>
        <w:t>, MBA</w:t>
      </w:r>
      <w:r w:rsidRPr="00331047">
        <w:rPr>
          <w:bCs/>
          <w:sz w:val="24"/>
          <w:szCs w:val="24"/>
          <w:lang w:eastAsia="en-US"/>
        </w:rPr>
        <w:t>,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w:t>
      </w:r>
      <w:r w:rsidR="00C365D0">
        <w:rPr>
          <w:sz w:val="24"/>
          <w:szCs w:val="24"/>
        </w:rPr>
        <w:t>XXXXXXXXXXXXXXXXXXXXXXXXXXXXXXXXXXX</w:t>
      </w:r>
    </w:p>
    <w:p w:rsidR="00331047" w:rsidRDefault="00331047" w:rsidP="00331047">
      <w:pPr>
        <w:jc w:val="both"/>
        <w:textAlignment w:val="auto"/>
        <w:rPr>
          <w:sz w:val="24"/>
          <w:szCs w:val="24"/>
        </w:rPr>
      </w:pPr>
    </w:p>
    <w:p w:rsidR="00E766D9" w:rsidRPr="00331047" w:rsidRDefault="00E766D9" w:rsidP="00331047">
      <w:pPr>
        <w:jc w:val="both"/>
        <w:textAlignment w:val="auto"/>
        <w:rPr>
          <w:sz w:val="24"/>
          <w:szCs w:val="24"/>
        </w:rPr>
      </w:pPr>
    </w:p>
    <w:p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F77790" w:rsidRPr="00F77790" w:rsidRDefault="00331047" w:rsidP="00F77790">
      <w:pPr>
        <w:rPr>
          <w:b/>
          <w:sz w:val="24"/>
          <w:szCs w:val="24"/>
        </w:rPr>
      </w:pPr>
      <w:r w:rsidRPr="00F77790">
        <w:rPr>
          <w:b/>
          <w:sz w:val="24"/>
          <w:szCs w:val="24"/>
        </w:rPr>
        <w:lastRenderedPageBreak/>
        <w:t>Název:</w:t>
      </w:r>
      <w:r w:rsidR="00F77790" w:rsidRPr="00F77790">
        <w:rPr>
          <w:b/>
          <w:sz w:val="24"/>
          <w:szCs w:val="24"/>
        </w:rPr>
        <w:t xml:space="preserve"> BIODRUG s.r.o.</w:t>
      </w:r>
    </w:p>
    <w:p w:rsidR="00331047" w:rsidRPr="00F77790" w:rsidRDefault="00F77790" w:rsidP="00331047">
      <w:pPr>
        <w:tabs>
          <w:tab w:val="left" w:pos="2835"/>
        </w:tabs>
        <w:spacing w:before="120"/>
        <w:textAlignment w:val="auto"/>
        <w:rPr>
          <w:b/>
          <w:sz w:val="24"/>
          <w:szCs w:val="24"/>
        </w:rPr>
      </w:pPr>
      <w:r w:rsidRPr="00F77790">
        <w:rPr>
          <w:b/>
          <w:sz w:val="24"/>
          <w:szCs w:val="24"/>
        </w:rPr>
        <w:t xml:space="preserve">sídlem: </w:t>
      </w:r>
      <w:r w:rsidRPr="00F77790">
        <w:rPr>
          <w:sz w:val="24"/>
          <w:szCs w:val="24"/>
        </w:rPr>
        <w:t>B. Němcovej 8, 811 04 Bratislava, Slovenská republika</w:t>
      </w:r>
      <w:r w:rsidR="00331047" w:rsidRPr="00F77790">
        <w:rPr>
          <w:b/>
          <w:sz w:val="24"/>
          <w:szCs w:val="24"/>
        </w:rPr>
        <w:tab/>
      </w:r>
    </w:p>
    <w:p w:rsidR="00331047" w:rsidRPr="00DB3DBE" w:rsidRDefault="00331047" w:rsidP="00331047">
      <w:pPr>
        <w:tabs>
          <w:tab w:val="left" w:pos="2835"/>
        </w:tabs>
        <w:spacing w:before="120"/>
        <w:textAlignment w:val="auto"/>
        <w:rPr>
          <w:b/>
          <w:sz w:val="24"/>
          <w:szCs w:val="24"/>
        </w:rPr>
      </w:pPr>
      <w:r w:rsidRPr="00DB3DBE">
        <w:rPr>
          <w:b/>
          <w:sz w:val="24"/>
          <w:szCs w:val="24"/>
        </w:rPr>
        <w:t xml:space="preserve">zastoupená: </w:t>
      </w:r>
      <w:r w:rsidR="00F77790" w:rsidRPr="00DB3DBE">
        <w:rPr>
          <w:sz w:val="24"/>
          <w:szCs w:val="24"/>
        </w:rPr>
        <w:t>Pawel Piotr Podgorski</w:t>
      </w:r>
      <w:r w:rsidR="00F77790" w:rsidRPr="00DB3DBE">
        <w:rPr>
          <w:snapToGrid w:val="0"/>
          <w:sz w:val="24"/>
          <w:szCs w:val="24"/>
        </w:rPr>
        <w:t>, konateľ</w:t>
      </w:r>
      <w:r w:rsidRPr="00DB3DBE">
        <w:rPr>
          <w:b/>
          <w:sz w:val="24"/>
          <w:szCs w:val="24"/>
        </w:rPr>
        <w:tab/>
      </w:r>
    </w:p>
    <w:p w:rsidR="00F77790" w:rsidRPr="00DB3DBE" w:rsidRDefault="00331047" w:rsidP="00F77790">
      <w:pPr>
        <w:tabs>
          <w:tab w:val="left" w:pos="2835"/>
        </w:tabs>
        <w:spacing w:before="120"/>
        <w:textAlignment w:val="auto"/>
        <w:rPr>
          <w:sz w:val="24"/>
          <w:szCs w:val="24"/>
        </w:rPr>
      </w:pPr>
      <w:r w:rsidRPr="00DB3DBE">
        <w:rPr>
          <w:b/>
          <w:sz w:val="24"/>
          <w:szCs w:val="24"/>
        </w:rPr>
        <w:t>IČO:</w:t>
      </w:r>
      <w:r w:rsidR="00F77790" w:rsidRPr="00DB3DBE">
        <w:rPr>
          <w:sz w:val="24"/>
          <w:szCs w:val="24"/>
        </w:rPr>
        <w:t xml:space="preserve"> 47964324   </w:t>
      </w:r>
    </w:p>
    <w:p w:rsidR="00F77790" w:rsidRPr="00DB3DBE" w:rsidRDefault="00F77790" w:rsidP="00F77790">
      <w:pPr>
        <w:tabs>
          <w:tab w:val="left" w:pos="2835"/>
        </w:tabs>
        <w:spacing w:before="120"/>
        <w:textAlignment w:val="auto"/>
        <w:rPr>
          <w:sz w:val="24"/>
          <w:szCs w:val="24"/>
        </w:rPr>
      </w:pPr>
      <w:r w:rsidRPr="00DB3DBE">
        <w:rPr>
          <w:b/>
          <w:sz w:val="24"/>
          <w:szCs w:val="24"/>
        </w:rPr>
        <w:t>DIČ</w:t>
      </w:r>
      <w:r w:rsidRPr="00DB3DBE">
        <w:rPr>
          <w:sz w:val="24"/>
          <w:szCs w:val="24"/>
        </w:rPr>
        <w:t>: 2024157190</w:t>
      </w:r>
    </w:p>
    <w:p w:rsidR="00F77790" w:rsidRPr="00DB3DBE" w:rsidRDefault="00F77790" w:rsidP="00F77790">
      <w:pPr>
        <w:tabs>
          <w:tab w:val="left" w:pos="2835"/>
        </w:tabs>
        <w:spacing w:before="120"/>
        <w:textAlignment w:val="auto"/>
        <w:rPr>
          <w:sz w:val="24"/>
          <w:szCs w:val="24"/>
        </w:rPr>
      </w:pPr>
      <w:r w:rsidRPr="00DB3DBE">
        <w:rPr>
          <w:b/>
          <w:sz w:val="24"/>
          <w:szCs w:val="24"/>
        </w:rPr>
        <w:t>IČ DPH</w:t>
      </w:r>
      <w:r w:rsidRPr="00DB3DBE">
        <w:rPr>
          <w:sz w:val="24"/>
          <w:szCs w:val="24"/>
        </w:rPr>
        <w:t>: SK2024157190</w:t>
      </w:r>
    </w:p>
    <w:p w:rsidR="00DB3DBE" w:rsidRPr="00DB3DBE" w:rsidRDefault="00331047" w:rsidP="00DB3DBE">
      <w:pPr>
        <w:pStyle w:val="Zhlav"/>
        <w:rPr>
          <w:b/>
          <w:sz w:val="24"/>
          <w:szCs w:val="24"/>
        </w:rPr>
      </w:pPr>
      <w:r w:rsidRPr="00DB3DBE">
        <w:rPr>
          <w:b/>
          <w:sz w:val="24"/>
          <w:szCs w:val="24"/>
        </w:rPr>
        <w:t>bankovní spojení:</w:t>
      </w:r>
      <w:r w:rsidR="00DB3DBE" w:rsidRPr="00DB3DBE">
        <w:rPr>
          <w:b/>
          <w:sz w:val="24"/>
          <w:szCs w:val="24"/>
        </w:rPr>
        <w:t xml:space="preserve"> </w:t>
      </w:r>
      <w:r w:rsidR="00DB3DBE" w:rsidRPr="00DB3DBE">
        <w:rPr>
          <w:sz w:val="24"/>
          <w:szCs w:val="24"/>
        </w:rPr>
        <w:t>Tatra banka  a.s.</w:t>
      </w:r>
    </w:p>
    <w:p w:rsidR="00331047" w:rsidRPr="00DB3DBE" w:rsidRDefault="00DB3DBE" w:rsidP="00DB3DBE">
      <w:pPr>
        <w:pStyle w:val="Zhlav"/>
        <w:rPr>
          <w:sz w:val="24"/>
          <w:szCs w:val="24"/>
        </w:rPr>
      </w:pPr>
      <w:r w:rsidRPr="00DB3DBE">
        <w:rPr>
          <w:sz w:val="24"/>
          <w:szCs w:val="24"/>
        </w:rPr>
        <w:t>IBAN: SK57 1100 0000 0029 4046 1455</w:t>
      </w:r>
      <w:r w:rsidR="00331047" w:rsidRPr="00DB3DBE">
        <w:rPr>
          <w:b/>
          <w:sz w:val="24"/>
          <w:szCs w:val="24"/>
        </w:rPr>
        <w:tab/>
      </w:r>
      <w:r w:rsidR="00331047" w:rsidRPr="00DB3DBE">
        <w:rPr>
          <w:b/>
          <w:sz w:val="24"/>
          <w:szCs w:val="24"/>
        </w:rPr>
        <w:tab/>
      </w:r>
    </w:p>
    <w:p w:rsidR="00F77790" w:rsidRPr="00DB3DBE" w:rsidRDefault="00F77790" w:rsidP="00F77790">
      <w:pPr>
        <w:rPr>
          <w:sz w:val="24"/>
          <w:szCs w:val="24"/>
        </w:rPr>
      </w:pPr>
      <w:r w:rsidRPr="00DB3DBE">
        <w:rPr>
          <w:sz w:val="24"/>
          <w:szCs w:val="24"/>
        </w:rPr>
        <w:t>zapísaná v Obchodnom registri Okresného súdu Bratislava I, oddiel: Sro, vložka č. 101259/B</w:t>
      </w:r>
    </w:p>
    <w:p w:rsidR="009902E0" w:rsidRPr="00DB3DBE" w:rsidRDefault="00F77790" w:rsidP="00331047">
      <w:pPr>
        <w:spacing w:before="120" w:line="312" w:lineRule="auto"/>
        <w:ind w:firstLine="709"/>
        <w:rPr>
          <w:sz w:val="24"/>
          <w:szCs w:val="24"/>
        </w:rPr>
      </w:pPr>
      <w:r w:rsidRPr="00DB3DBE">
        <w:rPr>
          <w:sz w:val="24"/>
          <w:szCs w:val="24"/>
        </w:rPr>
        <w:t xml:space="preserve"> </w:t>
      </w:r>
      <w:r w:rsidR="00331047" w:rsidRPr="00DB3DBE">
        <w:rPr>
          <w:sz w:val="24"/>
          <w:szCs w:val="24"/>
        </w:rPr>
        <w:t>(dále jen „</w:t>
      </w:r>
      <w:r w:rsidR="00623ACA" w:rsidRPr="00DB3DBE">
        <w:rPr>
          <w:b/>
          <w:i/>
          <w:sz w:val="24"/>
          <w:szCs w:val="24"/>
        </w:rPr>
        <w:t>Společnost</w:t>
      </w:r>
      <w:r w:rsidR="00331047" w:rsidRPr="00DB3DBE">
        <w:rPr>
          <w:sz w:val="24"/>
          <w:szCs w:val="24"/>
        </w:rPr>
        <w:t>“)</w:t>
      </w:r>
    </w:p>
    <w:p w:rsidR="009902E0" w:rsidRPr="00F77790" w:rsidRDefault="009902E0" w:rsidP="0075479F">
      <w:pPr>
        <w:spacing w:before="120" w:line="312" w:lineRule="auto"/>
        <w:rPr>
          <w:sz w:val="24"/>
          <w:szCs w:val="24"/>
        </w:rPr>
      </w:pPr>
    </w:p>
    <w:p w:rsidR="009902E0" w:rsidRPr="00F77790" w:rsidRDefault="009902E0" w:rsidP="005D1B1C">
      <w:pPr>
        <w:spacing w:before="120" w:line="312" w:lineRule="auto"/>
        <w:jc w:val="center"/>
        <w:rPr>
          <w:sz w:val="24"/>
          <w:szCs w:val="24"/>
        </w:rPr>
      </w:pPr>
      <w:r w:rsidRPr="00F77790">
        <w:rPr>
          <w:sz w:val="24"/>
          <w:szCs w:val="24"/>
        </w:rPr>
        <w:t xml:space="preserve">(společně </w:t>
      </w:r>
      <w:r w:rsidR="00470D88" w:rsidRPr="00F77790">
        <w:rPr>
          <w:sz w:val="24"/>
          <w:szCs w:val="24"/>
        </w:rPr>
        <w:t xml:space="preserve">oba účastníci smlouvy </w:t>
      </w:r>
      <w:r w:rsidRPr="00F77790">
        <w:rPr>
          <w:sz w:val="24"/>
          <w:szCs w:val="24"/>
        </w:rPr>
        <w:t>dále jen „</w:t>
      </w:r>
      <w:r w:rsidR="00A03127" w:rsidRPr="00F77790">
        <w:rPr>
          <w:b/>
          <w:i/>
          <w:sz w:val="24"/>
          <w:szCs w:val="24"/>
        </w:rPr>
        <w:t xml:space="preserve">smluvní </w:t>
      </w:r>
      <w:r w:rsidRPr="00F77790">
        <w:rPr>
          <w:b/>
          <w:i/>
          <w:sz w:val="24"/>
          <w:szCs w:val="24"/>
        </w:rPr>
        <w:t>strany</w:t>
      </w:r>
      <w:r w:rsidRPr="00F77790">
        <w:rPr>
          <w:sz w:val="24"/>
          <w:szCs w:val="24"/>
        </w:rPr>
        <w:t>“)</w:t>
      </w:r>
    </w:p>
    <w:p w:rsidR="00655206" w:rsidRPr="0045326F" w:rsidRDefault="00655206" w:rsidP="007A5F08">
      <w:pPr>
        <w:tabs>
          <w:tab w:val="left" w:pos="3857"/>
          <w:tab w:val="center" w:pos="4536"/>
        </w:tabs>
        <w:spacing w:before="120"/>
        <w:rPr>
          <w:b/>
          <w:sz w:val="24"/>
          <w:szCs w:val="24"/>
        </w:rPr>
      </w:pPr>
    </w:p>
    <w:p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2175F0" w:rsidRPr="0045326F" w:rsidRDefault="002175F0">
      <w:pPr>
        <w:overflowPunct/>
        <w:autoSpaceDE/>
        <w:autoSpaceDN/>
        <w:adjustRightInd/>
        <w:textAlignment w:val="auto"/>
        <w:rPr>
          <w:b/>
          <w:sz w:val="24"/>
          <w:szCs w:val="24"/>
        </w:rPr>
      </w:pPr>
      <w:r w:rsidRPr="0045326F">
        <w:rPr>
          <w:b/>
          <w:sz w:val="24"/>
          <w:szCs w:val="24"/>
        </w:rPr>
        <w:br w:type="page"/>
      </w:r>
    </w:p>
    <w:p w:rsidR="00655206" w:rsidRPr="0045326F" w:rsidRDefault="00655206" w:rsidP="00655206">
      <w:pPr>
        <w:spacing w:before="240"/>
        <w:jc w:val="center"/>
        <w:rPr>
          <w:b/>
          <w:sz w:val="24"/>
          <w:szCs w:val="24"/>
        </w:rPr>
      </w:pPr>
      <w:r w:rsidRPr="0045326F">
        <w:rPr>
          <w:b/>
          <w:sz w:val="24"/>
          <w:szCs w:val="24"/>
        </w:rPr>
        <w:t>Článek I</w:t>
      </w:r>
      <w:r w:rsidR="005C0AA6" w:rsidRPr="0045326F">
        <w:rPr>
          <w:b/>
          <w:sz w:val="24"/>
          <w:szCs w:val="24"/>
        </w:rPr>
        <w:t>I</w:t>
      </w:r>
      <w:r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23ACA" w:rsidP="00655206">
      <w:pPr>
        <w:pStyle w:val="Odstavecseseznamem"/>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00C81264" w:rsidRPr="00C81264">
        <w:rPr>
          <w:sz w:val="24"/>
          <w:szCs w:val="24"/>
        </w:rPr>
        <w:t>P</w:t>
      </w:r>
      <w:r w:rsidRPr="00C81264">
        <w:rPr>
          <w:sz w:val="24"/>
          <w:szCs w:val="24"/>
        </w:rPr>
        <w:t>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nepřesáhla 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623ACA">
        <w:rPr>
          <w:sz w:val="24"/>
          <w:szCs w:val="24"/>
        </w:rPr>
        <w:t>Společnost</w:t>
      </w:r>
      <w:r w:rsidR="004156A4" w:rsidRPr="0045326F">
        <w:rPr>
          <w:sz w:val="24"/>
          <w:szCs w:val="24"/>
        </w:rPr>
        <w:t xml:space="preserve">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metadat podle § 5 odst. 5 zákona o registru smluv do registru smluv.</w:t>
      </w:r>
    </w:p>
    <w:p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prostřednictvím </w:t>
      </w:r>
      <w:r w:rsidR="006F1BB2" w:rsidRPr="006F1BB2">
        <w:rPr>
          <w:sz w:val="24"/>
          <w:szCs w:val="24"/>
        </w:rPr>
        <w:t>SZP ČR</w:t>
      </w:r>
      <w:bookmarkEnd w:id="1"/>
      <w:r w:rsidRPr="001C4A8C">
        <w:rPr>
          <w:sz w:val="24"/>
          <w:szCs w:val="24"/>
        </w:rPr>
        <w:t xml:space="preserve">. 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840DF0">
        <w:rPr>
          <w:b/>
          <w:sz w:val="24"/>
          <w:szCs w:val="24"/>
        </w:rPr>
        <w:t>I</w:t>
      </w:r>
      <w:r w:rsidRPr="0045326F">
        <w:rPr>
          <w:b/>
          <w:sz w:val="24"/>
          <w:szCs w:val="24"/>
        </w:rPr>
        <w:t>.</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C365D0" w:rsidRDefault="005C1934" w:rsidP="00C365D0">
      <w:pPr>
        <w:spacing w:before="120"/>
        <w:ind w:left="284"/>
        <w:jc w:val="both"/>
        <w:rPr>
          <w:sz w:val="24"/>
          <w:szCs w:val="24"/>
        </w:rPr>
      </w:pPr>
      <w:r w:rsidRPr="006205C9">
        <w:rPr>
          <w:b/>
          <w:sz w:val="24"/>
          <w:szCs w:val="24"/>
        </w:rPr>
        <w:t>Mgr. Kateřina Podrazilová, Ph.D.</w:t>
      </w:r>
      <w:r w:rsidRPr="00854E01">
        <w:rPr>
          <w:b/>
          <w:sz w:val="24"/>
          <w:szCs w:val="24"/>
        </w:rPr>
        <w:t>,</w:t>
      </w:r>
      <w:r>
        <w:rPr>
          <w:sz w:val="24"/>
          <w:szCs w:val="24"/>
        </w:rPr>
        <w:t xml:space="preserve"> předsedkyně </w:t>
      </w:r>
      <w:r w:rsidRPr="00854E01">
        <w:rPr>
          <w:sz w:val="24"/>
          <w:szCs w:val="24"/>
        </w:rPr>
        <w:t xml:space="preserve">Lékové komise Svazu zdravotních pojišťoven ČR, </w:t>
      </w:r>
      <w:r w:rsidR="00C365D0">
        <w:rPr>
          <w:sz w:val="24"/>
          <w:szCs w:val="24"/>
        </w:rPr>
        <w:t>XXXXXXXXXXXXXXXXXXXXXXXXXXXXXXXXX</w:t>
      </w:r>
    </w:p>
    <w:p w:rsidR="00D1244E" w:rsidRPr="0045326F" w:rsidRDefault="00D1244E" w:rsidP="00C365D0">
      <w:pPr>
        <w:spacing w:before="120"/>
        <w:ind w:left="284"/>
        <w:jc w:val="both"/>
        <w:rPr>
          <w:sz w:val="24"/>
          <w:szCs w:val="24"/>
        </w:rPr>
      </w:pPr>
      <w:r w:rsidRPr="0045326F">
        <w:rPr>
          <w:sz w:val="24"/>
          <w:szCs w:val="24"/>
        </w:rPr>
        <w:t xml:space="preserve">Za </w:t>
      </w:r>
      <w:r w:rsidR="00623ACA">
        <w:rPr>
          <w:sz w:val="24"/>
          <w:szCs w:val="24"/>
        </w:rPr>
        <w:t>Společnost</w:t>
      </w:r>
      <w:r w:rsidRPr="0045326F">
        <w:rPr>
          <w:sz w:val="24"/>
          <w:szCs w:val="24"/>
        </w:rPr>
        <w:t xml:space="preserve"> jsou zmocněni k jednání ve věci plnění této smlouvy:</w:t>
      </w:r>
    </w:p>
    <w:p w:rsidR="005D1B1C" w:rsidRPr="0045326F" w:rsidRDefault="00F77790" w:rsidP="00F77790">
      <w:pPr>
        <w:spacing w:before="120"/>
        <w:ind w:left="284"/>
        <w:rPr>
          <w:b/>
          <w:sz w:val="24"/>
          <w:szCs w:val="24"/>
        </w:rPr>
      </w:pPr>
      <w:r>
        <w:rPr>
          <w:b/>
          <w:sz w:val="24"/>
          <w:szCs w:val="24"/>
        </w:rPr>
        <w:t>Piotr Pawel Podgorski</w:t>
      </w:r>
      <w:r w:rsidRPr="0045326F">
        <w:rPr>
          <w:b/>
          <w:sz w:val="24"/>
          <w:szCs w:val="24"/>
        </w:rPr>
        <w:t xml:space="preserve"> </w:t>
      </w:r>
      <w:r w:rsidR="005D1B1C" w:rsidRPr="0045326F">
        <w:rPr>
          <w:b/>
          <w:sz w:val="24"/>
          <w:szCs w:val="24"/>
        </w:rPr>
        <w:t>,</w:t>
      </w:r>
      <w:r>
        <w:rPr>
          <w:b/>
          <w:sz w:val="24"/>
          <w:szCs w:val="24"/>
        </w:rPr>
        <w:t xml:space="preserve"> konatel </w:t>
      </w:r>
      <w:r w:rsidR="00B6265A" w:rsidRPr="0045326F">
        <w:rPr>
          <w:b/>
          <w:sz w:val="24"/>
          <w:szCs w:val="24"/>
        </w:rPr>
        <w:t xml:space="preserve"> </w:t>
      </w:r>
      <w:r w:rsidR="00C365D0">
        <w:rPr>
          <w:sz w:val="24"/>
          <w:szCs w:val="24"/>
        </w:rPr>
        <w:t>XXXXXXXXXXXXXXXXXXXXX</w:t>
      </w:r>
      <w:bookmarkStart w:id="2" w:name="_GoBack"/>
      <w:bookmarkEnd w:id="2"/>
      <w:r>
        <w:rPr>
          <w:sz w:val="24"/>
          <w:szCs w:val="24"/>
          <w:lang w:val="en-US"/>
        </w:rPr>
        <w:t xml:space="preserve"> </w:t>
      </w:r>
    </w:p>
    <w:p w:rsidR="005D1B1C" w:rsidRPr="0045326F" w:rsidRDefault="005D1B1C" w:rsidP="005D1B1C">
      <w:pPr>
        <w:pStyle w:val="Bezmezer"/>
        <w:rPr>
          <w:b/>
          <w:sz w:val="24"/>
          <w:szCs w:val="24"/>
        </w:rPr>
      </w:pPr>
    </w:p>
    <w:p w:rsidR="001C4A8C" w:rsidRDefault="001C4A8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r w:rsidR="007F02F9" w:rsidRPr="0045326F">
        <w:rPr>
          <w:sz w:val="24"/>
          <w:szCs w:val="24"/>
        </w:rPr>
        <w:t>ust. </w:t>
      </w:r>
      <w:r w:rsidR="00B6265A" w:rsidRPr="0045326F">
        <w:rPr>
          <w:sz w:val="24"/>
          <w:szCs w:val="24"/>
        </w:rPr>
        <w:t>§</w:t>
      </w:r>
      <w:r w:rsidR="0045326F">
        <w:rPr>
          <w:sz w:val="24"/>
          <w:szCs w:val="24"/>
        </w:rPr>
        <w:t> </w:t>
      </w:r>
      <w:r w:rsidR="00B6265A"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 xml:space="preserve">řílohy č. 1, </w:t>
      </w:r>
      <w:r w:rsidRPr="0045326F">
        <w:rPr>
          <w:sz w:val="24"/>
          <w:szCs w:val="24"/>
        </w:rPr>
        <w:t xml:space="preserve">která je 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Default="007A5F08" w:rsidP="00A14769">
      <w:pPr>
        <w:tabs>
          <w:tab w:val="left" w:pos="4820"/>
          <w:tab w:val="left" w:pos="5670"/>
        </w:tabs>
        <w:rPr>
          <w:sz w:val="24"/>
          <w:szCs w:val="24"/>
        </w:rPr>
      </w:pPr>
    </w:p>
    <w:p w:rsidR="00565F27" w:rsidRPr="0045326F" w:rsidRDefault="00565F27"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45326F">
        <w:rPr>
          <w:sz w:val="24"/>
          <w:szCs w:val="24"/>
        </w:rPr>
        <w:t>V Praze dne</w:t>
      </w:r>
      <w:r w:rsidR="00C84C72">
        <w:rPr>
          <w:sz w:val="24"/>
          <w:szCs w:val="24"/>
        </w:rPr>
        <w:t xml:space="preserve">: 20.6.2018            </w:t>
      </w:r>
      <w:r w:rsidR="00F77790">
        <w:rPr>
          <w:sz w:val="24"/>
          <w:szCs w:val="24"/>
        </w:rPr>
        <w:t xml:space="preserve">                              </w:t>
      </w:r>
      <w:r w:rsidRPr="0045326F">
        <w:rPr>
          <w:sz w:val="24"/>
          <w:szCs w:val="24"/>
        </w:rPr>
        <w:t xml:space="preserve">V </w:t>
      </w:r>
      <w:r w:rsidR="00F77790">
        <w:rPr>
          <w:sz w:val="24"/>
          <w:szCs w:val="24"/>
        </w:rPr>
        <w:t>Bratislave</w:t>
      </w:r>
      <w:r w:rsidRPr="0045326F">
        <w:rPr>
          <w:sz w:val="24"/>
          <w:szCs w:val="24"/>
        </w:rPr>
        <w:t xml:space="preserve"> dne</w:t>
      </w:r>
      <w:r w:rsidR="005D1B1C" w:rsidRPr="0045326F">
        <w:rPr>
          <w:sz w:val="24"/>
          <w:szCs w:val="24"/>
        </w:rPr>
        <w:t xml:space="preserve">: </w:t>
      </w:r>
      <w:r w:rsidR="00F77790">
        <w:rPr>
          <w:sz w:val="24"/>
          <w:szCs w:val="24"/>
        </w:rPr>
        <w:t>14.06.2018</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Default="0045326F" w:rsidP="00A14769">
      <w:pPr>
        <w:tabs>
          <w:tab w:val="left" w:pos="4253"/>
          <w:tab w:val="left" w:pos="4820"/>
        </w:tabs>
        <w:rPr>
          <w:sz w:val="24"/>
          <w:szCs w:val="24"/>
        </w:rPr>
      </w:pPr>
    </w:p>
    <w:p w:rsidR="00D56831" w:rsidRPr="0045326F" w:rsidRDefault="00D56831"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F77790">
        <w:rPr>
          <w:b/>
          <w:sz w:val="24"/>
          <w:szCs w:val="24"/>
        </w:rPr>
        <w:t>Piotr Pawel Podgorski</w:t>
      </w:r>
    </w:p>
    <w:p w:rsidR="00F77790" w:rsidRDefault="005C1934" w:rsidP="00F77790">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F77790">
        <w:rPr>
          <w:sz w:val="24"/>
          <w:szCs w:val="24"/>
        </w:rPr>
        <w:t>konatel  Biopdrug s.r.o.</w:t>
      </w:r>
    </w:p>
    <w:p w:rsidR="005C1934" w:rsidRPr="003E126D" w:rsidRDefault="005C1934" w:rsidP="00F77790">
      <w:pPr>
        <w:tabs>
          <w:tab w:val="left" w:pos="4820"/>
        </w:tabs>
        <w:spacing w:before="120"/>
        <w:rPr>
          <w:sz w:val="24"/>
          <w:szCs w:val="24"/>
        </w:rPr>
      </w:pPr>
      <w:r w:rsidRPr="00211427">
        <w:rPr>
          <w:sz w:val="24"/>
          <w:szCs w:val="24"/>
        </w:rPr>
        <w:t>Svazu zdravotních pojišťoven ČR</w:t>
      </w:r>
    </w:p>
    <w:p w:rsidR="003A1FB9" w:rsidRPr="0045326F" w:rsidRDefault="003A1FB9" w:rsidP="00A14769">
      <w:pPr>
        <w:tabs>
          <w:tab w:val="left" w:pos="4253"/>
          <w:tab w:val="left" w:pos="4820"/>
        </w:tabs>
        <w:spacing w:line="240" w:lineRule="exact"/>
        <w:rPr>
          <w:sz w:val="24"/>
          <w:szCs w:val="24"/>
        </w:rPr>
      </w:pPr>
    </w:p>
    <w:sectPr w:rsidR="003A1FB9" w:rsidRPr="0045326F" w:rsidSect="00833D6B">
      <w:footerReference w:type="default" r:id="rId1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0C" w:rsidRDefault="0045790C">
      <w:r>
        <w:separator/>
      </w:r>
    </w:p>
  </w:endnote>
  <w:endnote w:type="continuationSeparator" w:id="0">
    <w:p w:rsidR="0045790C" w:rsidRDefault="0045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5790C">
      <w:rPr>
        <w:rStyle w:val="slostrnky"/>
        <w:noProof/>
      </w:rPr>
      <w:t>1</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0C" w:rsidRDefault="0045790C">
      <w:r>
        <w:separator/>
      </w:r>
    </w:p>
  </w:footnote>
  <w:footnote w:type="continuationSeparator" w:id="0">
    <w:p w:rsidR="0045790C" w:rsidRDefault="00457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8"/>
  </w:num>
  <w:num w:numId="7">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3"/>
  </w:num>
  <w:num w:numId="12">
    <w:abstractNumId w:val="34"/>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9"/>
  </w:num>
  <w:num w:numId="28">
    <w:abstractNumId w:val="36"/>
  </w:num>
  <w:num w:numId="29">
    <w:abstractNumId w:val="5"/>
  </w:num>
  <w:num w:numId="30">
    <w:abstractNumId w:val="31"/>
  </w:num>
  <w:num w:numId="31">
    <w:abstractNumId w:val="19"/>
  </w:num>
  <w:num w:numId="32">
    <w:abstractNumId w:val="35"/>
  </w:num>
  <w:num w:numId="33">
    <w:abstractNumId w:val="10"/>
  </w:num>
  <w:num w:numId="34">
    <w:abstractNumId w:val="17"/>
  </w:num>
  <w:num w:numId="35">
    <w:abstractNumId w:val="37"/>
  </w:num>
  <w:num w:numId="36">
    <w:abstractNumId w:val="11"/>
  </w:num>
  <w:num w:numId="37">
    <w:abstractNumId w:val="3"/>
  </w:num>
  <w:num w:numId="38">
    <w:abstractNumId w:val="29"/>
  </w:num>
  <w:num w:numId="39">
    <w:abstractNumId w:val="2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105DF"/>
    <w:rsid w:val="000167CB"/>
    <w:rsid w:val="00034E73"/>
    <w:rsid w:val="00035434"/>
    <w:rsid w:val="000408A0"/>
    <w:rsid w:val="00064789"/>
    <w:rsid w:val="00082993"/>
    <w:rsid w:val="00092F1A"/>
    <w:rsid w:val="00096704"/>
    <w:rsid w:val="000A70F2"/>
    <w:rsid w:val="000B1008"/>
    <w:rsid w:val="000C3B37"/>
    <w:rsid w:val="000C6BEF"/>
    <w:rsid w:val="000E1250"/>
    <w:rsid w:val="000E4F64"/>
    <w:rsid w:val="001105BF"/>
    <w:rsid w:val="00112C0A"/>
    <w:rsid w:val="00166FC7"/>
    <w:rsid w:val="001816C3"/>
    <w:rsid w:val="001925B7"/>
    <w:rsid w:val="001C14DE"/>
    <w:rsid w:val="001C4A8C"/>
    <w:rsid w:val="001D6D14"/>
    <w:rsid w:val="001E18C2"/>
    <w:rsid w:val="001F6AF0"/>
    <w:rsid w:val="002175F0"/>
    <w:rsid w:val="00240311"/>
    <w:rsid w:val="00244EDA"/>
    <w:rsid w:val="00245038"/>
    <w:rsid w:val="00262AA7"/>
    <w:rsid w:val="0027018F"/>
    <w:rsid w:val="00272E37"/>
    <w:rsid w:val="00274342"/>
    <w:rsid w:val="00281985"/>
    <w:rsid w:val="0028468C"/>
    <w:rsid w:val="00285BAF"/>
    <w:rsid w:val="002975B7"/>
    <w:rsid w:val="002A1E7A"/>
    <w:rsid w:val="002B6336"/>
    <w:rsid w:val="002C2B52"/>
    <w:rsid w:val="00302367"/>
    <w:rsid w:val="00316744"/>
    <w:rsid w:val="00321C29"/>
    <w:rsid w:val="00331047"/>
    <w:rsid w:val="0033420D"/>
    <w:rsid w:val="003410DD"/>
    <w:rsid w:val="00346DD6"/>
    <w:rsid w:val="00354AC2"/>
    <w:rsid w:val="003679D6"/>
    <w:rsid w:val="003713A4"/>
    <w:rsid w:val="003932C8"/>
    <w:rsid w:val="00393BDC"/>
    <w:rsid w:val="003A1FB9"/>
    <w:rsid w:val="003B5F27"/>
    <w:rsid w:val="003C0494"/>
    <w:rsid w:val="003C4E50"/>
    <w:rsid w:val="003D78D5"/>
    <w:rsid w:val="003E14A6"/>
    <w:rsid w:val="00405912"/>
    <w:rsid w:val="004059AF"/>
    <w:rsid w:val="00410C77"/>
    <w:rsid w:val="004120D9"/>
    <w:rsid w:val="004156A4"/>
    <w:rsid w:val="0042095A"/>
    <w:rsid w:val="0042508D"/>
    <w:rsid w:val="00435CE3"/>
    <w:rsid w:val="00436685"/>
    <w:rsid w:val="00445120"/>
    <w:rsid w:val="0044532B"/>
    <w:rsid w:val="004454C8"/>
    <w:rsid w:val="0045326F"/>
    <w:rsid w:val="0045790C"/>
    <w:rsid w:val="00467DAA"/>
    <w:rsid w:val="00470D88"/>
    <w:rsid w:val="00473F7A"/>
    <w:rsid w:val="0048176A"/>
    <w:rsid w:val="00493ACF"/>
    <w:rsid w:val="004A0F7D"/>
    <w:rsid w:val="004A763F"/>
    <w:rsid w:val="004B1301"/>
    <w:rsid w:val="004B6336"/>
    <w:rsid w:val="004C253C"/>
    <w:rsid w:val="004D3B6E"/>
    <w:rsid w:val="004D698E"/>
    <w:rsid w:val="004E5A03"/>
    <w:rsid w:val="004E7104"/>
    <w:rsid w:val="005061BC"/>
    <w:rsid w:val="00511F8F"/>
    <w:rsid w:val="005158EB"/>
    <w:rsid w:val="005210BE"/>
    <w:rsid w:val="0052624B"/>
    <w:rsid w:val="00535D5D"/>
    <w:rsid w:val="005601F2"/>
    <w:rsid w:val="00565F27"/>
    <w:rsid w:val="00572948"/>
    <w:rsid w:val="00576DE2"/>
    <w:rsid w:val="005832CA"/>
    <w:rsid w:val="005C0AA6"/>
    <w:rsid w:val="005C1934"/>
    <w:rsid w:val="005D1B1C"/>
    <w:rsid w:val="005D7948"/>
    <w:rsid w:val="005E0946"/>
    <w:rsid w:val="005E3EA5"/>
    <w:rsid w:val="005F3EA7"/>
    <w:rsid w:val="005F7488"/>
    <w:rsid w:val="00603410"/>
    <w:rsid w:val="006111E2"/>
    <w:rsid w:val="006125AF"/>
    <w:rsid w:val="006205D7"/>
    <w:rsid w:val="00623190"/>
    <w:rsid w:val="00623ACA"/>
    <w:rsid w:val="006279B0"/>
    <w:rsid w:val="00636519"/>
    <w:rsid w:val="00637E08"/>
    <w:rsid w:val="006473F0"/>
    <w:rsid w:val="00655206"/>
    <w:rsid w:val="0066045A"/>
    <w:rsid w:val="00687DCA"/>
    <w:rsid w:val="006A1421"/>
    <w:rsid w:val="006B7D1D"/>
    <w:rsid w:val="006C7D2E"/>
    <w:rsid w:val="006E0515"/>
    <w:rsid w:val="006E3D4E"/>
    <w:rsid w:val="006F1BB2"/>
    <w:rsid w:val="007014C3"/>
    <w:rsid w:val="007060A9"/>
    <w:rsid w:val="007247A1"/>
    <w:rsid w:val="00725182"/>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33FC"/>
    <w:rsid w:val="00833D6B"/>
    <w:rsid w:val="00840DF0"/>
    <w:rsid w:val="00866B7C"/>
    <w:rsid w:val="00883718"/>
    <w:rsid w:val="008853C1"/>
    <w:rsid w:val="008B21EF"/>
    <w:rsid w:val="008B567E"/>
    <w:rsid w:val="008E6184"/>
    <w:rsid w:val="008F6150"/>
    <w:rsid w:val="00907CC3"/>
    <w:rsid w:val="0091014D"/>
    <w:rsid w:val="009133D5"/>
    <w:rsid w:val="009134EF"/>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365D0"/>
    <w:rsid w:val="00C43F9E"/>
    <w:rsid w:val="00C4562D"/>
    <w:rsid w:val="00C81264"/>
    <w:rsid w:val="00C84C72"/>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56831"/>
    <w:rsid w:val="00D60970"/>
    <w:rsid w:val="00D65714"/>
    <w:rsid w:val="00D816C8"/>
    <w:rsid w:val="00DA1C3E"/>
    <w:rsid w:val="00DA29CA"/>
    <w:rsid w:val="00DA2A20"/>
    <w:rsid w:val="00DA30DA"/>
    <w:rsid w:val="00DB03CE"/>
    <w:rsid w:val="00DB3DBE"/>
    <w:rsid w:val="00DC5005"/>
    <w:rsid w:val="00DC7F36"/>
    <w:rsid w:val="00DD0C0A"/>
    <w:rsid w:val="00DD28B0"/>
    <w:rsid w:val="00DF3D62"/>
    <w:rsid w:val="00DF4C67"/>
    <w:rsid w:val="00E361AE"/>
    <w:rsid w:val="00E50D64"/>
    <w:rsid w:val="00E52848"/>
    <w:rsid w:val="00E766D9"/>
    <w:rsid w:val="00E82BFE"/>
    <w:rsid w:val="00EA3151"/>
    <w:rsid w:val="00ED4D7A"/>
    <w:rsid w:val="00EF0774"/>
    <w:rsid w:val="00F41984"/>
    <w:rsid w:val="00F45B6B"/>
    <w:rsid w:val="00F4657B"/>
    <w:rsid w:val="00F471DF"/>
    <w:rsid w:val="00F47257"/>
    <w:rsid w:val="00F67138"/>
    <w:rsid w:val="00F754FA"/>
    <w:rsid w:val="00F77790"/>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rsid w:val="00E361AE"/>
    <w:pPr>
      <w:tabs>
        <w:tab w:val="center" w:pos="4536"/>
        <w:tab w:val="right" w:pos="9072"/>
      </w:tabs>
    </w:pPr>
  </w:style>
  <w:style w:type="character" w:customStyle="1" w:styleId="ZhlavChar">
    <w:name w:val="Záhlaví Char"/>
    <w:basedOn w:val="Standardnpsmoodstavce"/>
    <w:link w:val="Zhlav"/>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rsid w:val="00E361AE"/>
    <w:pPr>
      <w:tabs>
        <w:tab w:val="center" w:pos="4536"/>
        <w:tab w:val="right" w:pos="9072"/>
      </w:tabs>
    </w:pPr>
  </w:style>
  <w:style w:type="character" w:customStyle="1" w:styleId="ZhlavChar">
    <w:name w:val="Záhlaví Char"/>
    <w:basedOn w:val="Standardnpsmoodstavce"/>
    <w:link w:val="Zhlav"/>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665888934">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0426-1903-4F82-9BB9-1E646C71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1936</Words>
  <Characters>11426</Characters>
  <Application>Microsoft Office Word</Application>
  <DocSecurity>0</DocSecurity>
  <Lines>95</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VZP</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Vávrová, Vlasta</cp:lastModifiedBy>
  <cp:revision>6</cp:revision>
  <cp:lastPrinted>2018-06-22T12:55:00Z</cp:lastPrinted>
  <dcterms:created xsi:type="dcterms:W3CDTF">2018-06-13T10:18:00Z</dcterms:created>
  <dcterms:modified xsi:type="dcterms:W3CDTF">2018-06-25T05:25:00Z</dcterms:modified>
</cp:coreProperties>
</file>