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6723" w:rsidRPr="00F029BB" w:rsidRDefault="00715DFD">
      <w:pPr>
        <w:widowControl/>
        <w:spacing w:line="276" w:lineRule="auto"/>
        <w:ind w:left="1080"/>
        <w:rPr>
          <w:rFonts w:ascii="Arial" w:eastAsia="Arial" w:hAnsi="Arial" w:cs="Arial"/>
          <w:b/>
          <w:sz w:val="24"/>
          <w:szCs w:val="24"/>
        </w:rPr>
      </w:pPr>
      <w:r w:rsidRPr="00F029BB">
        <w:rPr>
          <w:rFonts w:ascii="Arial" w:eastAsia="Arial" w:hAnsi="Arial" w:cs="Arial"/>
          <w:b/>
          <w:sz w:val="24"/>
          <w:szCs w:val="24"/>
        </w:rPr>
        <w:t>Příloha č. 1</w:t>
      </w:r>
      <w:r w:rsidRPr="00F029BB">
        <w:rPr>
          <w:rFonts w:ascii="Arial" w:eastAsia="Arial" w:hAnsi="Arial" w:cs="Arial"/>
          <w:sz w:val="22"/>
          <w:szCs w:val="22"/>
        </w:rPr>
        <w:t xml:space="preserve"> </w:t>
      </w:r>
      <w:r w:rsidRPr="00F029BB">
        <w:rPr>
          <w:rFonts w:ascii="Arial" w:eastAsia="Arial" w:hAnsi="Arial" w:cs="Arial"/>
          <w:b/>
          <w:sz w:val="24"/>
          <w:szCs w:val="24"/>
        </w:rPr>
        <w:t>ke smlouvě č. SAAS – 1/2018 ve znění jejích příloh</w:t>
      </w:r>
    </w:p>
    <w:p w:rsidR="00CC6723" w:rsidRPr="00F029BB" w:rsidRDefault="00F029BB" w:rsidP="00F029BB">
      <w:pPr>
        <w:widowControl/>
        <w:spacing w:line="276" w:lineRule="auto"/>
        <w:ind w:left="1080"/>
        <w:jc w:val="center"/>
        <w:rPr>
          <w:rFonts w:ascii="Arial" w:eastAsia="Arial" w:hAnsi="Arial" w:cs="Arial"/>
          <w:b/>
          <w:sz w:val="24"/>
          <w:szCs w:val="24"/>
        </w:rPr>
      </w:pPr>
      <w:r w:rsidRPr="00D760B4">
        <w:rPr>
          <w:rFonts w:ascii="Calibri" w:eastAsia="Calibri" w:hAnsi="Calibri" w:cs="Calibri"/>
          <w:sz w:val="24"/>
          <w:szCs w:val="22"/>
        </w:rPr>
        <w:t>číslo smlouvy Objednatele: SM6118-</w:t>
      </w:r>
      <w:r w:rsidR="00D225BE">
        <w:rPr>
          <w:rFonts w:ascii="Calibri" w:eastAsia="Calibri" w:hAnsi="Calibri" w:cs="Calibri"/>
          <w:sz w:val="24"/>
          <w:szCs w:val="22"/>
        </w:rPr>
        <w:t>007</w:t>
      </w:r>
      <w:r w:rsidRPr="00D760B4">
        <w:rPr>
          <w:rFonts w:ascii="Calibri" w:eastAsia="Calibri" w:hAnsi="Calibri" w:cs="Calibri"/>
          <w:sz w:val="24"/>
          <w:szCs w:val="22"/>
        </w:rPr>
        <w:t xml:space="preserve">, </w:t>
      </w:r>
      <w:proofErr w:type="gramStart"/>
      <w:r w:rsidRPr="00D760B4">
        <w:rPr>
          <w:rFonts w:ascii="Calibri" w:eastAsia="Calibri" w:hAnsi="Calibri" w:cs="Calibri"/>
          <w:sz w:val="24"/>
          <w:szCs w:val="22"/>
        </w:rPr>
        <w:t>č.j.</w:t>
      </w:r>
      <w:proofErr w:type="gramEnd"/>
      <w:r w:rsidRPr="00D760B4">
        <w:rPr>
          <w:rFonts w:ascii="Calibri" w:eastAsia="Calibri" w:hAnsi="Calibri" w:cs="Calibri"/>
          <w:sz w:val="24"/>
          <w:szCs w:val="22"/>
        </w:rPr>
        <w:t xml:space="preserve"> </w:t>
      </w:r>
      <w:r w:rsidR="00D760B4">
        <w:rPr>
          <w:rFonts w:ascii="Calibri" w:eastAsia="Calibri" w:hAnsi="Calibri" w:cs="Calibri"/>
          <w:sz w:val="24"/>
          <w:szCs w:val="22"/>
        </w:rPr>
        <w:t>105959/2018-OAIS</w:t>
      </w:r>
    </w:p>
    <w:p w:rsidR="00CC6723" w:rsidRPr="00F029BB" w:rsidRDefault="00715DFD">
      <w:pPr>
        <w:widowControl/>
        <w:spacing w:line="276" w:lineRule="auto"/>
        <w:ind w:left="360"/>
        <w:jc w:val="center"/>
        <w:rPr>
          <w:rFonts w:ascii="Arial" w:eastAsia="Arial" w:hAnsi="Arial" w:cs="Arial"/>
          <w:sz w:val="22"/>
          <w:szCs w:val="22"/>
        </w:rPr>
      </w:pPr>
      <w:r w:rsidRPr="00F029BB">
        <w:rPr>
          <w:rFonts w:ascii="Arial" w:eastAsia="Arial" w:hAnsi="Arial" w:cs="Arial"/>
          <w:b/>
          <w:sz w:val="28"/>
          <w:szCs w:val="28"/>
        </w:rPr>
        <w:t xml:space="preserve">Specifikace služby </w:t>
      </w:r>
      <w:proofErr w:type="spellStart"/>
      <w:r w:rsidRPr="00F029BB">
        <w:rPr>
          <w:rFonts w:ascii="Arial" w:eastAsia="Arial" w:hAnsi="Arial" w:cs="Arial"/>
          <w:b/>
          <w:sz w:val="28"/>
          <w:szCs w:val="28"/>
        </w:rPr>
        <w:t>Tritius</w:t>
      </w:r>
      <w:proofErr w:type="spellEnd"/>
    </w:p>
    <w:p w:rsidR="00CC6723" w:rsidRPr="00F029BB" w:rsidRDefault="00CC6723">
      <w:pPr>
        <w:widowControl/>
        <w:spacing w:line="264" w:lineRule="auto"/>
        <w:jc w:val="center"/>
        <w:rPr>
          <w:rFonts w:ascii="Arial" w:eastAsia="Arial" w:hAnsi="Arial" w:cs="Arial"/>
          <w:sz w:val="22"/>
          <w:szCs w:val="22"/>
        </w:rPr>
      </w:pPr>
    </w:p>
    <w:p w:rsidR="00CC6723" w:rsidRPr="00F029BB" w:rsidRDefault="00715DFD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 w:rsidRPr="00F029BB">
        <w:rPr>
          <w:rFonts w:ascii="Calibri" w:eastAsia="Calibri" w:hAnsi="Calibri" w:cs="Calibri"/>
          <w:b/>
          <w:sz w:val="24"/>
          <w:szCs w:val="24"/>
          <w:u w:val="single"/>
        </w:rPr>
        <w:t>Smluvní strany</w:t>
      </w:r>
    </w:p>
    <w:p w:rsidR="00CC6723" w:rsidRPr="00F029BB" w:rsidRDefault="00715DFD">
      <w:pPr>
        <w:widowControl/>
        <w:numPr>
          <w:ilvl w:val="1"/>
          <w:numId w:val="1"/>
        </w:numPr>
        <w:tabs>
          <w:tab w:val="left" w:pos="1080"/>
        </w:tabs>
        <w:spacing w:line="276" w:lineRule="auto"/>
      </w:pPr>
      <w:r w:rsidRPr="00F029BB">
        <w:rPr>
          <w:rFonts w:ascii="Calibri" w:eastAsia="Calibri" w:hAnsi="Calibri" w:cs="Calibri"/>
          <w:b/>
          <w:sz w:val="24"/>
          <w:szCs w:val="24"/>
          <w:u w:val="single"/>
        </w:rPr>
        <w:t>Poskytovatel:</w:t>
      </w:r>
      <w:r w:rsidRPr="00F029BB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F029BB">
        <w:rPr>
          <w:rFonts w:ascii="Calibri" w:eastAsia="Calibri" w:hAnsi="Calibri" w:cs="Calibri"/>
          <w:sz w:val="28"/>
          <w:szCs w:val="28"/>
        </w:rPr>
        <w:t>Tritius</w:t>
      </w:r>
      <w:proofErr w:type="spellEnd"/>
      <w:r w:rsidRPr="00F029BB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029BB">
        <w:rPr>
          <w:rFonts w:ascii="Calibri" w:eastAsia="Calibri" w:hAnsi="Calibri" w:cs="Calibri"/>
          <w:sz w:val="28"/>
          <w:szCs w:val="28"/>
        </w:rPr>
        <w:t>Solutions</w:t>
      </w:r>
      <w:proofErr w:type="spellEnd"/>
      <w:r w:rsidRPr="00F029BB">
        <w:rPr>
          <w:rFonts w:ascii="Calibri" w:eastAsia="Calibri" w:hAnsi="Calibri" w:cs="Calibri"/>
          <w:sz w:val="28"/>
          <w:szCs w:val="28"/>
        </w:rPr>
        <w:t xml:space="preserve"> a.s.</w:t>
      </w:r>
    </w:p>
    <w:p w:rsidR="00F029BB" w:rsidRDefault="00715DFD" w:rsidP="00F029BB">
      <w:pPr>
        <w:widowControl/>
        <w:spacing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F029BB">
        <w:rPr>
          <w:rFonts w:ascii="Calibri" w:eastAsia="Calibri" w:hAnsi="Calibri" w:cs="Calibri"/>
          <w:sz w:val="22"/>
          <w:szCs w:val="22"/>
        </w:rPr>
        <w:tab/>
      </w:r>
      <w:r w:rsidRPr="00F029BB">
        <w:rPr>
          <w:rFonts w:ascii="Calibri" w:eastAsia="Calibri" w:hAnsi="Calibri" w:cs="Calibri"/>
          <w:sz w:val="22"/>
          <w:szCs w:val="22"/>
        </w:rPr>
        <w:tab/>
        <w:t>se sídlem: Brno, Vodní 258/13, 602 00 Brno</w:t>
      </w:r>
      <w:r w:rsidRPr="00F029BB">
        <w:rPr>
          <w:rFonts w:ascii="Arial" w:eastAsia="Arial" w:hAnsi="Arial" w:cs="Arial"/>
          <w:sz w:val="22"/>
          <w:szCs w:val="22"/>
        </w:rPr>
        <w:t xml:space="preserve"> </w:t>
      </w:r>
      <w:r w:rsidRPr="00F029BB">
        <w:rPr>
          <w:rFonts w:ascii="Calibri" w:eastAsia="Calibri" w:hAnsi="Calibri" w:cs="Calibri"/>
          <w:sz w:val="22"/>
          <w:szCs w:val="22"/>
        </w:rPr>
        <w:t>IČ: 05700582, DIČ:   CZ05700582</w:t>
      </w:r>
    </w:p>
    <w:p w:rsidR="00CC6723" w:rsidRPr="00F029BB" w:rsidRDefault="00F029BB" w:rsidP="00F029BB">
      <w:pPr>
        <w:pStyle w:val="SBSSmlouva"/>
        <w:numPr>
          <w:ilvl w:val="1"/>
          <w:numId w:val="1"/>
        </w:numPr>
        <w:rPr>
          <w:rFonts w:eastAsia="Calibri"/>
          <w:b/>
          <w:sz w:val="24"/>
          <w:szCs w:val="24"/>
          <w:u w:val="single"/>
        </w:rPr>
      </w:pPr>
      <w:r w:rsidRPr="00F029BB">
        <w:rPr>
          <w:rFonts w:eastAsia="Calibri"/>
          <w:b/>
          <w:sz w:val="22"/>
          <w:szCs w:val="24"/>
          <w:u w:val="single"/>
        </w:rPr>
        <w:t>Objedna</w:t>
      </w:r>
      <w:r w:rsidR="00715DFD" w:rsidRPr="00F029BB">
        <w:rPr>
          <w:rFonts w:eastAsia="Calibri"/>
          <w:b/>
          <w:sz w:val="22"/>
          <w:szCs w:val="24"/>
          <w:u w:val="single"/>
        </w:rPr>
        <w:t>tel</w:t>
      </w:r>
      <w:r w:rsidR="00715DFD" w:rsidRPr="00F029BB">
        <w:rPr>
          <w:rFonts w:eastAsia="Calibri"/>
          <w:b/>
          <w:sz w:val="24"/>
          <w:szCs w:val="24"/>
          <w:u w:val="single"/>
        </w:rPr>
        <w:t>:</w:t>
      </w:r>
      <w:r w:rsidR="00715DFD" w:rsidRPr="00F029BB">
        <w:rPr>
          <w:rFonts w:eastAsia="Calibri"/>
          <w:b/>
          <w:szCs w:val="28"/>
        </w:rPr>
        <w:t xml:space="preserve"> </w:t>
      </w:r>
      <w:r w:rsidRPr="00F029BB">
        <w:rPr>
          <w:rFonts w:ascii="Calibri" w:eastAsia="Calibri" w:hAnsi="Calibri" w:cs="Calibri"/>
          <w:sz w:val="28"/>
          <w:szCs w:val="28"/>
        </w:rPr>
        <w:t>Česká republika – Ministerstvo zahraničních věcí</w:t>
      </w:r>
      <w:r w:rsidRPr="00F029BB">
        <w:rPr>
          <w:rFonts w:eastAsia="Calibri"/>
        </w:rPr>
        <w:t xml:space="preserve"> </w:t>
      </w:r>
      <w:r w:rsidR="00715DFD" w:rsidRPr="00F029BB">
        <w:rPr>
          <w:rFonts w:ascii="Calibri" w:eastAsia="Calibri" w:hAnsi="Calibri" w:cs="Calibri"/>
          <w:b/>
          <w:sz w:val="24"/>
          <w:szCs w:val="24"/>
        </w:rPr>
        <w:br/>
      </w:r>
      <w:r w:rsidR="00715DFD" w:rsidRPr="00F029BB">
        <w:rPr>
          <w:rFonts w:ascii="Calibri" w:eastAsia="Calibri" w:hAnsi="Calibri" w:cs="Calibri"/>
          <w:b/>
          <w:sz w:val="24"/>
          <w:szCs w:val="24"/>
        </w:rPr>
        <w:tab/>
      </w:r>
      <w:r w:rsidR="00715DFD" w:rsidRPr="00F029BB">
        <w:rPr>
          <w:rFonts w:ascii="Calibri" w:eastAsia="Calibri" w:hAnsi="Calibri" w:cs="Calibri"/>
          <w:sz w:val="22"/>
          <w:szCs w:val="22"/>
        </w:rPr>
        <w:t xml:space="preserve">se sídlem: </w:t>
      </w:r>
      <w:r w:rsidRPr="00F029BB">
        <w:rPr>
          <w:rFonts w:ascii="Calibri" w:eastAsia="Calibri" w:hAnsi="Calibri" w:cs="Calibri"/>
          <w:sz w:val="22"/>
          <w:szCs w:val="22"/>
        </w:rPr>
        <w:t>Loretánské nám. 101/5, 118 00 Praha 1,</w:t>
      </w:r>
      <w:r w:rsidR="00715DFD" w:rsidRPr="00F029BB">
        <w:rPr>
          <w:rFonts w:ascii="Calibri" w:eastAsia="Calibri" w:hAnsi="Calibri" w:cs="Calibri"/>
          <w:sz w:val="22"/>
          <w:szCs w:val="22"/>
        </w:rPr>
        <w:t xml:space="preserve">  IČO: </w:t>
      </w:r>
      <w:r w:rsidRPr="00F029BB">
        <w:rPr>
          <w:rFonts w:ascii="Calibri" w:eastAsia="Calibri" w:hAnsi="Calibri" w:cs="Calibri"/>
          <w:sz w:val="22"/>
          <w:szCs w:val="22"/>
        </w:rPr>
        <w:t>45769851, DIČ: CZ45769851</w:t>
      </w:r>
      <w:r w:rsidR="00715DFD" w:rsidRPr="00F029BB">
        <w:rPr>
          <w:rFonts w:ascii="Calibri" w:eastAsia="Calibri" w:hAnsi="Calibri" w:cs="Calibri"/>
          <w:sz w:val="24"/>
          <w:szCs w:val="24"/>
        </w:rPr>
        <w:tab/>
      </w:r>
      <w:r w:rsidR="00715DFD" w:rsidRPr="00F029BB">
        <w:rPr>
          <w:rFonts w:ascii="Calibri" w:eastAsia="Calibri" w:hAnsi="Calibri" w:cs="Calibri"/>
          <w:sz w:val="24"/>
          <w:szCs w:val="24"/>
        </w:rPr>
        <w:tab/>
      </w:r>
      <w:r w:rsidR="00715DFD" w:rsidRPr="00F029BB">
        <w:rPr>
          <w:rFonts w:ascii="Calibri" w:eastAsia="Calibri" w:hAnsi="Calibri" w:cs="Calibri"/>
          <w:sz w:val="24"/>
          <w:szCs w:val="24"/>
        </w:rPr>
        <w:tab/>
      </w:r>
      <w:r w:rsidR="00715DFD" w:rsidRPr="00F029BB"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CC6723" w:rsidRPr="00F029BB" w:rsidRDefault="00715DFD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 w:rsidRPr="00F029BB">
        <w:rPr>
          <w:rFonts w:ascii="Calibri" w:eastAsia="Calibri" w:hAnsi="Calibri" w:cs="Calibri"/>
          <w:b/>
          <w:sz w:val="24"/>
          <w:szCs w:val="24"/>
          <w:u w:val="single"/>
        </w:rPr>
        <w:t>Úvodní ustanovení</w:t>
      </w:r>
    </w:p>
    <w:p w:rsidR="00CC6723" w:rsidRPr="00F029BB" w:rsidRDefault="00715DFD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 xml:space="preserve">Tato specifikace je nedílnou součástí Smlouvy o poskytování softwarových služeb - systém </w:t>
      </w:r>
      <w:proofErr w:type="spellStart"/>
      <w:r w:rsidRPr="00F029BB">
        <w:rPr>
          <w:rFonts w:ascii="Calibri" w:eastAsia="Calibri" w:hAnsi="Calibri" w:cs="Calibri"/>
          <w:sz w:val="22"/>
          <w:szCs w:val="22"/>
        </w:rPr>
        <w:t>Tritius</w:t>
      </w:r>
      <w:proofErr w:type="spellEnd"/>
      <w:r w:rsidRPr="00F029BB">
        <w:rPr>
          <w:rFonts w:ascii="Calibri" w:eastAsia="Calibri" w:hAnsi="Calibri" w:cs="Calibri"/>
          <w:sz w:val="22"/>
          <w:szCs w:val="22"/>
        </w:rPr>
        <w:t>.</w:t>
      </w:r>
    </w:p>
    <w:p w:rsidR="00CC6723" w:rsidRPr="00F029BB" w:rsidRDefault="00715DFD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>V případě rozdílu mezi úpravou obsaženou v této specifikaci služeb a úpravou obsaženou ve Smlouvě, pak je rozhodující úprava dle tohoto pořadí:</w:t>
      </w:r>
    </w:p>
    <w:p w:rsidR="00CC6723" w:rsidRPr="00F029BB" w:rsidRDefault="00715DFD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>Smlouva</w:t>
      </w:r>
    </w:p>
    <w:p w:rsidR="00CC6723" w:rsidRPr="00F029BB" w:rsidRDefault="00715DFD">
      <w:pPr>
        <w:widowControl/>
        <w:numPr>
          <w:ilvl w:val="2"/>
          <w:numId w:val="1"/>
        </w:numPr>
        <w:tabs>
          <w:tab w:val="left" w:pos="2064"/>
        </w:tabs>
        <w:spacing w:line="276" w:lineRule="auto"/>
      </w:pPr>
      <w:r w:rsidRPr="00F029BB">
        <w:rPr>
          <w:rFonts w:ascii="Calibri" w:eastAsia="Calibri" w:hAnsi="Calibri" w:cs="Calibri"/>
          <w:sz w:val="22"/>
          <w:szCs w:val="22"/>
        </w:rPr>
        <w:t xml:space="preserve">Specifikace služby </w:t>
      </w:r>
      <w:proofErr w:type="spellStart"/>
      <w:r w:rsidRPr="00F029BB">
        <w:rPr>
          <w:rFonts w:ascii="Calibri" w:eastAsia="Calibri" w:hAnsi="Calibri" w:cs="Calibri"/>
          <w:sz w:val="22"/>
          <w:szCs w:val="22"/>
        </w:rPr>
        <w:t>Tritius</w:t>
      </w:r>
      <w:proofErr w:type="spellEnd"/>
      <w:r w:rsidRPr="00F029BB">
        <w:rPr>
          <w:rFonts w:ascii="Calibri" w:eastAsia="Calibri" w:hAnsi="Calibri" w:cs="Calibri"/>
          <w:sz w:val="22"/>
          <w:szCs w:val="22"/>
        </w:rPr>
        <w:br/>
      </w:r>
    </w:p>
    <w:p w:rsidR="00CC6723" w:rsidRPr="00F029BB" w:rsidRDefault="00715DFD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 w:rsidRPr="00F029BB">
        <w:rPr>
          <w:rFonts w:ascii="Calibri" w:eastAsia="Calibri" w:hAnsi="Calibri" w:cs="Calibri"/>
          <w:b/>
          <w:sz w:val="24"/>
          <w:szCs w:val="24"/>
          <w:u w:val="single"/>
        </w:rPr>
        <w:t>Služba zahrnuje</w:t>
      </w:r>
    </w:p>
    <w:p w:rsidR="00CC6723" w:rsidRPr="00F029BB" w:rsidRDefault="00715DFD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 w:rsidRPr="00F029BB">
        <w:rPr>
          <w:rFonts w:ascii="Arial" w:eastAsia="Arial" w:hAnsi="Arial" w:cs="Arial"/>
          <w:b/>
          <w:sz w:val="22"/>
          <w:szCs w:val="22"/>
        </w:rPr>
        <w:t xml:space="preserve"> </w:t>
      </w:r>
      <w:r w:rsidRPr="00F029BB">
        <w:rPr>
          <w:rFonts w:ascii="Calibri" w:eastAsia="Calibri" w:hAnsi="Calibri" w:cs="Calibri"/>
          <w:sz w:val="22"/>
          <w:szCs w:val="22"/>
        </w:rPr>
        <w:t xml:space="preserve">Právo používat systém </w:t>
      </w:r>
      <w:proofErr w:type="spellStart"/>
      <w:r w:rsidRPr="00F029BB">
        <w:rPr>
          <w:rFonts w:ascii="Calibri" w:eastAsia="Calibri" w:hAnsi="Calibri" w:cs="Calibri"/>
          <w:sz w:val="22"/>
          <w:szCs w:val="22"/>
        </w:rPr>
        <w:t>Tritius</w:t>
      </w:r>
      <w:proofErr w:type="spellEnd"/>
      <w:r w:rsidRPr="00F029BB">
        <w:rPr>
          <w:rFonts w:ascii="Calibri" w:eastAsia="Calibri" w:hAnsi="Calibri" w:cs="Calibri"/>
          <w:sz w:val="22"/>
          <w:szCs w:val="22"/>
        </w:rPr>
        <w:t xml:space="preserve"> dle VOP, velikostní licence: </w:t>
      </w:r>
      <w:r w:rsidRPr="00F029BB">
        <w:rPr>
          <w:rFonts w:ascii="Calibri" w:eastAsia="Calibri" w:hAnsi="Calibri" w:cs="Calibri"/>
          <w:b/>
          <w:sz w:val="22"/>
          <w:szCs w:val="22"/>
        </w:rPr>
        <w:t>do 20.000 svazků</w:t>
      </w:r>
      <w:r w:rsidRPr="00F029BB">
        <w:rPr>
          <w:rFonts w:ascii="Calibri" w:eastAsia="Calibri" w:hAnsi="Calibri" w:cs="Calibri"/>
          <w:sz w:val="22"/>
          <w:szCs w:val="22"/>
        </w:rPr>
        <w:t xml:space="preserve"> </w:t>
      </w:r>
    </w:p>
    <w:p w:rsidR="00CC6723" w:rsidRPr="00F029BB" w:rsidRDefault="00715DFD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>Akvizice všech druhů dokumentů</w:t>
      </w:r>
    </w:p>
    <w:p w:rsidR="00CC6723" w:rsidRPr="00F029BB" w:rsidRDefault="00715DFD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>Katalogizace všech druhů dokumentů</w:t>
      </w:r>
    </w:p>
    <w:p w:rsidR="00CC6723" w:rsidRPr="00F029BB" w:rsidRDefault="00715DFD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 xml:space="preserve">Z-klient (pasivní) +Tisk č. kódů </w:t>
      </w:r>
    </w:p>
    <w:p w:rsidR="00CC6723" w:rsidRPr="00F029BB" w:rsidRDefault="00715DFD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 xml:space="preserve">Webový katalog </w:t>
      </w:r>
      <w:proofErr w:type="spellStart"/>
      <w:r w:rsidRPr="00F029BB">
        <w:rPr>
          <w:rFonts w:ascii="Calibri" w:eastAsia="Calibri" w:hAnsi="Calibri" w:cs="Calibri"/>
          <w:sz w:val="22"/>
          <w:szCs w:val="22"/>
        </w:rPr>
        <w:t>Tritius</w:t>
      </w:r>
      <w:proofErr w:type="spellEnd"/>
    </w:p>
    <w:p w:rsidR="00CC6723" w:rsidRPr="00F029BB" w:rsidRDefault="00715DFD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>Výpůjční protokol</w:t>
      </w:r>
    </w:p>
    <w:p w:rsidR="00CC6723" w:rsidRPr="00F029BB" w:rsidRDefault="00CC6723">
      <w:pPr>
        <w:widowControl/>
        <w:tabs>
          <w:tab w:val="left" w:pos="2064"/>
        </w:tabs>
        <w:spacing w:line="276" w:lineRule="auto"/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:rsidR="00CC6723" w:rsidRPr="00F029BB" w:rsidRDefault="00715DFD" w:rsidP="004B58CE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 xml:space="preserve">Využívání služby systému </w:t>
      </w:r>
      <w:proofErr w:type="spellStart"/>
      <w:r w:rsidRPr="00F029BB">
        <w:rPr>
          <w:rFonts w:ascii="Calibri" w:eastAsia="Calibri" w:hAnsi="Calibri" w:cs="Calibri"/>
          <w:sz w:val="22"/>
          <w:szCs w:val="22"/>
        </w:rPr>
        <w:t>Tritius</w:t>
      </w:r>
      <w:proofErr w:type="spellEnd"/>
      <w:r w:rsidRPr="00F029BB">
        <w:rPr>
          <w:rFonts w:ascii="Calibri" w:eastAsia="Calibri" w:hAnsi="Calibri" w:cs="Calibri"/>
          <w:sz w:val="22"/>
          <w:szCs w:val="22"/>
        </w:rPr>
        <w:t xml:space="preserve"> v </w:t>
      </w:r>
      <w:r w:rsidRPr="00F029BB">
        <w:rPr>
          <w:rFonts w:ascii="Calibri" w:eastAsia="Calibri" w:hAnsi="Calibri" w:cs="Calibri"/>
          <w:b/>
          <w:sz w:val="22"/>
          <w:szCs w:val="22"/>
        </w:rPr>
        <w:t>sólo</w:t>
      </w:r>
      <w:r w:rsidRPr="00F029BB">
        <w:rPr>
          <w:rFonts w:ascii="Calibri" w:eastAsia="Calibri" w:hAnsi="Calibri" w:cs="Calibri"/>
          <w:sz w:val="22"/>
          <w:szCs w:val="22"/>
        </w:rPr>
        <w:t xml:space="preserve"> režimu</w:t>
      </w:r>
    </w:p>
    <w:p w:rsidR="00CC6723" w:rsidRPr="00F029BB" w:rsidRDefault="00715DFD" w:rsidP="004B58CE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 xml:space="preserve">Provoz na webové adrese </w:t>
      </w:r>
      <w:hyperlink r:id="rId7">
        <w:r w:rsidRPr="00F029BB"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https://mzv.tritius.cz</w:t>
        </w:r>
      </w:hyperlink>
      <w:r w:rsidRPr="00F029BB">
        <w:rPr>
          <w:rFonts w:ascii="Calibri" w:eastAsia="Calibri" w:hAnsi="Calibri" w:cs="Calibri"/>
          <w:sz w:val="22"/>
          <w:szCs w:val="22"/>
        </w:rPr>
        <w:t xml:space="preserve"> </w:t>
      </w:r>
    </w:p>
    <w:p w:rsidR="00CC6723" w:rsidRPr="00F029BB" w:rsidRDefault="00715DFD" w:rsidP="004B58CE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>Dostupnost systému dle VOP</w:t>
      </w:r>
    </w:p>
    <w:p w:rsidR="00CC6723" w:rsidRPr="00F029BB" w:rsidRDefault="00715DFD" w:rsidP="004B58CE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>Serverový HW a jeho obnovu v čase, náklady na napájení a chlazení serveru</w:t>
      </w:r>
    </w:p>
    <w:p w:rsidR="00CC6723" w:rsidRPr="00F029BB" w:rsidRDefault="00715DFD" w:rsidP="004B58CE">
      <w:pPr>
        <w:widowControl/>
        <w:numPr>
          <w:ilvl w:val="1"/>
          <w:numId w:val="1"/>
        </w:numPr>
        <w:tabs>
          <w:tab w:val="left" w:pos="1080"/>
        </w:tabs>
        <w:spacing w:line="276" w:lineRule="auto"/>
      </w:pPr>
      <w:r w:rsidRPr="00F029BB">
        <w:rPr>
          <w:rFonts w:ascii="Calibri" w:eastAsia="Calibri" w:hAnsi="Calibri" w:cs="Calibri"/>
          <w:sz w:val="22"/>
          <w:szCs w:val="22"/>
        </w:rPr>
        <w:t>Zálohování dat, monitoring systému, záruční servis, update systému.</w:t>
      </w:r>
      <w:r w:rsidRPr="00F029BB">
        <w:rPr>
          <w:rFonts w:ascii="Calibri" w:eastAsia="Calibri" w:hAnsi="Calibri" w:cs="Calibri"/>
          <w:sz w:val="22"/>
          <w:szCs w:val="22"/>
        </w:rPr>
        <w:br/>
      </w:r>
    </w:p>
    <w:p w:rsidR="00F029BB" w:rsidRDefault="00F029BB" w:rsidP="00D760B4">
      <w:pPr>
        <w:pStyle w:val="Odstavecseseznamem"/>
        <w:widowControl/>
        <w:tabs>
          <w:tab w:val="left" w:pos="1080"/>
        </w:tabs>
        <w:spacing w:line="276" w:lineRule="auto"/>
        <w:ind w:left="1080"/>
        <w:rPr>
          <w:rFonts w:ascii="Arial" w:eastAsia="Arial" w:hAnsi="Arial" w:cs="Arial"/>
          <w:b/>
          <w:sz w:val="22"/>
          <w:szCs w:val="22"/>
        </w:rPr>
      </w:pPr>
    </w:p>
    <w:p w:rsidR="005A2C95" w:rsidRDefault="005A2C95" w:rsidP="005A2C95">
      <w:pPr>
        <w:pStyle w:val="Odstavecseseznamem"/>
        <w:widowControl/>
        <w:numPr>
          <w:ilvl w:val="0"/>
          <w:numId w:val="1"/>
        </w:numPr>
        <w:tabs>
          <w:tab w:val="left" w:pos="1080"/>
        </w:tabs>
        <w:spacing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Celková cena </w:t>
      </w:r>
    </w:p>
    <w:p w:rsidR="005A2C95" w:rsidRDefault="005A2C95" w:rsidP="005A2C95">
      <w:pPr>
        <w:pStyle w:val="Odstavecseseznamem"/>
        <w:widowControl/>
        <w:numPr>
          <w:ilvl w:val="1"/>
          <w:numId w:val="1"/>
        </w:numPr>
        <w:tabs>
          <w:tab w:val="left" w:pos="108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5A2C95">
        <w:rPr>
          <w:rFonts w:ascii="Calibri" w:eastAsia="Calibri" w:hAnsi="Calibri" w:cs="Calibri"/>
          <w:sz w:val="22"/>
          <w:szCs w:val="22"/>
        </w:rPr>
        <w:t>Celková cena služby je 297.396,60,- Kč na dobu plnění 5 let od data účinnosti smlouvy.</w:t>
      </w:r>
    </w:p>
    <w:p w:rsidR="004B58CE" w:rsidRPr="005A2C95" w:rsidRDefault="004B58CE" w:rsidP="004B58CE">
      <w:pPr>
        <w:pStyle w:val="Odstavecseseznamem"/>
        <w:widowControl/>
        <w:tabs>
          <w:tab w:val="left" w:pos="1080"/>
        </w:tabs>
        <w:spacing w:line="276" w:lineRule="auto"/>
        <w:ind w:left="1080"/>
        <w:rPr>
          <w:rFonts w:ascii="Calibri" w:eastAsia="Calibri" w:hAnsi="Calibri" w:cs="Calibri"/>
          <w:sz w:val="22"/>
          <w:szCs w:val="22"/>
        </w:rPr>
      </w:pPr>
    </w:p>
    <w:p w:rsidR="00F029BB" w:rsidRDefault="00B24307" w:rsidP="005A2C95">
      <w:pPr>
        <w:pStyle w:val="Odstavecseseznamem"/>
        <w:widowControl/>
        <w:numPr>
          <w:ilvl w:val="0"/>
          <w:numId w:val="1"/>
        </w:numPr>
        <w:tabs>
          <w:tab w:val="left" w:pos="1080"/>
        </w:tabs>
        <w:spacing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5A2C95">
        <w:rPr>
          <w:rFonts w:ascii="Calibri" w:eastAsia="Calibri" w:hAnsi="Calibri" w:cs="Calibri"/>
          <w:b/>
          <w:sz w:val="24"/>
          <w:szCs w:val="24"/>
          <w:u w:val="single"/>
        </w:rPr>
        <w:t>Platební podmínky</w:t>
      </w:r>
    </w:p>
    <w:p w:rsidR="009E4C0E" w:rsidRPr="009E4C0E" w:rsidRDefault="009E4C0E" w:rsidP="005A2C95">
      <w:pPr>
        <w:pStyle w:val="Odstavecseseznamem"/>
        <w:widowControl/>
        <w:numPr>
          <w:ilvl w:val="1"/>
          <w:numId w:val="1"/>
        </w:numPr>
        <w:tabs>
          <w:tab w:val="left" w:pos="1080"/>
        </w:tabs>
        <w:spacing w:line="276" w:lineRule="auto"/>
        <w:ind w:left="360"/>
        <w:rPr>
          <w:rFonts w:ascii="Arial" w:eastAsia="Arial" w:hAnsi="Arial" w:cs="Arial"/>
          <w:b/>
          <w:sz w:val="22"/>
          <w:szCs w:val="22"/>
        </w:rPr>
      </w:pPr>
      <w:r w:rsidRPr="005A2C95">
        <w:rPr>
          <w:rFonts w:ascii="Calibri" w:eastAsia="Calibri" w:hAnsi="Calibri" w:cs="Calibri"/>
          <w:b/>
          <w:sz w:val="24"/>
          <w:szCs w:val="24"/>
        </w:rPr>
        <w:t xml:space="preserve">Platby budou prováděny na základě faktury </w:t>
      </w:r>
      <w:r w:rsidR="005A2C95">
        <w:rPr>
          <w:rFonts w:ascii="Calibri" w:eastAsia="Calibri" w:hAnsi="Calibri" w:cs="Calibri"/>
          <w:b/>
          <w:sz w:val="24"/>
          <w:szCs w:val="24"/>
        </w:rPr>
        <w:t>zpětně</w:t>
      </w:r>
      <w:r w:rsidRPr="005A2C95">
        <w:rPr>
          <w:rFonts w:ascii="Calibri" w:eastAsia="Calibri" w:hAnsi="Calibri" w:cs="Calibri"/>
          <w:b/>
          <w:sz w:val="24"/>
          <w:szCs w:val="24"/>
        </w:rPr>
        <w:t xml:space="preserve"> po čtvrtletní</w:t>
      </w:r>
      <w:r w:rsidR="005A2C95">
        <w:rPr>
          <w:rFonts w:ascii="Calibri" w:eastAsia="Calibri" w:hAnsi="Calibri" w:cs="Calibri"/>
          <w:b/>
          <w:sz w:val="24"/>
          <w:szCs w:val="24"/>
        </w:rPr>
        <w:t>m</w:t>
      </w:r>
      <w:r w:rsidRPr="005A2C95">
        <w:rPr>
          <w:rFonts w:ascii="Calibri" w:eastAsia="Calibri" w:hAnsi="Calibri" w:cs="Calibri"/>
          <w:b/>
          <w:sz w:val="24"/>
          <w:szCs w:val="24"/>
        </w:rPr>
        <w:t xml:space="preserve"> plnění služby</w:t>
      </w:r>
    </w:p>
    <w:p w:rsidR="00CC6723" w:rsidRPr="005A2C95" w:rsidRDefault="009E4C0E" w:rsidP="005A2C95">
      <w:pPr>
        <w:widowControl/>
        <w:tabs>
          <w:tab w:val="left" w:pos="108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715DFD" w:rsidRPr="005A2C95">
        <w:rPr>
          <w:rFonts w:ascii="Arial" w:eastAsia="Arial" w:hAnsi="Arial" w:cs="Arial"/>
          <w:b/>
          <w:sz w:val="22"/>
          <w:szCs w:val="22"/>
        </w:rPr>
        <w:t xml:space="preserve">Měsíční cena služby činí celkem bez DPH: </w:t>
      </w:r>
      <w:r w:rsidR="00715DFD" w:rsidRPr="005A2C95">
        <w:rPr>
          <w:rFonts w:ascii="Arial" w:eastAsia="Arial" w:hAnsi="Arial" w:cs="Arial"/>
          <w:b/>
          <w:sz w:val="22"/>
          <w:szCs w:val="22"/>
        </w:rPr>
        <w:tab/>
        <w:t>5 120 Kč</w:t>
      </w:r>
    </w:p>
    <w:p w:rsidR="00CC6723" w:rsidRDefault="009E4C0E" w:rsidP="005A2C95">
      <w:pPr>
        <w:widowControl/>
        <w:tabs>
          <w:tab w:val="left" w:pos="108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715DFD" w:rsidRPr="00F029BB">
        <w:rPr>
          <w:rFonts w:ascii="Arial" w:eastAsia="Arial" w:hAnsi="Arial" w:cs="Arial"/>
          <w:b/>
          <w:sz w:val="22"/>
          <w:szCs w:val="22"/>
        </w:rPr>
        <w:t xml:space="preserve">Měsíční cena služby činí celkem s DPH:     </w:t>
      </w:r>
      <w:r w:rsidR="00715DFD" w:rsidRPr="00F029BB">
        <w:rPr>
          <w:rFonts w:ascii="Arial" w:eastAsia="Arial" w:hAnsi="Arial" w:cs="Arial"/>
          <w:b/>
          <w:sz w:val="22"/>
          <w:szCs w:val="22"/>
        </w:rPr>
        <w:tab/>
        <w:t>6 195 Kč</w:t>
      </w:r>
    </w:p>
    <w:p w:rsidR="009E4C0E" w:rsidRPr="009E4C0E" w:rsidRDefault="009E4C0E" w:rsidP="009E4C0E">
      <w:pPr>
        <w:widowControl/>
        <w:tabs>
          <w:tab w:val="left" w:pos="108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9E4C0E">
        <w:rPr>
          <w:rFonts w:ascii="Arial" w:eastAsia="Arial" w:hAnsi="Arial" w:cs="Arial"/>
          <w:b/>
          <w:sz w:val="22"/>
          <w:szCs w:val="22"/>
        </w:rPr>
        <w:t xml:space="preserve">Čtvrtletní cena služby činí celkem bez DPH: </w:t>
      </w:r>
      <w:r w:rsidRPr="009E4C0E">
        <w:rPr>
          <w:rFonts w:ascii="Arial" w:eastAsia="Arial" w:hAnsi="Arial" w:cs="Arial"/>
          <w:b/>
          <w:sz w:val="22"/>
          <w:szCs w:val="22"/>
        </w:rPr>
        <w:tab/>
      </w:r>
      <w:r w:rsidRPr="005A2C95">
        <w:rPr>
          <w:rFonts w:ascii="Arial" w:eastAsia="Arial" w:hAnsi="Arial" w:cs="Arial"/>
          <w:b/>
          <w:sz w:val="22"/>
          <w:szCs w:val="22"/>
        </w:rPr>
        <w:t>15</w:t>
      </w:r>
      <w:r w:rsidRPr="009E4C0E">
        <w:rPr>
          <w:rFonts w:ascii="Arial" w:eastAsia="Arial" w:hAnsi="Arial" w:cs="Arial"/>
          <w:b/>
          <w:sz w:val="22"/>
          <w:szCs w:val="22"/>
        </w:rPr>
        <w:t xml:space="preserve"> </w:t>
      </w:r>
      <w:r w:rsidRPr="005A2C95">
        <w:rPr>
          <w:rFonts w:ascii="Arial" w:eastAsia="Arial" w:hAnsi="Arial" w:cs="Arial"/>
          <w:b/>
          <w:sz w:val="22"/>
          <w:szCs w:val="22"/>
        </w:rPr>
        <w:t>360</w:t>
      </w:r>
      <w:r w:rsidRPr="009E4C0E">
        <w:rPr>
          <w:rFonts w:ascii="Arial" w:eastAsia="Arial" w:hAnsi="Arial" w:cs="Arial"/>
          <w:b/>
          <w:sz w:val="22"/>
          <w:szCs w:val="22"/>
        </w:rPr>
        <w:t xml:space="preserve"> Kč</w:t>
      </w:r>
    </w:p>
    <w:p w:rsidR="009E4C0E" w:rsidRPr="009E4C0E" w:rsidRDefault="009E4C0E" w:rsidP="005A2C95">
      <w:pPr>
        <w:widowControl/>
        <w:tabs>
          <w:tab w:val="left" w:pos="108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9E4C0E">
        <w:rPr>
          <w:rFonts w:ascii="Arial" w:eastAsia="Arial" w:hAnsi="Arial" w:cs="Arial"/>
          <w:b/>
          <w:sz w:val="22"/>
          <w:szCs w:val="22"/>
        </w:rPr>
        <w:tab/>
      </w:r>
      <w:r w:rsidRPr="009E4C0E">
        <w:rPr>
          <w:rFonts w:ascii="Arial" w:eastAsia="Arial" w:hAnsi="Arial" w:cs="Arial"/>
          <w:b/>
          <w:sz w:val="22"/>
          <w:szCs w:val="22"/>
        </w:rPr>
        <w:tab/>
        <w:t xml:space="preserve">Čtvrtletní cena služby činí celkem s DPH:     </w:t>
      </w:r>
      <w:r w:rsidRPr="009E4C0E">
        <w:rPr>
          <w:rFonts w:ascii="Arial" w:eastAsia="Arial" w:hAnsi="Arial" w:cs="Arial"/>
          <w:b/>
          <w:sz w:val="22"/>
          <w:szCs w:val="22"/>
        </w:rPr>
        <w:tab/>
      </w:r>
      <w:r w:rsidRPr="005A2C95">
        <w:rPr>
          <w:rFonts w:ascii="Arial" w:eastAsia="Arial" w:hAnsi="Arial" w:cs="Arial"/>
          <w:b/>
          <w:sz w:val="22"/>
          <w:szCs w:val="22"/>
        </w:rPr>
        <w:t>18</w:t>
      </w:r>
      <w:r w:rsidRPr="009E4C0E">
        <w:t> </w:t>
      </w:r>
      <w:r w:rsidRPr="005A2C95">
        <w:rPr>
          <w:rFonts w:ascii="Arial" w:eastAsia="Arial" w:hAnsi="Arial" w:cs="Arial"/>
          <w:b/>
          <w:sz w:val="22"/>
          <w:szCs w:val="22"/>
        </w:rPr>
        <w:t>585</w:t>
      </w:r>
      <w:r w:rsidRPr="009E4C0E">
        <w:rPr>
          <w:rFonts w:ascii="Arial" w:eastAsia="Arial" w:hAnsi="Arial" w:cs="Arial"/>
          <w:b/>
          <w:sz w:val="22"/>
          <w:szCs w:val="22"/>
        </w:rPr>
        <w:t xml:space="preserve"> Kč</w:t>
      </w:r>
    </w:p>
    <w:p w:rsidR="00CC6723" w:rsidRPr="00F029BB" w:rsidRDefault="00CC6723">
      <w:pPr>
        <w:widowControl/>
        <w:spacing w:line="276" w:lineRule="auto"/>
        <w:ind w:left="720"/>
        <w:rPr>
          <w:rFonts w:ascii="Arial" w:eastAsia="Arial" w:hAnsi="Arial" w:cs="Arial"/>
          <w:b/>
          <w:sz w:val="22"/>
          <w:szCs w:val="22"/>
        </w:rPr>
      </w:pPr>
    </w:p>
    <w:p w:rsidR="00F029BB" w:rsidRDefault="00F029BB">
      <w:pPr>
        <w:widowControl/>
        <w:spacing w:line="276" w:lineRule="auto"/>
        <w:ind w:left="720"/>
      </w:pPr>
    </w:p>
    <w:p w:rsidR="00CC6723" w:rsidRPr="00F029BB" w:rsidRDefault="00715DFD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 w:rsidRPr="00F029BB">
        <w:rPr>
          <w:rFonts w:ascii="Calibri" w:eastAsia="Calibri" w:hAnsi="Calibri" w:cs="Calibri"/>
          <w:b/>
          <w:sz w:val="24"/>
          <w:szCs w:val="24"/>
          <w:u w:val="single"/>
        </w:rPr>
        <w:t>Zodpovědné osoby</w:t>
      </w:r>
    </w:p>
    <w:p w:rsidR="00CC6723" w:rsidRPr="00F029BB" w:rsidRDefault="00715DFD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 w:rsidRPr="00F029BB">
        <w:rPr>
          <w:rFonts w:ascii="Calibri" w:eastAsia="Calibri" w:hAnsi="Calibri" w:cs="Calibri"/>
          <w:sz w:val="22"/>
          <w:szCs w:val="22"/>
        </w:rPr>
        <w:t>Smluvní strany se dohodly na těchto zodpovědných osobách určených pro rozhodující činnost dle této Smlouvy (dále jen „Zodpovědné osoby“):</w:t>
      </w:r>
    </w:p>
    <w:p w:rsidR="00CC6723" w:rsidRDefault="00715DFD" w:rsidP="00460AE4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029BB">
        <w:rPr>
          <w:rFonts w:ascii="Calibri" w:eastAsia="Calibri" w:hAnsi="Calibri" w:cs="Calibri"/>
          <w:sz w:val="22"/>
          <w:szCs w:val="22"/>
        </w:rPr>
        <w:t xml:space="preserve"> Za Poskytovatele:</w:t>
      </w:r>
      <w:r w:rsidRPr="00F029BB">
        <w:rPr>
          <w:rFonts w:ascii="Calibri" w:eastAsia="Calibri" w:hAnsi="Calibri" w:cs="Calibri"/>
          <w:sz w:val="22"/>
          <w:szCs w:val="22"/>
        </w:rPr>
        <w:br/>
      </w:r>
      <w:r w:rsidRPr="00D760B4">
        <w:rPr>
          <w:rFonts w:ascii="Calibri" w:eastAsia="Calibri" w:hAnsi="Calibri" w:cs="Calibri"/>
          <w:sz w:val="22"/>
          <w:szCs w:val="22"/>
        </w:rPr>
        <w:tab/>
      </w:r>
      <w:r w:rsidR="00460AE4">
        <w:rPr>
          <w:rFonts w:ascii="Calibri" w:eastAsia="Calibri" w:hAnsi="Calibri" w:cs="Calibri"/>
          <w:sz w:val="22"/>
          <w:szCs w:val="22"/>
        </w:rPr>
        <w:t>XXX</w:t>
      </w:r>
    </w:p>
    <w:p w:rsidR="00460AE4" w:rsidRPr="00D760B4" w:rsidRDefault="00460AE4" w:rsidP="00460AE4">
      <w:pPr>
        <w:widowControl/>
        <w:tabs>
          <w:tab w:val="left" w:pos="1080"/>
        </w:tabs>
        <w:spacing w:line="276" w:lineRule="auto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XXX</w:t>
      </w:r>
    </w:p>
    <w:p w:rsidR="00763611" w:rsidRPr="00D760B4" w:rsidRDefault="00763611">
      <w:pPr>
        <w:widowControl/>
        <w:numPr>
          <w:ilvl w:val="1"/>
          <w:numId w:val="1"/>
        </w:numPr>
        <w:tabs>
          <w:tab w:val="left" w:pos="1080"/>
        </w:tabs>
        <w:spacing w:line="276" w:lineRule="auto"/>
      </w:pPr>
      <w:r w:rsidRPr="00D760B4">
        <w:rPr>
          <w:rFonts w:ascii="Calibri" w:eastAsia="Calibri" w:hAnsi="Calibri" w:cs="Calibri"/>
          <w:sz w:val="22"/>
          <w:szCs w:val="22"/>
        </w:rPr>
        <w:t xml:space="preserve">Za Objednatele: </w:t>
      </w:r>
    </w:p>
    <w:p w:rsidR="00CC6723" w:rsidRPr="00460AE4" w:rsidRDefault="00460AE4" w:rsidP="00460AE4">
      <w:pPr>
        <w:widowControl/>
        <w:tabs>
          <w:tab w:val="left" w:pos="1080"/>
        </w:tabs>
        <w:spacing w:line="276" w:lineRule="auto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XXX</w:t>
      </w:r>
      <w:r w:rsidR="00715DFD" w:rsidRPr="00F029BB">
        <w:rPr>
          <w:rFonts w:ascii="Calibri" w:eastAsia="Calibri" w:hAnsi="Calibri" w:cs="Calibri"/>
          <w:sz w:val="22"/>
          <w:szCs w:val="22"/>
        </w:rPr>
        <w:br/>
      </w:r>
    </w:p>
    <w:p w:rsidR="00CC6723" w:rsidRPr="00F029BB" w:rsidRDefault="00715DFD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 w:rsidRPr="00F029BB">
        <w:rPr>
          <w:rFonts w:ascii="Calibri" w:eastAsia="Calibri" w:hAnsi="Calibri" w:cs="Calibri"/>
          <w:b/>
          <w:sz w:val="22"/>
          <w:szCs w:val="22"/>
          <w:u w:val="single"/>
        </w:rPr>
        <w:t>Platnost dodatku</w:t>
      </w:r>
      <w:r w:rsidRPr="00F029BB">
        <w:rPr>
          <w:rFonts w:ascii="Calibri" w:eastAsia="Calibri" w:hAnsi="Calibri" w:cs="Calibri"/>
          <w:sz w:val="22"/>
          <w:szCs w:val="22"/>
        </w:rPr>
        <w:t xml:space="preserve"> </w:t>
      </w:r>
    </w:p>
    <w:p w:rsidR="00CC6723" w:rsidRPr="00F029BB" w:rsidRDefault="00715DFD">
      <w:pPr>
        <w:widowControl/>
        <w:numPr>
          <w:ilvl w:val="1"/>
          <w:numId w:val="1"/>
        </w:numPr>
        <w:tabs>
          <w:tab w:val="left" w:pos="1080"/>
        </w:tabs>
        <w:spacing w:line="276" w:lineRule="auto"/>
      </w:pPr>
      <w:r w:rsidRPr="00F029BB">
        <w:rPr>
          <w:rFonts w:ascii="Calibri" w:eastAsia="Calibri" w:hAnsi="Calibri" w:cs="Calibri"/>
          <w:sz w:val="22"/>
          <w:szCs w:val="22"/>
        </w:rPr>
        <w:t xml:space="preserve"> Tato specifikace platí a je účinná do dne účinnosti nové Specifikace služby, nahrazující dosavadní Specifikaci služby.</w:t>
      </w:r>
      <w:r w:rsidRPr="00F029BB">
        <w:rPr>
          <w:rFonts w:ascii="Calibri" w:eastAsia="Calibri" w:hAnsi="Calibri" w:cs="Calibri"/>
          <w:sz w:val="22"/>
          <w:szCs w:val="22"/>
        </w:rPr>
        <w:br/>
      </w:r>
    </w:p>
    <w:p w:rsidR="00CC6723" w:rsidRPr="00F029BB" w:rsidRDefault="00CC6723">
      <w:pPr>
        <w:widowControl/>
        <w:tabs>
          <w:tab w:val="left" w:pos="1080"/>
        </w:tabs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CC6723" w:rsidRPr="00F029BB" w:rsidRDefault="00715DFD">
      <w:pPr>
        <w:widowControl/>
        <w:spacing w:line="276" w:lineRule="auto"/>
        <w:ind w:left="283" w:firstLine="437"/>
        <w:jc w:val="both"/>
        <w:rPr>
          <w:rFonts w:ascii="Arial" w:eastAsia="Arial" w:hAnsi="Arial" w:cs="Arial"/>
          <w:color w:val="00000A"/>
          <w:sz w:val="22"/>
          <w:szCs w:val="22"/>
        </w:rPr>
      </w:pPr>
      <w:r w:rsidRPr="00F029BB">
        <w:rPr>
          <w:rFonts w:ascii="Calibri" w:eastAsia="Calibri" w:hAnsi="Calibri" w:cs="Calibri"/>
          <w:sz w:val="22"/>
          <w:szCs w:val="22"/>
        </w:rPr>
        <w:tab/>
        <w:t xml:space="preserve">V Brně dne </w:t>
      </w:r>
      <w:r w:rsidRPr="00F029BB">
        <w:rPr>
          <w:rFonts w:ascii="Calibri" w:eastAsia="Calibri" w:hAnsi="Calibri" w:cs="Calibri"/>
          <w:sz w:val="22"/>
          <w:szCs w:val="22"/>
        </w:rPr>
        <w:tab/>
      </w:r>
      <w:r w:rsidRPr="00F029BB">
        <w:rPr>
          <w:rFonts w:ascii="Calibri" w:eastAsia="Calibri" w:hAnsi="Calibri" w:cs="Calibri"/>
          <w:sz w:val="22"/>
          <w:szCs w:val="22"/>
          <w:highlight w:val="white"/>
        </w:rPr>
        <w:tab/>
      </w:r>
      <w:r w:rsidRPr="00F029BB">
        <w:rPr>
          <w:rFonts w:ascii="Calibri" w:eastAsia="Calibri" w:hAnsi="Calibri" w:cs="Calibri"/>
          <w:sz w:val="22"/>
          <w:szCs w:val="22"/>
        </w:rPr>
        <w:tab/>
      </w:r>
      <w:r w:rsidRPr="00F029BB">
        <w:rPr>
          <w:rFonts w:ascii="Calibri" w:eastAsia="Calibri" w:hAnsi="Calibri" w:cs="Calibri"/>
          <w:sz w:val="22"/>
          <w:szCs w:val="22"/>
        </w:rPr>
        <w:tab/>
      </w:r>
      <w:r w:rsidRPr="00F029BB">
        <w:rPr>
          <w:rFonts w:ascii="Calibri" w:eastAsia="Calibri" w:hAnsi="Calibri" w:cs="Calibri"/>
          <w:sz w:val="22"/>
          <w:szCs w:val="22"/>
        </w:rPr>
        <w:tab/>
      </w:r>
      <w:r w:rsidRPr="00D760B4">
        <w:rPr>
          <w:rFonts w:ascii="Calibri" w:eastAsia="Calibri" w:hAnsi="Calibri" w:cs="Calibri"/>
          <w:sz w:val="22"/>
          <w:szCs w:val="22"/>
        </w:rPr>
        <w:t>V </w:t>
      </w:r>
      <w:r w:rsidR="00F63250" w:rsidRPr="00D760B4">
        <w:rPr>
          <w:rFonts w:ascii="Calibri" w:eastAsia="Calibri" w:hAnsi="Calibri" w:cs="Calibri"/>
          <w:sz w:val="22"/>
          <w:szCs w:val="22"/>
        </w:rPr>
        <w:t>Praze</w:t>
      </w:r>
      <w:r w:rsidRPr="00D760B4">
        <w:rPr>
          <w:rFonts w:ascii="Calibri" w:eastAsia="Calibri" w:hAnsi="Calibri" w:cs="Calibri"/>
          <w:sz w:val="22"/>
          <w:szCs w:val="22"/>
        </w:rPr>
        <w:tab/>
        <w:t xml:space="preserve"> dne</w:t>
      </w:r>
      <w:r w:rsidRPr="00F029BB">
        <w:rPr>
          <w:rFonts w:ascii="Calibri" w:eastAsia="Calibri" w:hAnsi="Calibri" w:cs="Calibri"/>
          <w:sz w:val="22"/>
          <w:szCs w:val="22"/>
        </w:rPr>
        <w:t xml:space="preserve">  </w:t>
      </w:r>
    </w:p>
    <w:p w:rsidR="00CC6723" w:rsidRPr="00F029BB" w:rsidRDefault="00CC6723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C6723" w:rsidRPr="00F029BB" w:rsidRDefault="00CC6723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C6723" w:rsidRPr="00F029BB" w:rsidRDefault="00CC6723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C6723" w:rsidRPr="00F029BB" w:rsidRDefault="00CC6723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C6723" w:rsidRPr="00F029BB" w:rsidRDefault="00715DFD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  <w:r w:rsidRPr="00F029BB">
        <w:rPr>
          <w:rFonts w:ascii="Calibri" w:eastAsia="Calibri" w:hAnsi="Calibri" w:cs="Calibri"/>
          <w:sz w:val="22"/>
          <w:szCs w:val="22"/>
        </w:rPr>
        <w:tab/>
      </w:r>
      <w:r w:rsidRPr="00F029BB">
        <w:rPr>
          <w:rFonts w:ascii="Calibri" w:eastAsia="Calibri" w:hAnsi="Calibri" w:cs="Calibri"/>
          <w:sz w:val="22"/>
          <w:szCs w:val="22"/>
        </w:rPr>
        <w:tab/>
        <w:t xml:space="preserve">Za Poskytovatele: </w:t>
      </w:r>
      <w:r w:rsidRPr="00F029BB">
        <w:rPr>
          <w:rFonts w:ascii="Calibri" w:eastAsia="Calibri" w:hAnsi="Calibri" w:cs="Calibri"/>
          <w:sz w:val="22"/>
          <w:szCs w:val="22"/>
        </w:rPr>
        <w:tab/>
      </w:r>
      <w:r w:rsidRPr="00F029BB">
        <w:rPr>
          <w:rFonts w:ascii="Calibri" w:eastAsia="Calibri" w:hAnsi="Calibri" w:cs="Calibri"/>
          <w:sz w:val="22"/>
          <w:szCs w:val="22"/>
        </w:rPr>
        <w:tab/>
      </w:r>
      <w:r w:rsidRPr="00F029BB">
        <w:rPr>
          <w:rFonts w:ascii="Calibri" w:eastAsia="Calibri" w:hAnsi="Calibri" w:cs="Calibri"/>
          <w:sz w:val="22"/>
          <w:szCs w:val="22"/>
        </w:rPr>
        <w:tab/>
      </w:r>
      <w:r w:rsidRPr="00F029BB">
        <w:rPr>
          <w:rFonts w:ascii="Calibri" w:eastAsia="Calibri" w:hAnsi="Calibri" w:cs="Calibri"/>
          <w:sz w:val="22"/>
          <w:szCs w:val="22"/>
        </w:rPr>
        <w:tab/>
        <w:t>Za Objednatele:</w:t>
      </w:r>
    </w:p>
    <w:p w:rsidR="00CC6723" w:rsidRPr="00F029BB" w:rsidRDefault="00CC6723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C6723" w:rsidRPr="00F029BB" w:rsidRDefault="00CC6723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CC6723" w:rsidRPr="00F029BB" w:rsidRDefault="00460AE4">
      <w:pPr>
        <w:widowControl/>
        <w:spacing w:line="276" w:lineRule="auto"/>
        <w:ind w:left="283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XXX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715DFD" w:rsidRPr="00F029BB">
        <w:rPr>
          <w:rFonts w:ascii="Calibri" w:eastAsia="Calibri" w:hAnsi="Calibri" w:cs="Calibri"/>
          <w:sz w:val="22"/>
          <w:szCs w:val="22"/>
        </w:rPr>
        <w:tab/>
      </w:r>
      <w:r w:rsidR="00715DFD" w:rsidRPr="00F029BB">
        <w:rPr>
          <w:rFonts w:ascii="Calibri" w:eastAsia="Calibri" w:hAnsi="Calibri" w:cs="Calibri"/>
          <w:sz w:val="22"/>
          <w:szCs w:val="22"/>
        </w:rPr>
        <w:tab/>
      </w:r>
      <w:r w:rsidR="00715DFD" w:rsidRPr="00F029BB"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XXX</w:t>
      </w:r>
      <w:proofErr w:type="spellEnd"/>
    </w:p>
    <w:sectPr w:rsidR="00CC6723" w:rsidRPr="00F029BB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FA0"/>
    <w:multiLevelType w:val="multilevel"/>
    <w:tmpl w:val="F30CAC4C"/>
    <w:lvl w:ilvl="0">
      <w:start w:val="1"/>
      <w:numFmt w:val="upperRoman"/>
      <w:lvlText w:val="%1."/>
      <w:lvlJc w:val="left"/>
      <w:pPr>
        <w:ind w:left="360" w:firstLine="0"/>
      </w:pPr>
      <w:rPr>
        <w:rFonts w:ascii="Calibri" w:eastAsia="Calibri" w:hAnsi="Calibri" w:cs="Calibri"/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064" w:hanging="84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3">
      <w:start w:val="1"/>
      <w:numFmt w:val="lowerLetter"/>
      <w:lvlText w:val="%2.%3.%4)"/>
      <w:lvlJc w:val="left"/>
      <w:pPr>
        <w:ind w:left="25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00" w:firstLine="0"/>
      </w:pPr>
      <w:rPr>
        <w:vertAlign w:val="baseline"/>
      </w:rPr>
    </w:lvl>
  </w:abstractNum>
  <w:abstractNum w:abstractNumId="1">
    <w:nsid w:val="298F02D7"/>
    <w:multiLevelType w:val="multilevel"/>
    <w:tmpl w:val="F30CAC4C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704" w:hanging="84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37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0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940" w:firstLine="0"/>
      </w:pPr>
      <w:rPr>
        <w:vertAlign w:val="baseline"/>
      </w:rPr>
    </w:lvl>
  </w:abstractNum>
  <w:abstractNum w:abstractNumId="2">
    <w:nsid w:val="30C24C1A"/>
    <w:multiLevelType w:val="multilevel"/>
    <w:tmpl w:val="F30CAC4C"/>
    <w:lvl w:ilvl="0">
      <w:start w:val="1"/>
      <w:numFmt w:val="upperRoman"/>
      <w:lvlText w:val="%1."/>
      <w:lvlJc w:val="left"/>
      <w:pPr>
        <w:ind w:left="360" w:firstLine="0"/>
      </w:pPr>
      <w:rPr>
        <w:rFonts w:ascii="Calibri" w:eastAsia="Calibri" w:hAnsi="Calibri" w:cs="Calibri"/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064" w:hanging="84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3">
      <w:start w:val="1"/>
      <w:numFmt w:val="lowerLetter"/>
      <w:lvlText w:val="%2.%3.%4)"/>
      <w:lvlJc w:val="left"/>
      <w:pPr>
        <w:ind w:left="25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00" w:firstLine="0"/>
      </w:pPr>
      <w:rPr>
        <w:vertAlign w:val="baseline"/>
      </w:rPr>
    </w:lvl>
  </w:abstractNum>
  <w:abstractNum w:abstractNumId="3">
    <w:nsid w:val="4C6D2E85"/>
    <w:multiLevelType w:val="multilevel"/>
    <w:tmpl w:val="F30CAC4C"/>
    <w:lvl w:ilvl="0">
      <w:start w:val="1"/>
      <w:numFmt w:val="upperRoman"/>
      <w:lvlText w:val="%1."/>
      <w:lvlJc w:val="left"/>
      <w:pPr>
        <w:ind w:left="360" w:firstLine="0"/>
      </w:pPr>
      <w:rPr>
        <w:rFonts w:ascii="Calibri" w:eastAsia="Calibri" w:hAnsi="Calibri" w:cs="Calibri"/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064" w:hanging="84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3">
      <w:start w:val="1"/>
      <w:numFmt w:val="lowerLetter"/>
      <w:lvlText w:val="%2.%3.%4)"/>
      <w:lvlJc w:val="left"/>
      <w:pPr>
        <w:ind w:left="25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00" w:firstLine="0"/>
      </w:pPr>
      <w:rPr>
        <w:vertAlign w:val="baseline"/>
      </w:rPr>
    </w:lvl>
  </w:abstractNum>
  <w:abstractNum w:abstractNumId="4">
    <w:nsid w:val="70082E17"/>
    <w:multiLevelType w:val="multilevel"/>
    <w:tmpl w:val="8738186C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6723"/>
    <w:rsid w:val="0019296F"/>
    <w:rsid w:val="00460AE4"/>
    <w:rsid w:val="004B58CE"/>
    <w:rsid w:val="005A2C95"/>
    <w:rsid w:val="00715DFD"/>
    <w:rsid w:val="00763611"/>
    <w:rsid w:val="009E4C0E"/>
    <w:rsid w:val="00B24307"/>
    <w:rsid w:val="00CC6723"/>
    <w:rsid w:val="00D225BE"/>
    <w:rsid w:val="00D760B4"/>
    <w:rsid w:val="00F029BB"/>
    <w:rsid w:val="00F6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029BB"/>
    <w:pPr>
      <w:ind w:left="720"/>
      <w:contextualSpacing/>
    </w:pPr>
  </w:style>
  <w:style w:type="paragraph" w:customStyle="1" w:styleId="SBSSmlouva">
    <w:name w:val="SBS Smlouva"/>
    <w:basedOn w:val="Normln"/>
    <w:rsid w:val="00F029BB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9BB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763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029BB"/>
    <w:pPr>
      <w:ind w:left="720"/>
      <w:contextualSpacing/>
    </w:pPr>
  </w:style>
  <w:style w:type="paragraph" w:customStyle="1" w:styleId="SBSSmlouva">
    <w:name w:val="SBS Smlouva"/>
    <w:basedOn w:val="Normln"/>
    <w:rsid w:val="00F029BB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9BB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763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zv.tritiu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F232-D14F-4A51-BB27-F51E04CF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B54DB783.dotm</Template>
  <TotalTime>7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DVOŘÁKOVÁ</cp:lastModifiedBy>
  <cp:revision>4</cp:revision>
  <dcterms:created xsi:type="dcterms:W3CDTF">2018-06-19T15:05:00Z</dcterms:created>
  <dcterms:modified xsi:type="dcterms:W3CDTF">2018-06-19T15:12:00Z</dcterms:modified>
</cp:coreProperties>
</file>