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 xml:space="preserve">Šaldova </w:t>
      </w:r>
      <w:r w:rsidR="00034424">
        <w:rPr>
          <w:b/>
        </w:rPr>
        <w:t>657/</w:t>
      </w:r>
      <w:r w:rsidRPr="007A06C9">
        <w:rPr>
          <w:b/>
        </w:rPr>
        <w:t>6,</w:t>
      </w:r>
      <w:r w:rsidR="00034424">
        <w:rPr>
          <w:b/>
        </w:rPr>
        <w:t xml:space="preserve"> Předměstí,</w:t>
      </w:r>
      <w:r w:rsidRPr="007A06C9">
        <w:rPr>
          <w:b/>
        </w:rPr>
        <w:t xml:space="preserve">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392A67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392A67">
        <w:rPr>
          <w:b/>
        </w:rPr>
        <w:t>HARTEX CZ s.r.o.</w:t>
      </w:r>
    </w:p>
    <w:p w:rsidR="003A05E2" w:rsidRPr="00392A67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392A67">
        <w:rPr>
          <w:b/>
        </w:rPr>
        <w:t>25048902</w:t>
      </w:r>
    </w:p>
    <w:p w:rsidR="00114184" w:rsidRPr="00392A67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392A67">
        <w:rPr>
          <w:b/>
        </w:rPr>
        <w:t>Českolipská</w:t>
      </w:r>
      <w:proofErr w:type="gramEnd"/>
      <w:r w:rsidR="00392A67">
        <w:rPr>
          <w:b/>
        </w:rPr>
        <w:t xml:space="preserve"> 325, 412 01 Litoměřice</w:t>
      </w:r>
    </w:p>
    <w:p w:rsidR="00114184" w:rsidRPr="00392A67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392A67">
        <w:rPr>
          <w:b/>
        </w:rPr>
        <w:t>jednatelem společnosti Petrem Cihlářem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C5794C">
        <w:rPr>
          <w:rFonts w:ascii="Arial" w:hAnsi="Arial" w:cs="Arial"/>
          <w:sz w:val="22"/>
          <w:szCs w:val="22"/>
        </w:rPr>
        <w:t>Oprava sociálního zařízení pro žáky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392A67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392A67">
        <w:t xml:space="preserve">909 997 </w:t>
      </w:r>
      <w:r w:rsidR="00725388">
        <w:t>Kč</w:t>
      </w:r>
      <w:r w:rsidR="00392A67">
        <w:t xml:space="preserve"> bez DPH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+ DPH, tj. </w:t>
      </w:r>
      <w:r w:rsidRPr="00392A67">
        <w:rPr>
          <w:b/>
        </w:rPr>
        <w:t>celkem</w:t>
      </w:r>
      <w:r w:rsidR="00392A67" w:rsidRPr="00392A67">
        <w:rPr>
          <w:b/>
        </w:rPr>
        <w:t xml:space="preserve"> 1 101 096,37 </w:t>
      </w:r>
      <w:proofErr w:type="gramStart"/>
      <w:r w:rsidR="00392A67" w:rsidRPr="00392A67">
        <w:rPr>
          <w:b/>
        </w:rPr>
        <w:t>Kč.</w:t>
      </w:r>
      <w:r>
        <w:t xml:space="preserve"> </w:t>
      </w:r>
      <w:r w:rsidR="00414FB5">
        <w:t xml:space="preserve">            </w:t>
      </w:r>
      <w:r>
        <w:t>.</w:t>
      </w:r>
      <w:proofErr w:type="gramEnd"/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(2) Cena Díla bude uhrazena na účet Zhotovitele </w:t>
      </w:r>
      <w:proofErr w:type="gramStart"/>
      <w:r>
        <w:t>č.</w:t>
      </w:r>
      <w:r w:rsidR="007A69FA">
        <w:t>XXXXXX</w:t>
      </w:r>
      <w:bookmarkStart w:id="0" w:name="_GoBack"/>
      <w:bookmarkEnd w:id="0"/>
      <w:proofErr w:type="gramEnd"/>
      <w:r w:rsidR="00392A67" w:rsidRPr="00392A67">
        <w:rPr>
          <w:b/>
        </w:rPr>
        <w:t xml:space="preserve"> </w:t>
      </w:r>
      <w:r>
        <w:t xml:space="preserve">vedený u </w:t>
      </w:r>
      <w:r w:rsidR="00392A67">
        <w:t>ČSOB a.s. Litoměřice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3A05E2">
        <w:t>7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ve výši </w:t>
      </w:r>
      <w:r w:rsidR="00392A67" w:rsidRPr="00392A67">
        <w:rPr>
          <w:b/>
        </w:rPr>
        <w:t xml:space="preserve">550 000 </w:t>
      </w:r>
      <w:r w:rsidR="00FC4E5A" w:rsidRPr="00392A67">
        <w:rPr>
          <w:b/>
        </w:rPr>
        <w:t>Kč</w:t>
      </w:r>
      <w:r w:rsidR="00FC4E5A">
        <w:t>.</w:t>
      </w:r>
    </w:p>
    <w:p w:rsidR="00FC4E5A" w:rsidRPr="00392A67" w:rsidRDefault="00FC4E5A" w:rsidP="00B86B01">
      <w:pPr>
        <w:pStyle w:val="Bezmezer"/>
        <w:spacing w:line="276" w:lineRule="auto"/>
        <w:jc w:val="both"/>
        <w:rPr>
          <w:color w:val="FF0000"/>
        </w:rPr>
      </w:pPr>
      <w:r>
        <w:t>(4) Zbývající část ceny Díla bude Objednatelem uhrazena na shora uvedený účet Zhotovitele nejpozději do</w:t>
      </w:r>
      <w:r w:rsidR="00392A67">
        <w:t xml:space="preserve"> </w:t>
      </w:r>
      <w:proofErr w:type="gramStart"/>
      <w:r w:rsidR="00392A67">
        <w:t>31.08. 2018</w:t>
      </w:r>
      <w:proofErr w:type="gramEnd"/>
      <w:r w:rsidR="00392A67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Zhotovitel provede dílo nejpozději do</w:t>
      </w:r>
      <w:r w:rsidR="00C5794C">
        <w:t xml:space="preserve"> </w:t>
      </w:r>
      <w:proofErr w:type="gramStart"/>
      <w:r w:rsidR="00392A67">
        <w:rPr>
          <w:b/>
        </w:rPr>
        <w:t>25.08</w:t>
      </w:r>
      <w:proofErr w:type="gramEnd"/>
      <w:r w:rsidR="00392A67">
        <w:rPr>
          <w:b/>
        </w:rPr>
        <w:t>. 2018</w:t>
      </w:r>
      <w:r>
        <w:t xml:space="preserve"> </w:t>
      </w:r>
      <w:r w:rsidR="00414FB5">
        <w:rPr>
          <w:b/>
        </w:rPr>
        <w:t xml:space="preserve">                  </w:t>
      </w:r>
      <w:r w:rsidR="003A05E2">
        <w:t>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C5794C">
        <w:rPr>
          <w:b/>
        </w:rPr>
        <w:t> ZŠ praktické, Mírová 225/2, 410 02 Lovosice</w:t>
      </w:r>
      <w:r w:rsidR="00A2171F">
        <w:t>.</w:t>
      </w:r>
    </w:p>
    <w:p w:rsidR="00392A67" w:rsidRDefault="00392A67" w:rsidP="00B86B01">
      <w:pPr>
        <w:pStyle w:val="Bezmezer"/>
        <w:spacing w:line="276" w:lineRule="auto"/>
        <w:jc w:val="both"/>
      </w:pPr>
    </w:p>
    <w:p w:rsidR="00392A67" w:rsidRDefault="00392A67" w:rsidP="00B86B01">
      <w:pPr>
        <w:pStyle w:val="Bezmezer"/>
        <w:spacing w:line="276" w:lineRule="auto"/>
        <w:jc w:val="both"/>
      </w:pP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lastRenderedPageBreak/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35EDC" w:rsidRDefault="00B35EDC" w:rsidP="00B35EDC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35EDC" w:rsidRPr="00547030" w:rsidRDefault="00B35EDC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FD169C">
        <w:t xml:space="preserve"> </w:t>
      </w:r>
      <w:proofErr w:type="gramStart"/>
      <w:r w:rsidR="00FD169C">
        <w:t>25.6. 2018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FD169C">
        <w:t>V Litoměřicích dne 25.6. 2018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C5794C" w:rsidRDefault="00C5794C" w:rsidP="00B86B01">
      <w:pPr>
        <w:pStyle w:val="Bezmezer"/>
        <w:spacing w:line="276" w:lineRule="auto"/>
        <w:jc w:val="both"/>
      </w:pPr>
    </w:p>
    <w:p w:rsidR="00C5794C" w:rsidRDefault="00C5794C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4E" w:rsidRDefault="00637B4E" w:rsidP="007548F1">
      <w:pPr>
        <w:spacing w:after="0" w:line="240" w:lineRule="auto"/>
      </w:pPr>
      <w:r>
        <w:separator/>
      </w:r>
    </w:p>
  </w:endnote>
  <w:endnote w:type="continuationSeparator" w:id="0">
    <w:p w:rsidR="00637B4E" w:rsidRDefault="00637B4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4E" w:rsidRDefault="00637B4E" w:rsidP="007548F1">
      <w:pPr>
        <w:spacing w:after="0" w:line="240" w:lineRule="auto"/>
      </w:pPr>
      <w:r>
        <w:separator/>
      </w:r>
    </w:p>
  </w:footnote>
  <w:footnote w:type="continuationSeparator" w:id="0">
    <w:p w:rsidR="00637B4E" w:rsidRDefault="00637B4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337EE"/>
    <w:rsid w:val="00034424"/>
    <w:rsid w:val="000A1F3E"/>
    <w:rsid w:val="000C7460"/>
    <w:rsid w:val="000D422C"/>
    <w:rsid w:val="00114184"/>
    <w:rsid w:val="00131609"/>
    <w:rsid w:val="001621CE"/>
    <w:rsid w:val="00172506"/>
    <w:rsid w:val="00202399"/>
    <w:rsid w:val="00263042"/>
    <w:rsid w:val="0026554D"/>
    <w:rsid w:val="00272DD1"/>
    <w:rsid w:val="00293DC6"/>
    <w:rsid w:val="002B4126"/>
    <w:rsid w:val="002B5573"/>
    <w:rsid w:val="002F58B4"/>
    <w:rsid w:val="003168F4"/>
    <w:rsid w:val="00347888"/>
    <w:rsid w:val="00392A67"/>
    <w:rsid w:val="003A05E2"/>
    <w:rsid w:val="00414FB5"/>
    <w:rsid w:val="004B751A"/>
    <w:rsid w:val="00547030"/>
    <w:rsid w:val="005D2334"/>
    <w:rsid w:val="00637B4E"/>
    <w:rsid w:val="006620A1"/>
    <w:rsid w:val="006A7DE6"/>
    <w:rsid w:val="006D446B"/>
    <w:rsid w:val="006E7622"/>
    <w:rsid w:val="006F06A5"/>
    <w:rsid w:val="006F1E71"/>
    <w:rsid w:val="00725388"/>
    <w:rsid w:val="007548F1"/>
    <w:rsid w:val="00764701"/>
    <w:rsid w:val="007A06C9"/>
    <w:rsid w:val="007A69FA"/>
    <w:rsid w:val="0081070C"/>
    <w:rsid w:val="00862150"/>
    <w:rsid w:val="008D3F3A"/>
    <w:rsid w:val="00933BE6"/>
    <w:rsid w:val="00943CF6"/>
    <w:rsid w:val="009528FF"/>
    <w:rsid w:val="009B001F"/>
    <w:rsid w:val="009E017A"/>
    <w:rsid w:val="00A05AF1"/>
    <w:rsid w:val="00A2171F"/>
    <w:rsid w:val="00A41ACE"/>
    <w:rsid w:val="00A565A5"/>
    <w:rsid w:val="00A57F56"/>
    <w:rsid w:val="00B02E13"/>
    <w:rsid w:val="00B35EDC"/>
    <w:rsid w:val="00B6533A"/>
    <w:rsid w:val="00B86B01"/>
    <w:rsid w:val="00B94A53"/>
    <w:rsid w:val="00BB4CE9"/>
    <w:rsid w:val="00C5794C"/>
    <w:rsid w:val="00C617C8"/>
    <w:rsid w:val="00CE0D49"/>
    <w:rsid w:val="00CE28E8"/>
    <w:rsid w:val="00D041A6"/>
    <w:rsid w:val="00D56382"/>
    <w:rsid w:val="00D620CF"/>
    <w:rsid w:val="00DA7ED9"/>
    <w:rsid w:val="00DB0C73"/>
    <w:rsid w:val="00DE1948"/>
    <w:rsid w:val="00E7425F"/>
    <w:rsid w:val="00F755A9"/>
    <w:rsid w:val="00F96048"/>
    <w:rsid w:val="00FC4E5A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2018-06-25T13:12:00Z</dcterms:created>
  <dcterms:modified xsi:type="dcterms:W3CDTF">2018-06-25T13:15:00Z</dcterms:modified>
</cp:coreProperties>
</file>