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E5C07D3" w:rsidR="00573F0E" w:rsidRPr="00372B83" w:rsidRDefault="00166461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36/2018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F245EC">
        <w:rPr>
          <w:b/>
          <w:bCs/>
        </w:rPr>
        <w:t>prodávajícím, jímž je:</w:t>
      </w:r>
    </w:p>
    <w:p w14:paraId="597D07B0" w14:textId="0A98D8CF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595815">
        <w:tab/>
        <w:t>HSC Industry, spol. s r.o.</w:t>
      </w:r>
    </w:p>
    <w:p w14:paraId="2C9CDF9A" w14:textId="47F7B859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595815">
        <w:tab/>
        <w:t>Gogolova 275/24, 400 04 Trmice</w:t>
      </w:r>
    </w:p>
    <w:p w14:paraId="193AE9AB" w14:textId="051C3447" w:rsidR="005335F3" w:rsidRDefault="00573F0E">
      <w:r w:rsidRPr="004D4D93">
        <w:t>IČ :</w:t>
      </w:r>
      <w:r w:rsidR="00595815">
        <w:tab/>
      </w:r>
      <w:r w:rsidR="00595815">
        <w:tab/>
      </w:r>
      <w:r w:rsidR="00595815">
        <w:tab/>
        <w:t>25043382</w:t>
      </w:r>
    </w:p>
    <w:p w14:paraId="04230CFB" w14:textId="6D5DBD6C" w:rsidR="005335F3" w:rsidRDefault="00573F0E">
      <w:r w:rsidRPr="004D4D93">
        <w:t xml:space="preserve">DIČ: </w:t>
      </w:r>
      <w:r w:rsidR="00595815">
        <w:tab/>
      </w:r>
      <w:r w:rsidR="00595815">
        <w:tab/>
      </w:r>
      <w:r w:rsidR="00595815">
        <w:tab/>
        <w:t>CZ25043382</w:t>
      </w:r>
    </w:p>
    <w:p w14:paraId="4FB5B414" w14:textId="4038BB11" w:rsidR="003346D8" w:rsidRPr="004D4D93" w:rsidRDefault="00573F0E">
      <w:r w:rsidRPr="004D4D93">
        <w:t>jehož jménem jedná:</w:t>
      </w:r>
      <w:r w:rsidRPr="004D4D93">
        <w:tab/>
      </w:r>
      <w:r w:rsidR="00595815">
        <w:t>Ing. Jan Hofman, MBA, jednatel společnosti</w:t>
      </w:r>
    </w:p>
    <w:p w14:paraId="08CA3444" w14:textId="632E2A46" w:rsidR="00281BA5" w:rsidRDefault="00573F0E">
      <w:r w:rsidRPr="004D4D93">
        <w:t>tel.:</w:t>
      </w:r>
      <w:r w:rsidR="00595815">
        <w:tab/>
      </w:r>
      <w:r w:rsidR="00595815">
        <w:tab/>
      </w:r>
      <w:r w:rsidR="00595815">
        <w:tab/>
      </w:r>
      <w:proofErr w:type="spellStart"/>
      <w:r w:rsidR="00166461">
        <w:t>xxxxxxxxxxxxxx</w:t>
      </w:r>
      <w:proofErr w:type="spellEnd"/>
    </w:p>
    <w:p w14:paraId="5043D5BD" w14:textId="77D9D748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166461">
        <w:t>xxxxxxxxxxxxxxxxx</w:t>
      </w:r>
      <w:proofErr w:type="spellEnd"/>
    </w:p>
    <w:p w14:paraId="556BA6F9" w14:textId="78341BF5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166461">
        <w:t>xxxxxxxxxxxxxxxx</w:t>
      </w:r>
      <w:proofErr w:type="spellEnd"/>
    </w:p>
    <w:p w14:paraId="1DF18D34" w14:textId="317D2E5A" w:rsidR="00281BA5" w:rsidRPr="004D4D93" w:rsidRDefault="00281BA5" w:rsidP="006F7B38">
      <w:r>
        <w:t xml:space="preserve">zapsaná v obchodním </w:t>
      </w:r>
      <w:r w:rsidR="00595815">
        <w:t>rejstříku vedeném u Krajského soudu v Ústí nad Labem</w:t>
      </w:r>
      <w:r>
        <w:t>, oddíl</w:t>
      </w:r>
      <w:r w:rsidR="00595815">
        <w:t xml:space="preserve"> C</w:t>
      </w:r>
      <w:r>
        <w:t>, vložka</w:t>
      </w:r>
      <w:r w:rsidR="00595815">
        <w:t xml:space="preserve"> 14554</w:t>
      </w:r>
    </w:p>
    <w:p w14:paraId="09AD840B" w14:textId="11AA9102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B050646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66461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D5465B1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166461">
        <w:t>xxxxxxxxxxx</w:t>
      </w:r>
      <w:proofErr w:type="spellEnd"/>
    </w:p>
    <w:p w14:paraId="4C462011" w14:textId="6DE4D04C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166461">
        <w:t>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61D46D6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F245EC">
        <w:rPr>
          <w:szCs w:val="24"/>
        </w:rPr>
        <w:t>a to</w:t>
      </w:r>
      <w:r w:rsidRPr="00A75303">
        <w:rPr>
          <w:szCs w:val="24"/>
        </w:rPr>
        <w:t xml:space="preserve">: </w:t>
      </w:r>
      <w:r w:rsidR="00F245EC">
        <w:rPr>
          <w:szCs w:val="24"/>
        </w:rPr>
        <w:t>Ortopedická vrtačka a pila s přísluš</w:t>
      </w:r>
      <w:r w:rsidR="006F0C34">
        <w:rPr>
          <w:szCs w:val="24"/>
        </w:rPr>
        <w:t xml:space="preserve">enstvím výrobce </w:t>
      </w:r>
      <w:proofErr w:type="spellStart"/>
      <w:r w:rsidR="006F0C34">
        <w:rPr>
          <w:szCs w:val="24"/>
        </w:rPr>
        <w:t>ConMed</w:t>
      </w:r>
      <w:proofErr w:type="spellEnd"/>
      <w:r w:rsidR="006F0C34">
        <w:rPr>
          <w:szCs w:val="24"/>
        </w:rPr>
        <w:t xml:space="preserve"> </w:t>
      </w:r>
      <w:proofErr w:type="spellStart"/>
      <w:r w:rsidR="006F0C34">
        <w:rPr>
          <w:szCs w:val="24"/>
        </w:rPr>
        <w:t>Linvatec</w:t>
      </w:r>
      <w:proofErr w:type="spellEnd"/>
      <w:r w:rsidR="006F0C34">
        <w:rPr>
          <w:szCs w:val="24"/>
        </w:rPr>
        <w:t>, varianta I</w:t>
      </w:r>
    </w:p>
    <w:p w14:paraId="2ADB43A4" w14:textId="77777777" w:rsidR="0043645E" w:rsidRDefault="0043645E" w:rsidP="00AA38DE"/>
    <w:p w14:paraId="54319EB8" w14:textId="2C0BFC27" w:rsidR="004D4D93" w:rsidRDefault="004155DF" w:rsidP="00AA38DE">
      <w:r>
        <w:t>Dle cenové nabídky</w:t>
      </w:r>
      <w:r w:rsidR="00F245EC">
        <w:t>, která je přílohou č. 1 této kupní smlouvy.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550344" w14:paraId="24B39342" w14:textId="77777777">
        <w:tc>
          <w:tcPr>
            <w:tcW w:w="4223" w:type="dxa"/>
          </w:tcPr>
          <w:p w14:paraId="29791857" w14:textId="77777777" w:rsidR="00573F0E" w:rsidRPr="00550344" w:rsidRDefault="00573F0E">
            <w:pPr>
              <w:spacing w:before="120" w:line="240" w:lineRule="atLeast"/>
              <w:rPr>
                <w:b/>
              </w:rPr>
            </w:pPr>
            <w:r w:rsidRPr="00550344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299A93B" w:rsidR="00573F0E" w:rsidRPr="00550344" w:rsidRDefault="00E90FBA" w:rsidP="00550344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500 000</w:t>
            </w:r>
            <w:r w:rsidR="00550344" w:rsidRPr="00550344">
              <w:rPr>
                <w:b/>
              </w:rPr>
              <w:t xml:space="preserve"> </w:t>
            </w:r>
            <w:r w:rsidR="004155DF" w:rsidRPr="00550344">
              <w:rPr>
                <w:b/>
              </w:rPr>
              <w:t xml:space="preserve">Kč </w:t>
            </w:r>
          </w:p>
        </w:tc>
      </w:tr>
      <w:tr w:rsidR="00573F0E" w:rsidRPr="00550344" w14:paraId="65C7273B" w14:textId="77777777">
        <w:tc>
          <w:tcPr>
            <w:tcW w:w="4223" w:type="dxa"/>
          </w:tcPr>
          <w:p w14:paraId="18251D1A" w14:textId="53A2DE05" w:rsidR="00573F0E" w:rsidRPr="00550344" w:rsidRDefault="00573F0E" w:rsidP="005D0528">
            <w:pPr>
              <w:spacing w:before="120" w:line="240" w:lineRule="atLeast"/>
              <w:rPr>
                <w:b/>
              </w:rPr>
            </w:pPr>
            <w:r w:rsidRPr="00550344">
              <w:rPr>
                <w:b/>
              </w:rPr>
              <w:t>DPH</w:t>
            </w:r>
            <w:r w:rsidR="001A4F8A" w:rsidRPr="00550344">
              <w:rPr>
                <w:b/>
              </w:rPr>
              <w:t>:</w:t>
            </w:r>
            <w:r w:rsidR="005335F3" w:rsidRPr="00550344">
              <w:rPr>
                <w:b/>
              </w:rPr>
              <w:t xml:space="preserve"> </w:t>
            </w:r>
            <w:r w:rsidR="005D0528" w:rsidRPr="00550344">
              <w:rPr>
                <w:b/>
              </w:rPr>
              <w:t>21</w:t>
            </w:r>
            <w:r w:rsidR="0045018F" w:rsidRPr="00550344">
              <w:rPr>
                <w:b/>
              </w:rPr>
              <w:t xml:space="preserve"> %</w:t>
            </w:r>
          </w:p>
        </w:tc>
        <w:tc>
          <w:tcPr>
            <w:tcW w:w="5203" w:type="dxa"/>
          </w:tcPr>
          <w:p w14:paraId="62DA24EB" w14:textId="0D10F3F6" w:rsidR="00573F0E" w:rsidRPr="00550344" w:rsidRDefault="00E90FBA" w:rsidP="00550344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105 000</w:t>
            </w:r>
            <w:r w:rsidR="00550344" w:rsidRPr="00550344">
              <w:rPr>
                <w:b/>
              </w:rPr>
              <w:t xml:space="preserve"> </w:t>
            </w:r>
            <w:r w:rsidR="0045018F" w:rsidRPr="00550344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550344" w:rsidRDefault="00573F0E">
            <w:pPr>
              <w:spacing w:before="120" w:line="240" w:lineRule="atLeast"/>
              <w:rPr>
                <w:b/>
              </w:rPr>
            </w:pPr>
            <w:r w:rsidRPr="00550344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872A017" w:rsidR="00573F0E" w:rsidRPr="00550344" w:rsidRDefault="00E90FBA" w:rsidP="00550344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605 000</w:t>
            </w:r>
            <w:r w:rsidR="00550344" w:rsidRPr="00550344">
              <w:rPr>
                <w:b/>
              </w:rPr>
              <w:t xml:space="preserve"> </w:t>
            </w:r>
            <w:r w:rsidR="004155DF" w:rsidRPr="00550344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74BEB2BC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</w:t>
      </w:r>
      <w:r w:rsidRPr="00950AF4">
        <w:rPr>
          <w:rFonts w:ascii="Garamond" w:hAnsi="Garamond"/>
          <w:sz w:val="24"/>
          <w:szCs w:val="24"/>
        </w:rPr>
        <w:t xml:space="preserve">je </w:t>
      </w:r>
      <w:r w:rsidR="007C661E" w:rsidRPr="00950AF4">
        <w:rPr>
          <w:rFonts w:ascii="Garamond" w:hAnsi="Garamond"/>
          <w:sz w:val="24"/>
          <w:szCs w:val="24"/>
        </w:rPr>
        <w:t xml:space="preserve">Nemocnice Prostějov - </w:t>
      </w:r>
      <w:r w:rsidR="00423BCD" w:rsidRPr="00950AF4">
        <w:rPr>
          <w:rFonts w:ascii="Garamond" w:hAnsi="Garamond"/>
          <w:sz w:val="24"/>
          <w:szCs w:val="24"/>
        </w:rPr>
        <w:t xml:space="preserve">Mathonova ul. 291/1, </w:t>
      </w:r>
      <w:r w:rsidR="0008140A" w:rsidRPr="00950AF4">
        <w:rPr>
          <w:rFonts w:ascii="Garamond" w:hAnsi="Garamond"/>
          <w:sz w:val="24"/>
          <w:szCs w:val="24"/>
        </w:rPr>
        <w:t xml:space="preserve">796 04 </w:t>
      </w:r>
      <w:r w:rsidR="00423BCD" w:rsidRPr="00950AF4">
        <w:rPr>
          <w:rFonts w:ascii="Garamond" w:hAnsi="Garamond"/>
          <w:sz w:val="24"/>
          <w:szCs w:val="24"/>
        </w:rPr>
        <w:t>Prostějov.</w:t>
      </w:r>
    </w:p>
    <w:p w14:paraId="729D6EC2" w14:textId="00A0713F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F245EC">
        <w:rPr>
          <w:rFonts w:ascii="Garamond" w:hAnsi="Garamond"/>
          <w:sz w:val="24"/>
          <w:szCs w:val="24"/>
        </w:rPr>
        <w:t xml:space="preserve">60 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5FA671F8" w14:textId="77777777" w:rsidR="00E90FBA" w:rsidRDefault="00E90FBA">
      <w:pPr>
        <w:rPr>
          <w:b/>
          <w:bCs/>
        </w:rPr>
      </w:pPr>
      <w:r>
        <w:rPr>
          <w:b/>
          <w:bCs/>
        </w:rPr>
        <w:br w:type="page"/>
      </w:r>
    </w:p>
    <w:p w14:paraId="1CAEF4AD" w14:textId="10747B2F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B5F5467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F245EC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42988BC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F245EC">
        <w:t xml:space="preserve"> </w:t>
      </w:r>
      <w:proofErr w:type="spellStart"/>
      <w:r w:rsidR="00166461">
        <w:t>xxxxxxxxxxxxxxxxxxxxxxxxx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4CD13B52" w:rsidR="00573F0E" w:rsidRPr="00E72AED" w:rsidRDefault="00E90FBA">
      <w:pPr>
        <w:jc w:val="center"/>
        <w:rPr>
          <w:b/>
          <w:bCs/>
        </w:rPr>
      </w:pPr>
      <w:r w:rsidRPr="00E72AED">
        <w:rPr>
          <w:b/>
          <w:bCs/>
        </w:rPr>
        <w:t>Článek VII</w:t>
      </w:r>
      <w:r w:rsidR="00573F0E" w:rsidRPr="00E72AED">
        <w:rPr>
          <w:b/>
          <w:bCs/>
        </w:rPr>
        <w:t>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081AEE5B" w14:textId="77777777" w:rsidR="00174F30" w:rsidRDefault="00174F30" w:rsidP="00BD212C">
      <w:pPr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7F8A7EAA" w:rsidR="00C90296" w:rsidRDefault="00C90296" w:rsidP="00F245EC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F245EC">
        <w:rPr>
          <w:rFonts w:ascii="Garamond" w:hAnsi="Garamond"/>
          <w:sz w:val="24"/>
          <w:szCs w:val="24"/>
        </w:rPr>
        <w:t>Ing. Jan Hofman, MBA, jednatel společnosti</w:t>
      </w:r>
    </w:p>
    <w:p w14:paraId="058CA45F" w14:textId="50F7277C" w:rsidR="00F245EC" w:rsidRDefault="00F245EC" w:rsidP="00F245EC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Tel. </w:t>
      </w:r>
      <w:proofErr w:type="spellStart"/>
      <w:r w:rsidR="00166461">
        <w:rPr>
          <w:rFonts w:ascii="Garamond" w:hAnsi="Garamond"/>
          <w:sz w:val="24"/>
          <w:szCs w:val="24"/>
        </w:rPr>
        <w:t>xxxxxxxxxxx</w:t>
      </w:r>
      <w:proofErr w:type="spellEnd"/>
      <w:r>
        <w:rPr>
          <w:rFonts w:ascii="Garamond" w:hAnsi="Garamond"/>
          <w:sz w:val="24"/>
          <w:szCs w:val="24"/>
        </w:rPr>
        <w:t xml:space="preserve">, fax </w:t>
      </w:r>
      <w:proofErr w:type="spellStart"/>
      <w:r w:rsidR="00166461">
        <w:rPr>
          <w:rFonts w:ascii="Garamond" w:hAnsi="Garamond"/>
          <w:sz w:val="24"/>
          <w:szCs w:val="24"/>
        </w:rPr>
        <w:t>xxxxxxxxxxxxxx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hyperlink r:id="rId8" w:history="1">
        <w:proofErr w:type="spellStart"/>
        <w:r w:rsidR="00166461">
          <w:rPr>
            <w:rStyle w:val="Hypertextovodkaz"/>
            <w:rFonts w:ascii="Garamond" w:hAnsi="Garamond"/>
            <w:sz w:val="24"/>
            <w:szCs w:val="24"/>
          </w:rPr>
          <w:t>xxxxxxxxxx</w:t>
        </w:r>
        <w:proofErr w:type="spellEnd"/>
      </w:hyperlink>
    </w:p>
    <w:p w14:paraId="34B3FAD3" w14:textId="3D495FD3" w:rsidR="00BD212C" w:rsidRDefault="00166461" w:rsidP="00F245EC">
      <w:pPr>
        <w:pStyle w:val="Zkladntext"/>
        <w:ind w:firstLine="283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BD212C">
        <w:rPr>
          <w:rFonts w:ascii="Garamond" w:hAnsi="Garamond"/>
          <w:sz w:val="24"/>
          <w:szCs w:val="24"/>
        </w:rPr>
        <w:t>, asistentka</w:t>
      </w:r>
    </w:p>
    <w:p w14:paraId="77AA507C" w14:textId="1C030220" w:rsidR="00BD212C" w:rsidRDefault="00BD212C" w:rsidP="00F245EC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Tel.: </w:t>
      </w:r>
      <w:proofErr w:type="spellStart"/>
      <w:r w:rsidR="00166461">
        <w:rPr>
          <w:rFonts w:ascii="Garamond" w:hAnsi="Garamond"/>
          <w:sz w:val="24"/>
          <w:szCs w:val="24"/>
        </w:rPr>
        <w:t>xxxxxxxxxxxxxx</w:t>
      </w:r>
      <w:proofErr w:type="spellEnd"/>
      <w:r>
        <w:rPr>
          <w:rFonts w:ascii="Garamond" w:hAnsi="Garamond"/>
          <w:sz w:val="24"/>
          <w:szCs w:val="24"/>
        </w:rPr>
        <w:t xml:space="preserve">, e-mail: </w:t>
      </w:r>
      <w:proofErr w:type="spellStart"/>
      <w:r w:rsidR="00166461">
        <w:rPr>
          <w:rFonts w:ascii="Garamond" w:hAnsi="Garamond"/>
          <w:sz w:val="24"/>
          <w:szCs w:val="24"/>
        </w:rPr>
        <w:t>xxxxxxxxxxxxxxxxxxxxxx</w:t>
      </w:r>
      <w:proofErr w:type="spellEnd"/>
    </w:p>
    <w:p w14:paraId="49535AA7" w14:textId="77777777" w:rsidR="00550344" w:rsidRDefault="0055034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57135ECE" w:rsidR="00C90296" w:rsidRDefault="00BD212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kupujícího:</w:t>
      </w:r>
    </w:p>
    <w:p w14:paraId="4EA06AC4" w14:textId="7143F2D2" w:rsidR="00C90296" w:rsidRDefault="00166461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D42E3A3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166461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9" w:history="1">
        <w:proofErr w:type="spellStart"/>
        <w:r w:rsidR="00166461">
          <w:rPr>
            <w:rStyle w:val="Hypertextovodkaz"/>
            <w:rFonts w:ascii="Garamond" w:hAnsi="Garamond"/>
            <w:sz w:val="24"/>
            <w:szCs w:val="24"/>
          </w:rPr>
          <w:t>xxxxxxxxxxxxxxxx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37459A5" w:rsidR="00C90296" w:rsidRDefault="00166461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C90296">
        <w:t xml:space="preserve"> Středomoravská nemocniční a.s.,</w:t>
      </w:r>
    </w:p>
    <w:p w14:paraId="5CFC3F0D" w14:textId="2565459A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166461">
        <w:t>xxxxxxxxxxxxxx</w:t>
      </w:r>
      <w:proofErr w:type="spellEnd"/>
      <w:r>
        <w:t xml:space="preserve">, fax </w:t>
      </w:r>
      <w:proofErr w:type="spellStart"/>
      <w:r w:rsidR="00166461">
        <w:t>xxxxxxxxxxxxxx</w:t>
      </w:r>
      <w:proofErr w:type="spellEnd"/>
      <w:r>
        <w:t xml:space="preserve">, email: </w:t>
      </w:r>
      <w:hyperlink r:id="rId10" w:history="1">
        <w:proofErr w:type="spellStart"/>
        <w:r w:rsidR="00166461">
          <w:rPr>
            <w:rStyle w:val="Hypertextovodkaz"/>
          </w:rPr>
          <w:t>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7DE16C98" w:rsidR="00BD4E5C" w:rsidRPr="00F245EC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F245EC">
        <w:rPr>
          <w:rFonts w:ascii="Garamond" w:hAnsi="Garamond"/>
          <w:sz w:val="24"/>
          <w:szCs w:val="24"/>
        </w:rPr>
        <w:t>:</w:t>
      </w:r>
    </w:p>
    <w:p w14:paraId="5779FCBB" w14:textId="281775F7" w:rsidR="00F245EC" w:rsidRPr="005A7BE3" w:rsidRDefault="00F245EC" w:rsidP="00F245EC">
      <w:pPr>
        <w:pStyle w:val="Zkladntext"/>
        <w:spacing w:before="120"/>
        <w:ind w:left="708"/>
        <w:rPr>
          <w:bCs/>
        </w:rPr>
      </w:pPr>
      <w:r>
        <w:rPr>
          <w:rFonts w:ascii="Garamond" w:hAnsi="Garamond"/>
          <w:sz w:val="24"/>
          <w:szCs w:val="24"/>
        </w:rPr>
        <w:t>Příloha č. 1 – Cenová nabídka</w:t>
      </w:r>
      <w:r w:rsidR="00550344">
        <w:rPr>
          <w:rFonts w:ascii="Garamond" w:hAnsi="Garamond"/>
          <w:sz w:val="24"/>
          <w:szCs w:val="24"/>
        </w:rPr>
        <w:t xml:space="preserve"> – varianta I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159FF5B6" w:rsidR="00F46576" w:rsidRPr="00BD212C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BD212C">
        <w:rPr>
          <w:bCs/>
        </w:rPr>
        <w:t> </w:t>
      </w:r>
      <w:r w:rsidR="00BD212C" w:rsidRPr="00BD212C">
        <w:rPr>
          <w:bCs/>
        </w:rPr>
        <w:t xml:space="preserve">Trmicích </w:t>
      </w:r>
      <w:r w:rsidR="00E90FBA">
        <w:rPr>
          <w:bCs/>
        </w:rPr>
        <w:t>dne:</w:t>
      </w:r>
      <w:r w:rsidR="00166461">
        <w:rPr>
          <w:bCs/>
        </w:rPr>
        <w:t xml:space="preserve"> 18. 6. 2018</w:t>
      </w:r>
    </w:p>
    <w:p w14:paraId="28F04B5F" w14:textId="77777777" w:rsidR="00174F30" w:rsidRPr="00BD212C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12C" w:rsidRDefault="00174F30" w:rsidP="00F46576">
      <w:pPr>
        <w:spacing w:before="120"/>
        <w:jc w:val="both"/>
        <w:rPr>
          <w:bCs/>
        </w:rPr>
      </w:pPr>
    </w:p>
    <w:p w14:paraId="3B11AC33" w14:textId="6007EB51" w:rsidR="00166461" w:rsidRDefault="00F46576" w:rsidP="00F46576">
      <w:pPr>
        <w:spacing w:before="120"/>
        <w:jc w:val="both"/>
        <w:rPr>
          <w:bCs/>
        </w:rPr>
      </w:pPr>
      <w:r w:rsidRPr="00BD212C">
        <w:rPr>
          <w:bCs/>
        </w:rPr>
        <w:t xml:space="preserve">jménem prodávajícího: </w:t>
      </w:r>
      <w:r w:rsidR="00166461">
        <w:rPr>
          <w:bCs/>
        </w:rPr>
        <w:tab/>
      </w:r>
      <w:r w:rsidR="00166461">
        <w:rPr>
          <w:bCs/>
        </w:rPr>
        <w:tab/>
      </w:r>
      <w:r w:rsidR="00166461">
        <w:rPr>
          <w:bCs/>
        </w:rPr>
        <w:tab/>
        <w:t>……………………………</w:t>
      </w:r>
    </w:p>
    <w:p w14:paraId="7DE57B6F" w14:textId="3007E68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bookmarkStart w:id="2" w:name="_GoBack"/>
      <w:bookmarkEnd w:id="2"/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F245EC">
        <w:rPr>
          <w:bCs/>
        </w:rPr>
        <w:t>Ing. Jan Hofman, MBA</w:t>
      </w:r>
    </w:p>
    <w:p w14:paraId="1B6B7DD4" w14:textId="27F36F57" w:rsidR="00F245EC" w:rsidRPr="00BD277B" w:rsidRDefault="00F245EC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27515">
        <w:rPr>
          <w:bCs/>
        </w:rPr>
        <w:t xml:space="preserve">   </w:t>
      </w:r>
      <w:r>
        <w:rPr>
          <w:bCs/>
        </w:rPr>
        <w:t>Jednatel společnosti</w:t>
      </w:r>
    </w:p>
    <w:p w14:paraId="67BD4396" w14:textId="34A20F0D" w:rsidR="00F46576" w:rsidRDefault="00E90FBA" w:rsidP="00F46576">
      <w:pPr>
        <w:spacing w:before="120"/>
        <w:jc w:val="both"/>
        <w:rPr>
          <w:bCs/>
        </w:rPr>
      </w:pPr>
      <w:r>
        <w:rPr>
          <w:bCs/>
        </w:rPr>
        <w:t>V Olomouci dne</w:t>
      </w:r>
      <w:r w:rsidR="00F46576" w:rsidRPr="00BD277B">
        <w:rPr>
          <w:bCs/>
        </w:rPr>
        <w:t xml:space="preserve">: </w:t>
      </w:r>
      <w:r w:rsidR="00166461">
        <w:rPr>
          <w:bCs/>
        </w:rPr>
        <w:t>25. 6. 2018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5E5F0F2D" w14:textId="344DA51C" w:rsidR="00BD212C" w:rsidRDefault="00BD212C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br w:type="page"/>
      </w:r>
    </w:p>
    <w:p w14:paraId="21C3E0B1" w14:textId="10A7987D" w:rsidR="00BD212C" w:rsidRPr="00D118D2" w:rsidRDefault="00BD212C" w:rsidP="005A7BE3">
      <w:pPr>
        <w:pStyle w:val="Zkladntext"/>
        <w:spacing w:before="120"/>
        <w:rPr>
          <w:rFonts w:ascii="Garamond" w:hAnsi="Garamond"/>
          <w:b/>
          <w:bCs/>
          <w:sz w:val="24"/>
          <w:szCs w:val="24"/>
        </w:rPr>
      </w:pPr>
      <w:r w:rsidRPr="00D118D2">
        <w:rPr>
          <w:rFonts w:ascii="Garamond" w:hAnsi="Garamond"/>
          <w:b/>
          <w:bCs/>
          <w:sz w:val="24"/>
          <w:szCs w:val="24"/>
        </w:rPr>
        <w:lastRenderedPageBreak/>
        <w:t>Příloha č. 1 – Cenová nabídka</w:t>
      </w:r>
      <w:r w:rsidR="00D118D2" w:rsidRPr="00D118D2">
        <w:rPr>
          <w:rFonts w:ascii="Garamond" w:hAnsi="Garamond"/>
          <w:b/>
          <w:bCs/>
          <w:sz w:val="24"/>
          <w:szCs w:val="24"/>
        </w:rPr>
        <w:t xml:space="preserve"> – Varianta I</w:t>
      </w:r>
    </w:p>
    <w:p w14:paraId="35CF1122" w14:textId="328FF2A3" w:rsidR="00E90FBA" w:rsidRPr="003C748A" w:rsidRDefault="00E90FBA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E90FBA">
        <w:rPr>
          <w:noProof/>
        </w:rPr>
        <w:drawing>
          <wp:inline distT="0" distB="0" distL="0" distR="0" wp14:anchorId="6EC8BE24" wp14:editId="2FB03119">
            <wp:extent cx="5971540" cy="2702715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7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FBA" w:rsidRPr="003C748A" w:rsidSect="00DC06B4">
      <w:footerReference w:type="even" r:id="rId12"/>
      <w:footerReference w:type="default" r:id="rId13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8696F" w14:textId="77777777" w:rsidR="008D6040" w:rsidRDefault="008D6040">
      <w:r>
        <w:separator/>
      </w:r>
    </w:p>
  </w:endnote>
  <w:endnote w:type="continuationSeparator" w:id="0">
    <w:p w14:paraId="3AFFBC21" w14:textId="77777777" w:rsidR="008D6040" w:rsidRDefault="008D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7515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7B0A0" w14:textId="77777777" w:rsidR="008D6040" w:rsidRDefault="008D6040">
      <w:r>
        <w:separator/>
      </w:r>
    </w:p>
  </w:footnote>
  <w:footnote w:type="continuationSeparator" w:id="0">
    <w:p w14:paraId="33E75554" w14:textId="77777777" w:rsidR="008D6040" w:rsidRDefault="008D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03CD8"/>
    <w:rsid w:val="00020AD6"/>
    <w:rsid w:val="0003254B"/>
    <w:rsid w:val="000410DC"/>
    <w:rsid w:val="00080606"/>
    <w:rsid w:val="00080B2F"/>
    <w:rsid w:val="0008140A"/>
    <w:rsid w:val="000A070B"/>
    <w:rsid w:val="000C1468"/>
    <w:rsid w:val="000D38AB"/>
    <w:rsid w:val="000E2F73"/>
    <w:rsid w:val="00115082"/>
    <w:rsid w:val="0012149D"/>
    <w:rsid w:val="00124A84"/>
    <w:rsid w:val="001266B9"/>
    <w:rsid w:val="00132AA3"/>
    <w:rsid w:val="001404C8"/>
    <w:rsid w:val="00146175"/>
    <w:rsid w:val="00155676"/>
    <w:rsid w:val="00166461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4DC2"/>
    <w:rsid w:val="00297108"/>
    <w:rsid w:val="002A494F"/>
    <w:rsid w:val="002B0563"/>
    <w:rsid w:val="002B5321"/>
    <w:rsid w:val="00311218"/>
    <w:rsid w:val="003128C6"/>
    <w:rsid w:val="00314C5B"/>
    <w:rsid w:val="003346D8"/>
    <w:rsid w:val="003433D1"/>
    <w:rsid w:val="00357E84"/>
    <w:rsid w:val="00372B83"/>
    <w:rsid w:val="00376602"/>
    <w:rsid w:val="00376D83"/>
    <w:rsid w:val="003900E3"/>
    <w:rsid w:val="003C4067"/>
    <w:rsid w:val="003C748A"/>
    <w:rsid w:val="003F29F5"/>
    <w:rsid w:val="003F62D2"/>
    <w:rsid w:val="004155DF"/>
    <w:rsid w:val="00423BCD"/>
    <w:rsid w:val="00427515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4F5CFE"/>
    <w:rsid w:val="005308CC"/>
    <w:rsid w:val="005331E5"/>
    <w:rsid w:val="005335F3"/>
    <w:rsid w:val="00536AF8"/>
    <w:rsid w:val="00550344"/>
    <w:rsid w:val="0055086D"/>
    <w:rsid w:val="0055396F"/>
    <w:rsid w:val="00562211"/>
    <w:rsid w:val="00573F0E"/>
    <w:rsid w:val="00595815"/>
    <w:rsid w:val="005A4E95"/>
    <w:rsid w:val="005A7BE3"/>
    <w:rsid w:val="005B5634"/>
    <w:rsid w:val="005D0528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A0547"/>
    <w:rsid w:val="006B10C7"/>
    <w:rsid w:val="006B171C"/>
    <w:rsid w:val="006D2B5E"/>
    <w:rsid w:val="006E4048"/>
    <w:rsid w:val="006E5931"/>
    <w:rsid w:val="006F0C34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B7714"/>
    <w:rsid w:val="007C33E9"/>
    <w:rsid w:val="007C661E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D6040"/>
    <w:rsid w:val="008E0426"/>
    <w:rsid w:val="008E5A64"/>
    <w:rsid w:val="008F0175"/>
    <w:rsid w:val="008F55C2"/>
    <w:rsid w:val="00910378"/>
    <w:rsid w:val="0091289A"/>
    <w:rsid w:val="009133F5"/>
    <w:rsid w:val="009160DC"/>
    <w:rsid w:val="00917EB3"/>
    <w:rsid w:val="009350F6"/>
    <w:rsid w:val="0094239D"/>
    <w:rsid w:val="00950AF4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57D57"/>
    <w:rsid w:val="00B604EE"/>
    <w:rsid w:val="00B715BD"/>
    <w:rsid w:val="00B87EC6"/>
    <w:rsid w:val="00BA08B8"/>
    <w:rsid w:val="00BC2960"/>
    <w:rsid w:val="00BD212C"/>
    <w:rsid w:val="00BD277B"/>
    <w:rsid w:val="00BD4E5C"/>
    <w:rsid w:val="00BE7967"/>
    <w:rsid w:val="00C059C0"/>
    <w:rsid w:val="00C0745C"/>
    <w:rsid w:val="00C168F1"/>
    <w:rsid w:val="00C2673E"/>
    <w:rsid w:val="00C339CB"/>
    <w:rsid w:val="00C6255A"/>
    <w:rsid w:val="00C90296"/>
    <w:rsid w:val="00CA16DC"/>
    <w:rsid w:val="00CC0DAE"/>
    <w:rsid w:val="00CC2561"/>
    <w:rsid w:val="00CD501C"/>
    <w:rsid w:val="00CE0CB1"/>
    <w:rsid w:val="00CF38C2"/>
    <w:rsid w:val="00CF4FE4"/>
    <w:rsid w:val="00D02D75"/>
    <w:rsid w:val="00D05506"/>
    <w:rsid w:val="00D118D2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813D3"/>
    <w:rsid w:val="00E90FBA"/>
    <w:rsid w:val="00EA5719"/>
    <w:rsid w:val="00EA64D7"/>
    <w:rsid w:val="00EB6471"/>
    <w:rsid w:val="00ED5083"/>
    <w:rsid w:val="00F01BDF"/>
    <w:rsid w:val="00F0404F"/>
    <w:rsid w:val="00F12C6F"/>
    <w:rsid w:val="00F2248D"/>
    <w:rsid w:val="00F245EC"/>
    <w:rsid w:val="00F378C6"/>
    <w:rsid w:val="00F46576"/>
    <w:rsid w:val="00F70DDA"/>
    <w:rsid w:val="00F80998"/>
    <w:rsid w:val="00FB7DCC"/>
    <w:rsid w:val="00FC0681"/>
    <w:rsid w:val="00FC77F3"/>
    <w:rsid w:val="00FD1E73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fman@hscindustry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ladimir.olejnicek@smn.ag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nok@kr-olomouck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E25D-56EA-47B2-9358-CAB271F0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1296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Blanka Kolaříková</cp:lastModifiedBy>
  <cp:revision>4</cp:revision>
  <cp:lastPrinted>2018-04-18T07:01:00Z</cp:lastPrinted>
  <dcterms:created xsi:type="dcterms:W3CDTF">2018-06-26T09:40:00Z</dcterms:created>
  <dcterms:modified xsi:type="dcterms:W3CDTF">2018-06-26T09:50:00Z</dcterms:modified>
</cp:coreProperties>
</file>