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02" w:rsidRPr="00896D8F" w:rsidRDefault="00BE4A02" w:rsidP="00E82BE1">
      <w:pPr>
        <w:jc w:val="both"/>
        <w:rPr>
          <w:sz w:val="20"/>
        </w:rPr>
      </w:pPr>
    </w:p>
    <w:tbl>
      <w:tblPr>
        <w:tblW w:w="3741" w:type="dxa"/>
        <w:jc w:val="right"/>
        <w:tblInd w:w="-6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</w:tblGrid>
      <w:tr w:rsidR="00BF51C6" w:rsidRPr="00B44B07" w:rsidTr="008240BF">
        <w:trPr>
          <w:trHeight w:hRule="exact" w:val="1871"/>
          <w:jc w:val="right"/>
        </w:trPr>
        <w:tc>
          <w:tcPr>
            <w:tcW w:w="3741" w:type="dxa"/>
            <w:tcMar>
              <w:top w:w="284" w:type="dxa"/>
            </w:tcMar>
          </w:tcPr>
          <w:p w:rsidR="00F80DE3" w:rsidRPr="00B44B07" w:rsidRDefault="00F427BD" w:rsidP="00F80DE3">
            <w:pPr>
              <w:tabs>
                <w:tab w:val="left" w:pos="504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Compo</w:t>
            </w:r>
            <w:proofErr w:type="spellEnd"/>
            <w:r>
              <w:rPr>
                <w:sz w:val="22"/>
              </w:rPr>
              <w:t xml:space="preserve"> Praha Interiéry s.r.o.</w:t>
            </w:r>
          </w:p>
          <w:p w:rsidR="00F80DE3" w:rsidRPr="00B44B07" w:rsidRDefault="00F80DE3" w:rsidP="00F80DE3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F427BD">
              <w:rPr>
                <w:sz w:val="22"/>
              </w:rPr>
              <w:t>03056279</w:t>
            </w:r>
          </w:p>
          <w:p w:rsidR="00F80DE3" w:rsidRPr="00B44B07" w:rsidRDefault="00F427BD" w:rsidP="00F80DE3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Růžová 1522/16</w:t>
            </w:r>
          </w:p>
          <w:p w:rsidR="00F80DE3" w:rsidRPr="00B44B07" w:rsidRDefault="00F427BD" w:rsidP="00F80DE3">
            <w:pPr>
              <w:tabs>
                <w:tab w:val="left" w:pos="50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110 00  Praha</w:t>
            </w:r>
            <w:proofErr w:type="gramEnd"/>
            <w:r>
              <w:rPr>
                <w:sz w:val="22"/>
              </w:rPr>
              <w:t xml:space="preserve"> 1 – Nové Město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FD0277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F35FDC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F43573">
              <w:rPr>
                <w:b/>
                <w:bCs/>
                <w:sz w:val="22"/>
              </w:rPr>
              <w:t>6-0</w:t>
            </w:r>
            <w:r w:rsidR="008240BF">
              <w:rPr>
                <w:b/>
                <w:bCs/>
                <w:sz w:val="22"/>
              </w:rPr>
              <w:t>0</w:t>
            </w:r>
            <w:r w:rsidR="00F427BD">
              <w:rPr>
                <w:b/>
                <w:bCs/>
                <w:sz w:val="22"/>
              </w:rPr>
              <w:t>48</w:t>
            </w:r>
            <w:r>
              <w:rPr>
                <w:b/>
                <w:bCs/>
                <w:sz w:val="22"/>
              </w:rPr>
              <w:t>/</w:t>
            </w:r>
            <w:r w:rsidR="00F35FDC">
              <w:rPr>
                <w:b/>
                <w:bCs/>
                <w:sz w:val="22"/>
              </w:rPr>
              <w:t>7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Minksová</w:t>
            </w:r>
            <w:r w:rsidRPr="00B44B07">
              <w:rPr>
                <w:b/>
                <w:bCs/>
                <w:sz w:val="22"/>
              </w:rPr>
              <w:t>/</w:t>
            </w:r>
            <w:r w:rsidR="00B36B8F">
              <w:rPr>
                <w:b/>
                <w:bCs/>
                <w:sz w:val="22"/>
              </w:rPr>
              <w:t>P</w:t>
            </w:r>
            <w:r>
              <w:rPr>
                <w:b/>
                <w:bCs/>
                <w:sz w:val="22"/>
              </w:rPr>
              <w:t>RAV</w:t>
            </w:r>
            <w:r w:rsidRPr="00B44B07">
              <w:rPr>
                <w:b/>
                <w:bCs/>
                <w:sz w:val="22"/>
              </w:rPr>
              <w:t>/567</w:t>
            </w: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BF51C6" w:rsidRDefault="00BF51C6" w:rsidP="00BF51C6">
      <w:pPr>
        <w:spacing w:before="240"/>
        <w:jc w:val="both"/>
        <w:rPr>
          <w:b/>
          <w:bCs/>
          <w:sz w:val="22"/>
          <w:szCs w:val="22"/>
        </w:rPr>
      </w:pPr>
    </w:p>
    <w:p w:rsidR="00BF51C6" w:rsidRPr="00D416B8" w:rsidRDefault="00BF51C6" w:rsidP="00BF51C6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F427BD" w:rsidRDefault="00F427BD" w:rsidP="00F427BD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Na základě uzavřené rámcové smlouvy č. ZAK 15-0048 s názvem „Nákup a vyhotovení kancelářského nábytku“ u Vás o</w:t>
      </w:r>
      <w:r w:rsidRPr="002902CA">
        <w:rPr>
          <w:sz w:val="22"/>
          <w:szCs w:val="22"/>
        </w:rPr>
        <w:t>bjednáváme</w:t>
      </w:r>
      <w:r>
        <w:rPr>
          <w:sz w:val="22"/>
          <w:szCs w:val="22"/>
        </w:rPr>
        <w:t xml:space="preserve"> – viz soupis nábytku v příloze </w:t>
      </w:r>
      <w:r w:rsidRPr="002902CA">
        <w:rPr>
          <w:sz w:val="22"/>
          <w:szCs w:val="22"/>
        </w:rPr>
        <w:t>(dále jen „předmět objednávky“).</w:t>
      </w:r>
      <w:r>
        <w:rPr>
          <w:sz w:val="22"/>
          <w:szCs w:val="22"/>
        </w:rPr>
        <w:t xml:space="preserve"> </w:t>
      </w:r>
    </w:p>
    <w:p w:rsidR="00EA68AE" w:rsidRDefault="00EA68AE" w:rsidP="00EA68AE">
      <w:pPr>
        <w:spacing w:after="240"/>
        <w:jc w:val="both"/>
        <w:rPr>
          <w:b/>
          <w:sz w:val="22"/>
          <w:szCs w:val="22"/>
        </w:rPr>
      </w:pPr>
    </w:p>
    <w:p w:rsidR="00383989" w:rsidRPr="00B86FD4" w:rsidRDefault="00383989" w:rsidP="00383989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r w:rsidR="00D86987">
        <w:rPr>
          <w:sz w:val="22"/>
          <w:szCs w:val="22"/>
        </w:rPr>
        <w:t>Mg</w:t>
      </w:r>
      <w:r w:rsidR="00F427BD">
        <w:rPr>
          <w:sz w:val="22"/>
          <w:szCs w:val="22"/>
        </w:rPr>
        <w:t>A</w:t>
      </w:r>
      <w:r w:rsidR="00D86987">
        <w:rPr>
          <w:sz w:val="22"/>
          <w:szCs w:val="22"/>
        </w:rPr>
        <w:t xml:space="preserve">. </w:t>
      </w:r>
      <w:r w:rsidR="00F427BD">
        <w:rPr>
          <w:sz w:val="22"/>
          <w:szCs w:val="22"/>
        </w:rPr>
        <w:t>Petr Albrecht</w:t>
      </w:r>
      <w:r>
        <w:rPr>
          <w:sz w:val="22"/>
          <w:szCs w:val="22"/>
        </w:rPr>
        <w:t xml:space="preserve">, tel.: </w:t>
      </w:r>
      <w:r w:rsidR="00D86987">
        <w:rPr>
          <w:sz w:val="22"/>
          <w:szCs w:val="22"/>
        </w:rPr>
        <w:t>23600</w:t>
      </w:r>
      <w:r w:rsidR="00F427BD">
        <w:rPr>
          <w:sz w:val="22"/>
          <w:szCs w:val="22"/>
        </w:rPr>
        <w:t>5603</w:t>
      </w:r>
      <w:r>
        <w:rPr>
          <w:sz w:val="22"/>
          <w:szCs w:val="22"/>
        </w:rPr>
        <w:t xml:space="preserve">, e-mail: </w:t>
      </w:r>
      <w:r w:rsidR="008D7863">
        <w:t>xxxxxxxxxxxx</w:t>
      </w:r>
    </w:p>
    <w:p w:rsidR="00383989" w:rsidRPr="002902CA" w:rsidRDefault="00383989" w:rsidP="00BF51C6">
      <w:pPr>
        <w:spacing w:before="240"/>
        <w:jc w:val="both"/>
        <w:rPr>
          <w:sz w:val="22"/>
          <w:szCs w:val="22"/>
        </w:rPr>
      </w:pPr>
    </w:p>
    <w:p w:rsidR="00ED63AA" w:rsidRDefault="00BF51C6" w:rsidP="00ED63AA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D86ED7">
        <w:rPr>
          <w:b/>
          <w:bCs/>
          <w:sz w:val="22"/>
          <w:szCs w:val="22"/>
        </w:rPr>
        <w:t>plnění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ED63AA" w:rsidRDefault="00ED63AA" w:rsidP="00ED63AA">
      <w:pPr>
        <w:jc w:val="both"/>
        <w:rPr>
          <w:b/>
          <w:bCs/>
          <w:sz w:val="22"/>
          <w:szCs w:val="22"/>
        </w:rPr>
      </w:pPr>
    </w:p>
    <w:p w:rsidR="00ED63AA" w:rsidRPr="00ED63AA" w:rsidRDefault="00982CB7" w:rsidP="00ED63A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D86ED7">
        <w:rPr>
          <w:bCs/>
          <w:sz w:val="22"/>
          <w:szCs w:val="22"/>
        </w:rPr>
        <w:t xml:space="preserve">o </w:t>
      </w:r>
      <w:r>
        <w:rPr>
          <w:bCs/>
          <w:sz w:val="22"/>
          <w:szCs w:val="22"/>
        </w:rPr>
        <w:t>5 týdnů od doručení objednávky dodavateli.</w:t>
      </w:r>
    </w:p>
    <w:p w:rsidR="00BF51C6" w:rsidRDefault="00BF51C6" w:rsidP="00E6776E">
      <w:pPr>
        <w:spacing w:before="240" w:after="240"/>
        <w:jc w:val="both"/>
        <w:rPr>
          <w:sz w:val="22"/>
          <w:szCs w:val="22"/>
        </w:rPr>
      </w:pPr>
      <w:r w:rsidRPr="00A541A0">
        <w:rPr>
          <w:b/>
          <w:bCs/>
          <w:sz w:val="22"/>
          <w:szCs w:val="22"/>
        </w:rPr>
        <w:t>Cena předmětu objednávky:</w:t>
      </w:r>
      <w:r w:rsidR="00EA68AE">
        <w:rPr>
          <w:b/>
          <w:bCs/>
          <w:sz w:val="22"/>
          <w:szCs w:val="22"/>
        </w:rPr>
        <w:tab/>
      </w:r>
      <w:r w:rsidR="004C36F7">
        <w:rPr>
          <w:sz w:val="22"/>
          <w:szCs w:val="22"/>
        </w:rPr>
        <w:t>1</w:t>
      </w:r>
      <w:r w:rsidR="00F35FDC">
        <w:rPr>
          <w:sz w:val="22"/>
          <w:szCs w:val="22"/>
        </w:rPr>
        <w:t>22.503</w:t>
      </w:r>
      <w:r w:rsidR="00D86987">
        <w:rPr>
          <w:sz w:val="22"/>
          <w:szCs w:val="22"/>
        </w:rPr>
        <w:t>,- Kč bez DPH.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 ceně bude připočtena DPH dle platných předpisů.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85107F" w:rsidRDefault="0085107F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Platba se uskuteční po dodání předmětu objednávky, a to na základě po</w:t>
      </w:r>
      <w:r w:rsidR="00F427BD">
        <w:rPr>
          <w:sz w:val="22"/>
          <w:szCs w:val="22"/>
        </w:rPr>
        <w:t>tvrzeného předávacího nebo akceptačního protokolu</w:t>
      </w:r>
      <w:r>
        <w:rPr>
          <w:sz w:val="22"/>
          <w:szCs w:val="22"/>
        </w:rPr>
        <w:t>.</w:t>
      </w:r>
    </w:p>
    <w:p w:rsidR="0085107F" w:rsidRPr="0085107F" w:rsidRDefault="00BF51C6" w:rsidP="00EC3C13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EC3C13" w:rsidRPr="00383989" w:rsidRDefault="00ED63AA" w:rsidP="00EC3C13">
      <w:pPr>
        <w:spacing w:before="240"/>
        <w:jc w:val="both"/>
        <w:rPr>
          <w:b/>
          <w:sz w:val="22"/>
          <w:szCs w:val="22"/>
        </w:rPr>
      </w:pPr>
      <w:r w:rsidRPr="00383989">
        <w:rPr>
          <w:b/>
          <w:sz w:val="22"/>
          <w:szCs w:val="22"/>
        </w:rPr>
        <w:t>Dodavatel</w:t>
      </w:r>
      <w:r w:rsidR="00EC3C13" w:rsidRPr="00383989">
        <w:rPr>
          <w:b/>
          <w:sz w:val="22"/>
          <w:szCs w:val="22"/>
        </w:rPr>
        <w:t xml:space="preserve"> je dále povinen uvést na faktuře číslo objednávky.</w:t>
      </w:r>
    </w:p>
    <w:p w:rsidR="00393750" w:rsidRDefault="00393750" w:rsidP="00BF51C6">
      <w:pPr>
        <w:spacing w:before="240"/>
        <w:jc w:val="both"/>
        <w:rPr>
          <w:sz w:val="22"/>
          <w:szCs w:val="22"/>
        </w:rPr>
      </w:pPr>
    </w:p>
    <w:p w:rsidR="00393750" w:rsidRDefault="00393750" w:rsidP="00BF51C6">
      <w:pPr>
        <w:spacing w:before="240"/>
        <w:jc w:val="both"/>
        <w:rPr>
          <w:sz w:val="22"/>
          <w:szCs w:val="22"/>
        </w:rPr>
      </w:pP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ED63AA">
        <w:rPr>
          <w:sz w:val="22"/>
          <w:szCs w:val="22"/>
        </w:rPr>
        <w:t>dodavate</w:t>
      </w:r>
      <w:r w:rsidRPr="00A541A0">
        <w:rPr>
          <w:sz w:val="22"/>
          <w:szCs w:val="22"/>
        </w:rPr>
        <w:t>l je poté povinen vystavit novou fakturu s novým termínem splatnosti. V takovém případě není objednatel v prodlení s placením faktury.</w:t>
      </w:r>
    </w:p>
    <w:p w:rsidR="00BF51C6" w:rsidRPr="00383989" w:rsidRDefault="00BF51C6" w:rsidP="00BF51C6">
      <w:pPr>
        <w:spacing w:before="240"/>
        <w:jc w:val="both"/>
        <w:rPr>
          <w:b/>
          <w:sz w:val="22"/>
          <w:szCs w:val="22"/>
        </w:rPr>
      </w:pPr>
      <w:r w:rsidRPr="00383989">
        <w:rPr>
          <w:b/>
          <w:sz w:val="22"/>
          <w:szCs w:val="22"/>
        </w:rPr>
        <w:t>Objednávku, prosím, potvrďte obratem.</w:t>
      </w: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85107F" w:rsidRPr="006161F6" w:rsidRDefault="0085107F" w:rsidP="0085107F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:rsidR="0085107F" w:rsidRDefault="0085107F" w:rsidP="008510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5107F" w:rsidRPr="005E5CFB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5E5CFB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Objednatel zajistí zveřejnění potvrzené objednávky zasláním správci registru smluv nejpozději ve lhůtě do</w:t>
      </w:r>
      <w:r>
        <w:rPr>
          <w:sz w:val="22"/>
          <w:szCs w:val="22"/>
        </w:rPr>
        <w:t xml:space="preserve"> 30 dnů od potvrzení objednávky.</w:t>
      </w:r>
    </w:p>
    <w:p w:rsidR="0085107F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Dodavatel obdrží potvrzení o uveřejnění v registru smluv automaticky vygenerované správcem registru smluv do své datové schránky.  </w:t>
      </w: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85107F" w:rsidRPr="00FD0277" w:rsidRDefault="0085107F" w:rsidP="0085107F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:rsidR="00BF51C6" w:rsidRPr="005E5CFB" w:rsidRDefault="00BF51C6" w:rsidP="00BF51C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F51C6" w:rsidRPr="00A541A0" w:rsidRDefault="00BF51C6" w:rsidP="00BF51C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51C6" w:rsidRPr="00EA68AE" w:rsidRDefault="00BF51C6" w:rsidP="00EA68AE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FD0277" w:rsidRPr="00A541A0" w:rsidRDefault="00FD0277" w:rsidP="00BF51C6">
      <w:pPr>
        <w:ind w:left="1276"/>
        <w:jc w:val="both"/>
        <w:rPr>
          <w:rFonts w:ascii="Arial" w:hAnsi="Arial" w:cs="Arial"/>
        </w:rPr>
      </w:pPr>
    </w:p>
    <w:p w:rsidR="00BF51C6" w:rsidRPr="00D431E0" w:rsidRDefault="00F427BD" w:rsidP="00BF51C6">
      <w:pPr>
        <w:pStyle w:val="Nadpis1"/>
        <w:tabs>
          <w:tab w:val="left" w:pos="7240"/>
        </w:tabs>
        <w:ind w:left="4762" w:right="1321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Mgr. Ondřej Boháč</w:t>
      </w:r>
    </w:p>
    <w:p w:rsidR="00BF51C6" w:rsidRPr="002E1388" w:rsidRDefault="00035497" w:rsidP="002E1388">
      <w:pPr>
        <w:ind w:right="56"/>
        <w:rPr>
          <w:rFonts w:ascii="Arial" w:hAnsi="Arial" w:cs="Arial"/>
          <w:sz w:val="20"/>
          <w:szCs w:val="20"/>
        </w:rPr>
      </w:pPr>
      <w:r>
        <w:rPr>
          <w:sz w:val="22"/>
        </w:rPr>
        <w:t xml:space="preserve">                                                                       </w:t>
      </w:r>
      <w:r w:rsidR="00D86987">
        <w:rPr>
          <w:b/>
          <w:sz w:val="22"/>
          <w:szCs w:val="22"/>
        </w:rPr>
        <w:t xml:space="preserve"> </w:t>
      </w:r>
      <w:r w:rsidR="00F427BD">
        <w:rPr>
          <w:b/>
          <w:sz w:val="22"/>
          <w:szCs w:val="22"/>
        </w:rPr>
        <w:tab/>
      </w:r>
      <w:r w:rsidR="00F427BD">
        <w:rPr>
          <w:b/>
          <w:sz w:val="22"/>
          <w:szCs w:val="22"/>
        </w:rPr>
        <w:tab/>
        <w:t xml:space="preserve">    pověřený řízením</w:t>
      </w:r>
    </w:p>
    <w:p w:rsidR="00BF51C6" w:rsidRDefault="00BF51C6" w:rsidP="00BF51C6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7B6550" w:rsidRDefault="00D62EAB" w:rsidP="00E82BE1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:rsidR="00D62EAB" w:rsidRDefault="00D62EAB" w:rsidP="00E82BE1">
      <w:pPr>
        <w:jc w:val="both"/>
        <w:rPr>
          <w:sz w:val="22"/>
          <w:szCs w:val="22"/>
        </w:rPr>
      </w:pPr>
      <w:r>
        <w:rPr>
          <w:sz w:val="22"/>
          <w:szCs w:val="22"/>
        </w:rPr>
        <w:t>č. 1 – Seznam požadovaného nábytku</w:t>
      </w:r>
      <w:bookmarkStart w:id="0" w:name="_GoBack"/>
      <w:bookmarkEnd w:id="0"/>
    </w:p>
    <w:sectPr w:rsidR="00D62EAB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6A0E7D2" wp14:editId="45EA5F12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C387A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5C387A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 wp14:anchorId="4B4E1D8A" wp14:editId="0ED01579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A835EA" wp14:editId="422909FB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 wp14:anchorId="05CE1F39" wp14:editId="4F90924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 wp14:anchorId="78481C42" wp14:editId="0170FCDA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  <w:t xml:space="preserve">   </w:t>
    </w:r>
    <w:r>
      <w:t xml:space="preserve">č. </w:t>
    </w:r>
    <w:r w:rsidR="004E71F8">
      <w:t>ZAK 1</w:t>
    </w:r>
    <w:r w:rsidR="00F43573">
      <w:t>6-0</w:t>
    </w:r>
    <w:r w:rsidR="008240BF">
      <w:t>0</w:t>
    </w:r>
    <w:r w:rsidR="00F427BD">
      <w:t>48</w:t>
    </w:r>
    <w:r w:rsidR="00ED63AA">
      <w:t>/</w:t>
    </w:r>
    <w:r w:rsidR="00F35FDC"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D46A5E" wp14:editId="730186D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9DE4A2" wp14:editId="7058D31F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904AC" wp14:editId="4325294E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82156"/>
    <w:multiLevelType w:val="hybridMultilevel"/>
    <w:tmpl w:val="761CA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C22DE7"/>
    <w:multiLevelType w:val="hybridMultilevel"/>
    <w:tmpl w:val="F828B322"/>
    <w:lvl w:ilvl="0" w:tplc="D8B4132C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1325D"/>
    <w:multiLevelType w:val="hybridMultilevel"/>
    <w:tmpl w:val="77C07250"/>
    <w:lvl w:ilvl="0" w:tplc="44A86BEA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35497"/>
    <w:rsid w:val="000650B8"/>
    <w:rsid w:val="000C0BB1"/>
    <w:rsid w:val="000D0BC1"/>
    <w:rsid w:val="00100346"/>
    <w:rsid w:val="00111F3A"/>
    <w:rsid w:val="001526C6"/>
    <w:rsid w:val="001660D0"/>
    <w:rsid w:val="001678AF"/>
    <w:rsid w:val="00197B30"/>
    <w:rsid w:val="001C488D"/>
    <w:rsid w:val="001D70AA"/>
    <w:rsid w:val="001E7944"/>
    <w:rsid w:val="001F4319"/>
    <w:rsid w:val="00204F47"/>
    <w:rsid w:val="002124BA"/>
    <w:rsid w:val="0026571F"/>
    <w:rsid w:val="00293BD2"/>
    <w:rsid w:val="002A08BF"/>
    <w:rsid w:val="002D0DB3"/>
    <w:rsid w:val="002D1E43"/>
    <w:rsid w:val="002E1388"/>
    <w:rsid w:val="00311890"/>
    <w:rsid w:val="003450A7"/>
    <w:rsid w:val="0037756C"/>
    <w:rsid w:val="00383989"/>
    <w:rsid w:val="00393750"/>
    <w:rsid w:val="0039586B"/>
    <w:rsid w:val="003C6F18"/>
    <w:rsid w:val="003D2FB6"/>
    <w:rsid w:val="003E40AB"/>
    <w:rsid w:val="003F57F4"/>
    <w:rsid w:val="004737BD"/>
    <w:rsid w:val="004772B7"/>
    <w:rsid w:val="00492F15"/>
    <w:rsid w:val="004C36F7"/>
    <w:rsid w:val="004E4B91"/>
    <w:rsid w:val="004E71F8"/>
    <w:rsid w:val="004F2B1B"/>
    <w:rsid w:val="004F34D8"/>
    <w:rsid w:val="00506766"/>
    <w:rsid w:val="005074E1"/>
    <w:rsid w:val="00522E19"/>
    <w:rsid w:val="00537624"/>
    <w:rsid w:val="00574E81"/>
    <w:rsid w:val="00587988"/>
    <w:rsid w:val="005A2690"/>
    <w:rsid w:val="005C3021"/>
    <w:rsid w:val="005C387A"/>
    <w:rsid w:val="005E5CFB"/>
    <w:rsid w:val="00645762"/>
    <w:rsid w:val="006764E8"/>
    <w:rsid w:val="00681E66"/>
    <w:rsid w:val="006F1FA4"/>
    <w:rsid w:val="00723B68"/>
    <w:rsid w:val="00736066"/>
    <w:rsid w:val="00781E25"/>
    <w:rsid w:val="007B6550"/>
    <w:rsid w:val="007C6F2C"/>
    <w:rsid w:val="007E4167"/>
    <w:rsid w:val="00812F25"/>
    <w:rsid w:val="0081706F"/>
    <w:rsid w:val="008240BF"/>
    <w:rsid w:val="008322A5"/>
    <w:rsid w:val="0085107F"/>
    <w:rsid w:val="00867AFC"/>
    <w:rsid w:val="00874AC6"/>
    <w:rsid w:val="008771C7"/>
    <w:rsid w:val="00877649"/>
    <w:rsid w:val="00895717"/>
    <w:rsid w:val="00896D8F"/>
    <w:rsid w:val="008A4094"/>
    <w:rsid w:val="008D4286"/>
    <w:rsid w:val="008D7863"/>
    <w:rsid w:val="009026B4"/>
    <w:rsid w:val="00920D5C"/>
    <w:rsid w:val="00952A7B"/>
    <w:rsid w:val="00974729"/>
    <w:rsid w:val="00975922"/>
    <w:rsid w:val="00982CB7"/>
    <w:rsid w:val="00992E52"/>
    <w:rsid w:val="00A077DE"/>
    <w:rsid w:val="00A51DF4"/>
    <w:rsid w:val="00A52758"/>
    <w:rsid w:val="00A61A0D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6B98"/>
    <w:rsid w:val="00B86FD4"/>
    <w:rsid w:val="00BB4F08"/>
    <w:rsid w:val="00BC71DB"/>
    <w:rsid w:val="00BD51EB"/>
    <w:rsid w:val="00BE4A02"/>
    <w:rsid w:val="00BF3B6F"/>
    <w:rsid w:val="00BF51C6"/>
    <w:rsid w:val="00C11A7D"/>
    <w:rsid w:val="00C16112"/>
    <w:rsid w:val="00C24337"/>
    <w:rsid w:val="00C54386"/>
    <w:rsid w:val="00C74116"/>
    <w:rsid w:val="00C92C06"/>
    <w:rsid w:val="00CC28C8"/>
    <w:rsid w:val="00CE3368"/>
    <w:rsid w:val="00D01EB6"/>
    <w:rsid w:val="00D111E3"/>
    <w:rsid w:val="00D13312"/>
    <w:rsid w:val="00D16883"/>
    <w:rsid w:val="00D30D04"/>
    <w:rsid w:val="00D5138B"/>
    <w:rsid w:val="00D62EAB"/>
    <w:rsid w:val="00D664B6"/>
    <w:rsid w:val="00D71D8B"/>
    <w:rsid w:val="00D7292A"/>
    <w:rsid w:val="00D8448A"/>
    <w:rsid w:val="00D86987"/>
    <w:rsid w:val="00D86ED7"/>
    <w:rsid w:val="00DA2640"/>
    <w:rsid w:val="00DB71C8"/>
    <w:rsid w:val="00DC6D54"/>
    <w:rsid w:val="00DE0262"/>
    <w:rsid w:val="00DF3773"/>
    <w:rsid w:val="00E1212F"/>
    <w:rsid w:val="00E412CB"/>
    <w:rsid w:val="00E4329F"/>
    <w:rsid w:val="00E6776E"/>
    <w:rsid w:val="00E82BE1"/>
    <w:rsid w:val="00EA68AE"/>
    <w:rsid w:val="00EC3C13"/>
    <w:rsid w:val="00ED63AA"/>
    <w:rsid w:val="00EF2C9F"/>
    <w:rsid w:val="00F032F1"/>
    <w:rsid w:val="00F045EC"/>
    <w:rsid w:val="00F32B98"/>
    <w:rsid w:val="00F35FDC"/>
    <w:rsid w:val="00F427BD"/>
    <w:rsid w:val="00F43573"/>
    <w:rsid w:val="00F605EC"/>
    <w:rsid w:val="00F80DE3"/>
    <w:rsid w:val="00FB2631"/>
    <w:rsid w:val="00FB6976"/>
    <w:rsid w:val="00FC0A24"/>
    <w:rsid w:val="00FD0277"/>
    <w:rsid w:val="00FD77F0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383989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FD02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383989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FD02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1BE17-76D2-4C50-8347-5623C2F7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Šťastná Jitka (ÚRM/KR)</cp:lastModifiedBy>
  <cp:revision>5</cp:revision>
  <cp:lastPrinted>2016-10-18T08:32:00Z</cp:lastPrinted>
  <dcterms:created xsi:type="dcterms:W3CDTF">2016-10-25T11:41:00Z</dcterms:created>
  <dcterms:modified xsi:type="dcterms:W3CDTF">2016-11-10T15:49:00Z</dcterms:modified>
</cp:coreProperties>
</file>