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2189100263/ 023</w:t>
                  </w:r>
                </w:p>
              </w:tc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ind w:right="40"/>
              <w:jc w:val="right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488680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680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ind w:right="40"/>
              <w:jc w:val="right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ind w:right="40"/>
              <w:jc w:val="right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ind w:right="40"/>
              <w:jc w:val="right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bookmarkStart w:id="0" w:name="JR_PAGE_ANCHOR_0_1"/>
            <w:bookmarkEnd w:id="0"/>
          </w:p>
          <w:p w:rsidR="00C06DB9" w:rsidRDefault="00120F96">
            <w:r>
              <w:br w:type="page"/>
            </w:r>
          </w:p>
          <w:p w:rsidR="00C06DB9" w:rsidRDefault="00C06DB9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120F96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C06DB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120F9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C06DB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DE05A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120F96" w:rsidP="00DE05AF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DE05AF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DE05A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  <w:jc w:val="center"/>
            </w:pPr>
            <w:proofErr w:type="gramStart"/>
            <w:r>
              <w:rPr>
                <w:b/>
              </w:rPr>
              <w:t>15.09.2018</w:t>
            </w:r>
            <w:proofErr w:type="gramEnd"/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4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ind w:left="40"/>
              <w:jc w:val="center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C06DB9"/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C06DB9"/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C06DB9">
                  <w:pPr>
                    <w:pStyle w:val="EMPTYCELLSTYLE"/>
                  </w:pPr>
                </w:p>
              </w:tc>
            </w:tr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 w:rsidP="00DE05AF">
            <w:r>
              <w:t xml:space="preserve">Objednáváme u Vás dle cenové nabídky stavební práce-rozšíření prostor č. m. 1.51 - 1,54, U Nemocnice 4. Spolupracujte s </w:t>
            </w:r>
            <w:proofErr w:type="spellStart"/>
            <w:r w:rsidR="00DE05AF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1 203 196.00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06DB9" w:rsidRDefault="00C06DB9">
                  <w:pPr>
                    <w:pStyle w:val="EMPTYCELLSTYLE"/>
                  </w:pP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</w:pPr>
            <w:proofErr w:type="gramStart"/>
            <w:r>
              <w:rPr>
                <w:sz w:val="24"/>
              </w:rPr>
              <w:t>18.06.2018</w:t>
            </w:r>
            <w:proofErr w:type="gramEnd"/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DE05AF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4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7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6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C06DB9" w:rsidRDefault="00C06DB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rPr>
                      <w:b/>
                      <w:i/>
                      <w:sz w:val="28"/>
                    </w:rPr>
                    <w:t>2189100263/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120F96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C06DB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1 203 196.00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1 203 196.00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06DB9" w:rsidRDefault="00120F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left="40" w:right="40"/>
              <w:jc w:val="right"/>
            </w:pPr>
            <w:r>
              <w:rPr>
                <w:b/>
                <w:sz w:val="24"/>
              </w:rPr>
              <w:t>1 203 196.00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DB9" w:rsidRDefault="00120F96">
            <w:r>
              <w:rPr>
                <w:i/>
                <w:sz w:val="24"/>
              </w:rPr>
              <w:t>Konec přílohy k objednávce č.: 2189100263/ 023</w:t>
            </w: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C06DB9" w:rsidRDefault="00120F9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  <w:tr w:rsidR="00C06DB9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C06DB9" w:rsidRDefault="00C06DB9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C06DB9" w:rsidRDefault="00C06DB9">
            <w:pPr>
              <w:pStyle w:val="EMPTYCELLSTYLE"/>
            </w:pPr>
          </w:p>
        </w:tc>
        <w:tc>
          <w:tcPr>
            <w:tcW w:w="58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20" w:type="dxa"/>
          </w:tcPr>
          <w:p w:rsidR="00C06DB9" w:rsidRDefault="00C06DB9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C06DB9" w:rsidRDefault="00C06DB9">
            <w:pPr>
              <w:pStyle w:val="EMPTYCELLSTYLE"/>
            </w:pPr>
          </w:p>
        </w:tc>
        <w:tc>
          <w:tcPr>
            <w:tcW w:w="1140" w:type="dxa"/>
          </w:tcPr>
          <w:p w:rsidR="00C06DB9" w:rsidRDefault="00C06DB9">
            <w:pPr>
              <w:pStyle w:val="EMPTYCELLSTYLE"/>
            </w:pPr>
          </w:p>
        </w:tc>
      </w:tr>
    </w:tbl>
    <w:p w:rsidR="00120F96" w:rsidRDefault="00120F96"/>
    <w:sectPr w:rsidR="00120F9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06DB9"/>
    <w:rsid w:val="00120F96"/>
    <w:rsid w:val="00C06DB9"/>
    <w:rsid w:val="00D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2018-06-19T08:04:00Z</dcterms:created>
  <dcterms:modified xsi:type="dcterms:W3CDTF">2018-06-19T08:04:00Z</dcterms:modified>
</cp:coreProperties>
</file>