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7549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7549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A7549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75490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A75490" w:rsidRDefault="00A67E42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z</w:t>
      </w:r>
      <w:r w:rsidR="00AD4CDE" w:rsidRPr="00A75490">
        <w:rPr>
          <w:rFonts w:ascii="Arial" w:hAnsi="Arial" w:cs="Arial"/>
          <w:sz w:val="22"/>
          <w:szCs w:val="22"/>
        </w:rPr>
        <w:t>ast</w:t>
      </w:r>
      <w:r w:rsidRPr="00A75490">
        <w:rPr>
          <w:rFonts w:ascii="Arial" w:hAnsi="Arial" w:cs="Arial"/>
          <w:sz w:val="22"/>
          <w:szCs w:val="22"/>
        </w:rPr>
        <w:t>oupená</w:t>
      </w:r>
      <w:r w:rsidR="00B2414E" w:rsidRPr="00A75490">
        <w:rPr>
          <w:rFonts w:ascii="Arial" w:hAnsi="Arial" w:cs="Arial"/>
          <w:sz w:val="22"/>
          <w:szCs w:val="22"/>
        </w:rPr>
        <w:t xml:space="preserve"> </w:t>
      </w:r>
      <w:r w:rsidR="00AD4CDE" w:rsidRPr="00A75490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A75490">
        <w:rPr>
          <w:rFonts w:ascii="Arial" w:hAnsi="Arial" w:cs="Arial"/>
          <w:sz w:val="22"/>
          <w:szCs w:val="22"/>
        </w:rPr>
        <w:t xml:space="preserve">  (dále jen </w:t>
      </w:r>
      <w:r w:rsidR="00A21E60" w:rsidRPr="00A75490">
        <w:rPr>
          <w:rFonts w:ascii="Arial" w:hAnsi="Arial" w:cs="Arial"/>
          <w:sz w:val="22"/>
          <w:szCs w:val="22"/>
        </w:rPr>
        <w:t>“</w:t>
      </w:r>
      <w:r w:rsidR="00DC5978" w:rsidRPr="00A75490">
        <w:rPr>
          <w:rFonts w:ascii="Arial" w:hAnsi="Arial" w:cs="Arial"/>
          <w:sz w:val="22"/>
          <w:szCs w:val="22"/>
        </w:rPr>
        <w:t>KPÚ</w:t>
      </w:r>
      <w:r w:rsidR="00A21E60" w:rsidRPr="00A75490">
        <w:rPr>
          <w:rFonts w:ascii="Arial" w:hAnsi="Arial" w:cs="Arial"/>
          <w:sz w:val="22"/>
          <w:szCs w:val="22"/>
        </w:rPr>
        <w:t>“</w:t>
      </w:r>
      <w:r w:rsidR="00DC5978" w:rsidRPr="00A75490">
        <w:rPr>
          <w:rFonts w:ascii="Arial" w:hAnsi="Arial" w:cs="Arial"/>
          <w:sz w:val="22"/>
          <w:szCs w:val="22"/>
        </w:rPr>
        <w:t>)</w:t>
      </w:r>
      <w:r w:rsidR="00F15025" w:rsidRPr="00A75490">
        <w:rPr>
          <w:rFonts w:ascii="Arial" w:hAnsi="Arial" w:cs="Arial"/>
          <w:sz w:val="22"/>
          <w:szCs w:val="22"/>
        </w:rPr>
        <w:t>,</w:t>
      </w:r>
    </w:p>
    <w:p w:rsidR="00DC5978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A75490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A75490">
        <w:rPr>
          <w:rFonts w:ascii="Arial" w:hAnsi="Arial" w:cs="Arial"/>
          <w:sz w:val="22"/>
          <w:szCs w:val="22"/>
        </w:rPr>
        <w:t>,</w:t>
      </w:r>
      <w:r w:rsidR="00A75490">
        <w:rPr>
          <w:rFonts w:ascii="Arial" w:hAnsi="Arial" w:cs="Arial"/>
          <w:sz w:val="22"/>
          <w:szCs w:val="22"/>
        </w:rPr>
        <w:t xml:space="preserve"> </w:t>
      </w:r>
      <w:r w:rsidR="00887698" w:rsidRPr="00A75490">
        <w:rPr>
          <w:rFonts w:ascii="Arial" w:hAnsi="Arial" w:cs="Arial"/>
          <w:sz w:val="22"/>
          <w:szCs w:val="22"/>
        </w:rPr>
        <w:t>Ing. Jiří Papež,</w:t>
      </w:r>
    </w:p>
    <w:p w:rsidR="00DC5978" w:rsidRPr="00A75490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(dále jen </w:t>
      </w:r>
      <w:r w:rsidR="00C90E09" w:rsidRPr="00A75490">
        <w:rPr>
          <w:rFonts w:ascii="Arial" w:hAnsi="Arial" w:cs="Arial"/>
          <w:sz w:val="22"/>
          <w:szCs w:val="22"/>
        </w:rPr>
        <w:t>“</w:t>
      </w:r>
      <w:r w:rsidRPr="00A75490">
        <w:rPr>
          <w:rFonts w:ascii="Arial" w:hAnsi="Arial" w:cs="Arial"/>
          <w:b/>
          <w:sz w:val="22"/>
          <w:szCs w:val="22"/>
        </w:rPr>
        <w:t>převádějící</w:t>
      </w:r>
      <w:r w:rsidRPr="00A75490">
        <w:rPr>
          <w:rFonts w:ascii="Arial" w:hAnsi="Arial" w:cs="Arial"/>
          <w:sz w:val="22"/>
          <w:szCs w:val="22"/>
        </w:rPr>
        <w:t>“)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7549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75490">
        <w:rPr>
          <w:rFonts w:ascii="Arial" w:hAnsi="Arial" w:cs="Arial"/>
          <w:b/>
          <w:sz w:val="22"/>
          <w:szCs w:val="22"/>
        </w:rPr>
        <w:t>a</w:t>
      </w:r>
    </w:p>
    <w:p w:rsidR="00DC5978" w:rsidRPr="00A7549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7549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A75490">
        <w:rPr>
          <w:rFonts w:ascii="Arial" w:hAnsi="Arial" w:cs="Arial"/>
          <w:sz w:val="22"/>
          <w:szCs w:val="22"/>
        </w:rPr>
        <w:t xml:space="preserve"> </w:t>
      </w:r>
      <w:r w:rsidR="00AD4CDE" w:rsidRPr="00A75490">
        <w:rPr>
          <w:rFonts w:ascii="Arial" w:hAnsi="Arial" w:cs="Arial"/>
          <w:b/>
          <w:sz w:val="22"/>
          <w:szCs w:val="22"/>
        </w:rPr>
        <w:t>Charouzková Alena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A75490">
        <w:rPr>
          <w:rFonts w:ascii="Arial" w:hAnsi="Arial" w:cs="Arial"/>
          <w:sz w:val="22"/>
          <w:szCs w:val="22"/>
        </w:rPr>
        <w:t>r.č. 49</w:t>
      </w:r>
      <w:r w:rsidR="00252044">
        <w:rPr>
          <w:rFonts w:ascii="Arial" w:hAnsi="Arial" w:cs="Arial"/>
          <w:sz w:val="22"/>
          <w:szCs w:val="22"/>
        </w:rPr>
        <w:t>xxxxxxx</w:t>
      </w:r>
      <w:r w:rsidR="00AD4CDE" w:rsidRPr="00A75490">
        <w:rPr>
          <w:rFonts w:ascii="Arial" w:hAnsi="Arial" w:cs="Arial"/>
          <w:sz w:val="22"/>
          <w:szCs w:val="22"/>
        </w:rPr>
        <w:t xml:space="preserve">, trvale bytem </w:t>
      </w:r>
      <w:r w:rsidR="00252044">
        <w:rPr>
          <w:rFonts w:ascii="Arial" w:hAnsi="Arial" w:cs="Arial"/>
          <w:sz w:val="22"/>
          <w:szCs w:val="22"/>
        </w:rPr>
        <w:t>xxxxx</w:t>
      </w:r>
      <w:r w:rsidR="00AD4CDE" w:rsidRPr="00A75490">
        <w:rPr>
          <w:rFonts w:ascii="Arial" w:hAnsi="Arial" w:cs="Arial"/>
          <w:sz w:val="22"/>
          <w:szCs w:val="22"/>
        </w:rPr>
        <w:t>, Tachov 347</w:t>
      </w:r>
      <w:r w:rsidR="000A60B5">
        <w:rPr>
          <w:rFonts w:ascii="Arial" w:hAnsi="Arial" w:cs="Arial"/>
          <w:sz w:val="22"/>
          <w:szCs w:val="22"/>
        </w:rPr>
        <w:t xml:space="preserve"> </w:t>
      </w:r>
      <w:r w:rsidR="00AD4CDE" w:rsidRPr="00A75490">
        <w:rPr>
          <w:rFonts w:ascii="Arial" w:hAnsi="Arial" w:cs="Arial"/>
          <w:sz w:val="22"/>
          <w:szCs w:val="22"/>
        </w:rPr>
        <w:t>01</w:t>
      </w:r>
    </w:p>
    <w:p w:rsidR="00AD4CDE" w:rsidRPr="00A7549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(dále jen </w:t>
      </w:r>
      <w:r w:rsidRPr="00A75490">
        <w:rPr>
          <w:rFonts w:ascii="Arial" w:hAnsi="Arial" w:cs="Arial"/>
          <w:b/>
          <w:sz w:val="22"/>
          <w:szCs w:val="22"/>
        </w:rPr>
        <w:t xml:space="preserve">"nabyvatel" </w:t>
      </w:r>
      <w:r w:rsidRPr="00A75490">
        <w:rPr>
          <w:rFonts w:ascii="Arial" w:hAnsi="Arial" w:cs="Arial"/>
          <w:sz w:val="22"/>
          <w:szCs w:val="22"/>
        </w:rPr>
        <w:t xml:space="preserve">) </w:t>
      </w:r>
    </w:p>
    <w:p w:rsidR="00AD4CDE" w:rsidRPr="00A7549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 </w:t>
      </w:r>
    </w:p>
    <w:p w:rsidR="00AD4CDE" w:rsidRPr="00A7549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75490" w:rsidRDefault="00AD4CDE" w:rsidP="00A7549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A75490" w:rsidRDefault="00AD4CDE" w:rsidP="00A7549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A75490" w:rsidRDefault="00AD4CDE" w:rsidP="00A7549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A75490" w:rsidRDefault="00AD4CDE" w:rsidP="00A75490">
      <w:pPr>
        <w:widowControl/>
        <w:rPr>
          <w:rFonts w:ascii="Arial" w:hAnsi="Arial" w:cs="Arial"/>
          <w:sz w:val="22"/>
          <w:szCs w:val="22"/>
        </w:rPr>
      </w:pPr>
    </w:p>
    <w:p w:rsidR="00AD4CDE" w:rsidRPr="00A75490" w:rsidRDefault="00AD4CDE" w:rsidP="00A75490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A75490">
        <w:rPr>
          <w:rFonts w:ascii="Arial" w:hAnsi="Arial" w:cs="Arial"/>
          <w:sz w:val="44"/>
          <w:szCs w:val="44"/>
        </w:rPr>
        <w:t>smlouvu o</w:t>
      </w:r>
      <w:r w:rsidR="0043267F" w:rsidRPr="00A75490">
        <w:rPr>
          <w:rFonts w:ascii="Arial" w:hAnsi="Arial" w:cs="Arial"/>
          <w:sz w:val="44"/>
          <w:szCs w:val="44"/>
        </w:rPr>
        <w:t xml:space="preserve"> </w:t>
      </w:r>
      <w:r w:rsidRPr="00A75490">
        <w:rPr>
          <w:rFonts w:ascii="Arial" w:hAnsi="Arial" w:cs="Arial"/>
          <w:sz w:val="44"/>
          <w:szCs w:val="44"/>
        </w:rPr>
        <w:t xml:space="preserve">převodu pozemku </w:t>
      </w:r>
      <w:r w:rsidRPr="00A75490">
        <w:rPr>
          <w:rFonts w:ascii="Arial" w:hAnsi="Arial" w:cs="Arial"/>
          <w:sz w:val="44"/>
          <w:szCs w:val="44"/>
        </w:rPr>
        <w:br/>
        <w:t>číslo</w:t>
      </w:r>
      <w:r w:rsidR="001965CB" w:rsidRPr="00A75490">
        <w:rPr>
          <w:rFonts w:ascii="Arial" w:hAnsi="Arial" w:cs="Arial"/>
          <w:sz w:val="44"/>
          <w:szCs w:val="44"/>
        </w:rPr>
        <w:t>:</w:t>
      </w:r>
      <w:r w:rsidRPr="00A75490">
        <w:rPr>
          <w:rFonts w:ascii="Arial" w:hAnsi="Arial" w:cs="Arial"/>
          <w:sz w:val="44"/>
          <w:szCs w:val="44"/>
        </w:rPr>
        <w:t xml:space="preserve"> 18PR18/31</w:t>
      </w:r>
    </w:p>
    <w:p w:rsidR="00AD4CDE" w:rsidRPr="00A75490" w:rsidRDefault="00AD4CDE" w:rsidP="00A75490">
      <w:pPr>
        <w:pStyle w:val="para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pStyle w:val="para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Čl. I.</w:t>
      </w: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A75490">
        <w:rPr>
          <w:rFonts w:ascii="Arial" w:hAnsi="Arial" w:cs="Arial"/>
          <w:b/>
          <w:sz w:val="22"/>
          <w:szCs w:val="22"/>
        </w:rPr>
        <w:t>Málkovice</w:t>
      </w:r>
      <w:r w:rsidRPr="00A75490">
        <w:rPr>
          <w:rFonts w:ascii="Arial" w:hAnsi="Arial" w:cs="Arial"/>
          <w:sz w:val="22"/>
          <w:szCs w:val="22"/>
        </w:rPr>
        <w:t>, obec Bor.</w:t>
      </w: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b/>
          <w:sz w:val="22"/>
          <w:szCs w:val="22"/>
          <w:u w:val="single"/>
        </w:rPr>
        <w:t>Parc.č.</w:t>
      </w:r>
      <w:r w:rsidRPr="00A75490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A75490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A75490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A75490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75490" w:rsidRDefault="000A60B5" w:rsidP="000A60B5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223/32</w:t>
      </w:r>
      <w:r w:rsidRPr="00A75490">
        <w:rPr>
          <w:rFonts w:ascii="Arial" w:hAnsi="Arial" w:cs="Arial"/>
          <w:sz w:val="22"/>
          <w:szCs w:val="22"/>
        </w:rPr>
        <w:tab/>
        <w:t>orná půda</w:t>
      </w:r>
      <w:r w:rsidRPr="00A75490">
        <w:rPr>
          <w:rFonts w:ascii="Arial" w:hAnsi="Arial" w:cs="Arial"/>
          <w:sz w:val="22"/>
          <w:szCs w:val="22"/>
        </w:rPr>
        <w:tab/>
      </w:r>
      <w:r w:rsidRPr="00A75490">
        <w:rPr>
          <w:rFonts w:ascii="Arial" w:hAnsi="Arial" w:cs="Arial"/>
          <w:sz w:val="22"/>
          <w:szCs w:val="22"/>
        </w:rPr>
        <w:tab/>
        <w:t>0,00 Kč</w:t>
      </w:r>
      <w:r w:rsidRPr="00A75490">
        <w:rPr>
          <w:rFonts w:ascii="Arial" w:hAnsi="Arial" w:cs="Arial"/>
          <w:sz w:val="22"/>
          <w:szCs w:val="22"/>
        </w:rPr>
        <w:tab/>
        <w:t>5 291 m2</w:t>
      </w:r>
      <w:r w:rsidRPr="00A75490">
        <w:rPr>
          <w:rFonts w:ascii="Arial" w:hAnsi="Arial" w:cs="Arial"/>
          <w:sz w:val="22"/>
          <w:szCs w:val="22"/>
        </w:rPr>
        <w:tab/>
        <w:t xml:space="preserve">21 138,00 Kč </w:t>
      </w: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A75490">
        <w:rPr>
          <w:rFonts w:ascii="Arial" w:hAnsi="Arial" w:cs="Arial"/>
          <w:b/>
          <w:sz w:val="22"/>
          <w:szCs w:val="22"/>
        </w:rPr>
        <w:t xml:space="preserve">Za smlouvu celkem: </w:t>
      </w:r>
      <w:r w:rsidRPr="00A75490">
        <w:rPr>
          <w:rFonts w:ascii="Arial" w:hAnsi="Arial" w:cs="Arial"/>
          <w:sz w:val="22"/>
          <w:szCs w:val="22"/>
        </w:rPr>
        <w:tab/>
      </w:r>
      <w:r w:rsidRPr="00A75490">
        <w:rPr>
          <w:rFonts w:ascii="Arial" w:hAnsi="Arial" w:cs="Arial"/>
          <w:sz w:val="22"/>
          <w:szCs w:val="22"/>
        </w:rPr>
        <w:tab/>
      </w:r>
      <w:r w:rsidRPr="00A75490">
        <w:rPr>
          <w:rFonts w:ascii="Arial" w:hAnsi="Arial" w:cs="Arial"/>
          <w:sz w:val="22"/>
          <w:szCs w:val="22"/>
        </w:rPr>
        <w:tab/>
        <w:t xml:space="preserve">5 291 m2 </w:t>
      </w:r>
      <w:r w:rsidRPr="00A75490">
        <w:rPr>
          <w:rFonts w:ascii="Arial" w:hAnsi="Arial" w:cs="Arial"/>
          <w:sz w:val="22"/>
          <w:szCs w:val="22"/>
        </w:rPr>
        <w:tab/>
      </w:r>
      <w:r w:rsidRPr="00A75490">
        <w:rPr>
          <w:rFonts w:ascii="Arial" w:hAnsi="Arial" w:cs="Arial"/>
          <w:b/>
          <w:sz w:val="22"/>
          <w:szCs w:val="22"/>
        </w:rPr>
        <w:t>21 138,00 Kč</w:t>
      </w:r>
    </w:p>
    <w:p w:rsidR="00AD4CDE" w:rsidRPr="00A7549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Česká republika nabyla vlastnické právo k převáděnému pozemku konfiskací v návaznosti na splnění podmínek § 20 zákona 503/2013 Sb., ve znění pozdějších předpisů - Pozemkový fond ČR zveřejnil zamýšlený převod podle § 15 z. č. 95/1999 Sb. dne 22.11.2011. V zákonem stanovené době (3 měsíců) nebyla podána námitka vlastnického práva ze strany třetí osoby.</w:t>
      </w:r>
    </w:p>
    <w:p w:rsidR="00AD4CDE" w:rsidRPr="00A7549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05D4C">
        <w:rPr>
          <w:rFonts w:ascii="Arial" w:hAnsi="Arial" w:cs="Arial"/>
          <w:sz w:val="22"/>
          <w:szCs w:val="22"/>
        </w:rPr>
        <w:t>xxxxxx</w:t>
      </w:r>
      <w:r w:rsidRPr="00A75490">
        <w:rPr>
          <w:rFonts w:ascii="Arial" w:hAnsi="Arial" w:cs="Arial"/>
          <w:sz w:val="22"/>
          <w:szCs w:val="22"/>
        </w:rPr>
        <w:t xml:space="preserve">, ze dne 26. 2. 2018, pod č.j. 1772-32/2018, podle vyhl.č. 182/1988 Sb., ve znění vyhl.č. 316/1990 Sb., celkovou částkou 16 138,00 Kč (slovy: šestnácttisícjednostotřicetosm korun českých). </w:t>
      </w:r>
    </w:p>
    <w:p w:rsidR="000A60B5" w:rsidRPr="00F40955" w:rsidRDefault="000A60B5" w:rsidP="000A60B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30.05.2018 byla cena pozemku stanovena na celkovou částku </w:t>
      </w:r>
      <w:r>
        <w:rPr>
          <w:rFonts w:ascii="Arial" w:hAnsi="Arial" w:cs="Arial"/>
          <w:b/>
          <w:sz w:val="22"/>
          <w:szCs w:val="22"/>
        </w:rPr>
        <w:t>21.138,00 Kč</w:t>
      </w:r>
      <w:r>
        <w:rPr>
          <w:rFonts w:ascii="Arial" w:hAnsi="Arial" w:cs="Arial"/>
          <w:sz w:val="22"/>
          <w:szCs w:val="22"/>
        </w:rPr>
        <w:t xml:space="preserve"> (slovy: Dvacetjedentisícjednostořicetosm korun českých). </w:t>
      </w:r>
    </w:p>
    <w:p w:rsidR="00AD4CDE" w:rsidRPr="00A7549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5D4C" w:rsidRDefault="00E05D4C">
      <w:pPr>
        <w:pStyle w:val="para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pStyle w:val="para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A75490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 </w:t>
      </w:r>
      <w:r w:rsidRPr="00A7549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- pravomocným rozhodnutím Okresního pozemkového úřadu Rakovník, č.j.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 ze dne 3. 5. 2000, kterým oprávněné osobě Charouzkov</w:t>
      </w:r>
      <w:r w:rsidR="000A60B5">
        <w:rPr>
          <w:rFonts w:ascii="Arial" w:hAnsi="Arial" w:cs="Arial"/>
          <w:sz w:val="22"/>
          <w:szCs w:val="22"/>
        </w:rPr>
        <w:t>é Aleně</w:t>
      </w:r>
      <w:r w:rsidRPr="00A75490">
        <w:rPr>
          <w:rFonts w:ascii="Arial" w:hAnsi="Arial" w:cs="Arial"/>
          <w:sz w:val="22"/>
          <w:szCs w:val="22"/>
        </w:rPr>
        <w:t>, rodné číslo 49</w:t>
      </w:r>
      <w:r w:rsidR="00252044">
        <w:rPr>
          <w:rFonts w:ascii="Arial" w:hAnsi="Arial" w:cs="Arial"/>
          <w:sz w:val="22"/>
          <w:szCs w:val="22"/>
        </w:rPr>
        <w:t>xxxxxxx</w:t>
      </w:r>
      <w:r w:rsidRPr="00A75490">
        <w:rPr>
          <w:rFonts w:ascii="Arial" w:hAnsi="Arial" w:cs="Arial"/>
          <w:sz w:val="22"/>
          <w:szCs w:val="22"/>
        </w:rPr>
        <w:t xml:space="preserve">, nelze vydat pozemky nebo jejich části v katastrálním území Drahouš, obce Drahouš, okresu Rakovník.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Nevydané pozemky byly oceněny:  znaleckým posudkem znalce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,  č.j.  481/2000, ze dne 10. 11. 2000, podle vyhl.č. 182/1988 Sb., ve znění vyhl.č. 316/1990 Sb., celkovou částkou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 Kč (slovy: </w:t>
      </w:r>
      <w:r w:rsidR="00252044">
        <w:rPr>
          <w:rFonts w:ascii="Arial" w:hAnsi="Arial" w:cs="Arial"/>
          <w:sz w:val="22"/>
          <w:szCs w:val="22"/>
        </w:rPr>
        <w:t xml:space="preserve">xxxxx </w:t>
      </w:r>
      <w:r w:rsidRPr="00A75490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A60B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0A60B5">
        <w:rPr>
          <w:rFonts w:ascii="Arial" w:hAnsi="Arial" w:cs="Arial"/>
          <w:b/>
          <w:sz w:val="22"/>
          <w:szCs w:val="22"/>
        </w:rPr>
        <w:t xml:space="preserve">Z toho bude touto smlouvou vypořádáno 2 000,00 Kč.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- pravomocným rozhodnutím Okresního pozemkového úřadu Rakovník, č.j.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 ze dne 18. 4. 2017, kterým oprávněné osobě Charouzkov</w:t>
      </w:r>
      <w:r w:rsidR="000A60B5">
        <w:rPr>
          <w:rFonts w:ascii="Arial" w:hAnsi="Arial" w:cs="Arial"/>
          <w:sz w:val="22"/>
          <w:szCs w:val="22"/>
        </w:rPr>
        <w:t>é</w:t>
      </w:r>
      <w:r w:rsidRPr="00A75490">
        <w:rPr>
          <w:rFonts w:ascii="Arial" w:hAnsi="Arial" w:cs="Arial"/>
          <w:sz w:val="22"/>
          <w:szCs w:val="22"/>
        </w:rPr>
        <w:t xml:space="preserve"> Alen</w:t>
      </w:r>
      <w:r w:rsidR="000A60B5">
        <w:rPr>
          <w:rFonts w:ascii="Arial" w:hAnsi="Arial" w:cs="Arial"/>
          <w:sz w:val="22"/>
          <w:szCs w:val="22"/>
        </w:rPr>
        <w:t>ě</w:t>
      </w:r>
      <w:r w:rsidRPr="00A75490">
        <w:rPr>
          <w:rFonts w:ascii="Arial" w:hAnsi="Arial" w:cs="Arial"/>
          <w:sz w:val="22"/>
          <w:szCs w:val="22"/>
        </w:rPr>
        <w:t>, rodné číslo 49</w:t>
      </w:r>
      <w:r w:rsidR="00252044">
        <w:rPr>
          <w:rFonts w:ascii="Arial" w:hAnsi="Arial" w:cs="Arial"/>
          <w:sz w:val="22"/>
          <w:szCs w:val="22"/>
        </w:rPr>
        <w:t>xxxxxxx</w:t>
      </w:r>
      <w:r w:rsidRPr="00A75490">
        <w:rPr>
          <w:rFonts w:ascii="Arial" w:hAnsi="Arial" w:cs="Arial"/>
          <w:sz w:val="22"/>
          <w:szCs w:val="22"/>
        </w:rPr>
        <w:t xml:space="preserve">, nelze vydat pozemky nebo jejich části v katastrálním území Drahouš, obce Drahouš, okresu Rakovník.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Nevydané pozemky byly oceněny: sazbou za l m2. Ocenění podle vyhl.č. 182/1988 Sb., ve znění vyhl.č. 316/1990 Sb.,  provedl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 , dne 18. 4. 2017 , celkovou částkou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 Kč (slovy: </w:t>
      </w:r>
      <w:r w:rsidR="00252044">
        <w:rPr>
          <w:rFonts w:ascii="Arial" w:hAnsi="Arial" w:cs="Arial"/>
          <w:sz w:val="22"/>
          <w:szCs w:val="22"/>
        </w:rPr>
        <w:t>xxxxx</w:t>
      </w:r>
      <w:r w:rsidRPr="00A75490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A60B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0A60B5">
        <w:rPr>
          <w:rFonts w:ascii="Arial" w:hAnsi="Arial" w:cs="Arial"/>
          <w:b/>
          <w:sz w:val="22"/>
          <w:szCs w:val="22"/>
        </w:rPr>
        <w:t xml:space="preserve">Z toho bude touto smlouvou vypořádáno 19 138,00 Kč. </w:t>
      </w:r>
    </w:p>
    <w:p w:rsidR="00AD4CDE" w:rsidRPr="00A75490" w:rsidRDefault="00AD4CDE" w:rsidP="000A60B5">
      <w:pPr>
        <w:widowControl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pStyle w:val="para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Čl. III.</w:t>
      </w:r>
    </w:p>
    <w:p w:rsidR="00AD4CDE" w:rsidRPr="00A7549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7549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754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490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A75490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A7549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pachtovní  smlouvou číslo 13N18/31, uzavřenou s</w:t>
      </w:r>
      <w:r w:rsidR="00252044">
        <w:rPr>
          <w:rFonts w:ascii="Arial" w:hAnsi="Arial" w:cs="Arial"/>
          <w:sz w:val="22"/>
          <w:szCs w:val="22"/>
        </w:rPr>
        <w:t> xxxxx,</w:t>
      </w:r>
      <w:r w:rsidRPr="00A75490">
        <w:rPr>
          <w:rFonts w:ascii="Arial" w:hAnsi="Arial" w:cs="Arial"/>
          <w:sz w:val="22"/>
          <w:szCs w:val="22"/>
        </w:rPr>
        <w:t xml:space="preserve"> jakožto pachtýřem. S obsahem pachtovní smlouvy byl nabyvatel seznámen před podpisem této smlouvy, což stvrzuje svým podpisem.</w:t>
      </w: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7549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A75490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A7549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A7549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A7549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A75490" w:rsidRDefault="00AD4CDE" w:rsidP="000A60B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A75490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A75490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75490">
        <w:rPr>
          <w:rFonts w:ascii="Arial" w:hAnsi="Arial" w:cs="Arial"/>
          <w:sz w:val="22"/>
          <w:szCs w:val="22"/>
        </w:rPr>
        <w:t>ř</w:t>
      </w:r>
      <w:r w:rsidRPr="00A75490">
        <w:rPr>
          <w:rFonts w:ascii="Arial" w:hAnsi="Arial" w:cs="Arial"/>
          <w:sz w:val="22"/>
          <w:szCs w:val="22"/>
        </w:rPr>
        <w:t>evádějící.</w:t>
      </w:r>
    </w:p>
    <w:p w:rsidR="003A69C2" w:rsidRPr="00A75490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A75490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75490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A75490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N</w:t>
      </w:r>
      <w:r w:rsidRPr="00A7549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7549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A75490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A7549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7549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V </w:t>
      </w:r>
      <w:r w:rsidR="000A60B5">
        <w:rPr>
          <w:rFonts w:ascii="Arial" w:hAnsi="Arial" w:cs="Arial"/>
          <w:color w:val="000000"/>
          <w:sz w:val="22"/>
          <w:szCs w:val="22"/>
        </w:rPr>
        <w:t>Plzni</w:t>
      </w:r>
      <w:r w:rsidRPr="00A75490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05D4C">
        <w:rPr>
          <w:rFonts w:ascii="Arial" w:hAnsi="Arial" w:cs="Arial"/>
          <w:color w:val="000000"/>
          <w:sz w:val="22"/>
          <w:szCs w:val="22"/>
        </w:rPr>
        <w:t>26.06.2018</w:t>
      </w:r>
      <w:r w:rsidR="00E05D4C">
        <w:rPr>
          <w:rFonts w:ascii="Arial" w:hAnsi="Arial" w:cs="Arial"/>
          <w:color w:val="000000"/>
          <w:sz w:val="22"/>
          <w:szCs w:val="22"/>
        </w:rPr>
        <w:tab/>
      </w:r>
      <w:r w:rsidRPr="00A75490">
        <w:rPr>
          <w:rFonts w:ascii="Arial" w:hAnsi="Arial" w:cs="Arial"/>
          <w:color w:val="000000"/>
          <w:sz w:val="22"/>
          <w:szCs w:val="22"/>
        </w:rPr>
        <w:t>V</w:t>
      </w:r>
      <w:r w:rsidR="000A60B5">
        <w:rPr>
          <w:rFonts w:ascii="Arial" w:hAnsi="Arial" w:cs="Arial"/>
          <w:color w:val="000000"/>
          <w:sz w:val="22"/>
          <w:szCs w:val="22"/>
        </w:rPr>
        <w:t xml:space="preserve"> Tachově </w:t>
      </w:r>
      <w:r w:rsidRPr="00A75490">
        <w:rPr>
          <w:rFonts w:ascii="Arial" w:hAnsi="Arial" w:cs="Arial"/>
          <w:color w:val="000000"/>
          <w:sz w:val="22"/>
          <w:szCs w:val="22"/>
        </w:rPr>
        <w:t xml:space="preserve">dne </w:t>
      </w:r>
      <w:r w:rsidR="00E05D4C">
        <w:rPr>
          <w:rFonts w:ascii="Arial" w:hAnsi="Arial" w:cs="Arial"/>
          <w:color w:val="000000"/>
          <w:sz w:val="22"/>
          <w:szCs w:val="22"/>
        </w:rPr>
        <w:t>19.06.2018</w:t>
      </w:r>
    </w:p>
    <w:p w:rsidR="00AD4CDE" w:rsidRPr="00A75490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A75490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A75490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A7549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A75490">
        <w:rPr>
          <w:rFonts w:ascii="Arial" w:hAnsi="Arial" w:cs="Arial"/>
          <w:b/>
          <w:color w:val="000000"/>
          <w:sz w:val="22"/>
          <w:szCs w:val="22"/>
        </w:rPr>
        <w:t>p</w:t>
      </w:r>
      <w:r w:rsidRPr="00A75490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A75490">
        <w:rPr>
          <w:rFonts w:ascii="Arial" w:hAnsi="Arial" w:cs="Arial"/>
          <w:color w:val="000000"/>
          <w:sz w:val="22"/>
          <w:szCs w:val="22"/>
        </w:rPr>
        <w:tab/>
      </w:r>
      <w:r w:rsidR="00A75704" w:rsidRPr="00A75490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0A60B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11680" w:rsidRPr="00A75490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A7549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A7549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A75490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A75490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A754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A754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A75490">
        <w:rPr>
          <w:rFonts w:ascii="Arial" w:hAnsi="Arial" w:cs="Arial"/>
          <w:color w:val="000000"/>
          <w:sz w:val="22"/>
          <w:szCs w:val="22"/>
        </w:rPr>
        <w:tab/>
      </w:r>
      <w:r w:rsidR="000A60B5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0A60B5">
        <w:rPr>
          <w:rFonts w:ascii="Arial" w:hAnsi="Arial" w:cs="Arial"/>
          <w:b/>
          <w:color w:val="000000"/>
          <w:sz w:val="22"/>
          <w:szCs w:val="22"/>
        </w:rPr>
        <w:t>Charouzková Alena</w:t>
      </w:r>
      <w:r w:rsidRPr="00A7549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A754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49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75490" w:rsidRDefault="000A60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A7549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754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7549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754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A7549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754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A7549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A7549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Za správnost:</w:t>
      </w:r>
      <w:r w:rsidR="000A60B5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7549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7549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75490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490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Pr="00A7549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75490" w:rsidRDefault="00E05D4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26.06.2018</w:t>
      </w:r>
    </w:p>
    <w:p w:rsidR="00125ACF" w:rsidRPr="00A7549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490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A7549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7549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49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7549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490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A75490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A75490" w:rsidRDefault="000A60B5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A75490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75490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75490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A7549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75490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V </w:t>
      </w:r>
      <w:r w:rsidR="000A60B5">
        <w:rPr>
          <w:rFonts w:ascii="Arial" w:hAnsi="Arial" w:cs="Arial"/>
          <w:color w:val="000000"/>
          <w:sz w:val="22"/>
          <w:szCs w:val="22"/>
        </w:rPr>
        <w:t>Tachově</w:t>
      </w:r>
    </w:p>
    <w:p w:rsidR="00AB3D96" w:rsidRPr="00A75490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dne  </w:t>
      </w:r>
      <w:r w:rsidR="00E05D4C">
        <w:rPr>
          <w:rFonts w:ascii="Arial" w:hAnsi="Arial" w:cs="Arial"/>
          <w:color w:val="000000"/>
          <w:sz w:val="22"/>
          <w:szCs w:val="22"/>
        </w:rPr>
        <w:t>26.06.2018</w:t>
      </w:r>
      <w:bookmarkStart w:id="0" w:name="_GoBack"/>
      <w:bookmarkEnd w:id="0"/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 xml:space="preserve">ID číslo převáděné nemovitosti: 56965,  </w:t>
      </w:r>
    </w:p>
    <w:p w:rsidR="00AD4CDE" w:rsidRPr="00A7549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75490" w:rsidRDefault="00AD4CDE">
      <w:pPr>
        <w:widowControl/>
        <w:rPr>
          <w:rFonts w:ascii="Arial" w:hAnsi="Arial" w:cs="Arial"/>
          <w:sz w:val="22"/>
          <w:szCs w:val="22"/>
        </w:rPr>
      </w:pPr>
      <w:r w:rsidRPr="00A75490">
        <w:rPr>
          <w:rFonts w:ascii="Arial" w:hAnsi="Arial" w:cs="Arial"/>
          <w:color w:val="000000"/>
          <w:sz w:val="22"/>
          <w:szCs w:val="22"/>
        </w:rPr>
        <w:t>Datum tisku: 4. 6. 2018  Verze programu Restituce: 5.80</w:t>
      </w:r>
    </w:p>
    <w:sectPr w:rsidR="00AD4CDE" w:rsidRPr="00A7549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A60B5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2044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5F6123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490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2EDA"/>
    <w:rsid w:val="00DE4537"/>
    <w:rsid w:val="00DF4838"/>
    <w:rsid w:val="00DF6D39"/>
    <w:rsid w:val="00E03B26"/>
    <w:rsid w:val="00E05D4C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52D1F"/>
  <w14:defaultImageDpi w14:val="0"/>
  <w15:docId w15:val="{F465CD45-3BA3-4F8B-BEB2-8B33821A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1044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2018-06-06T14:36:00Z</dcterms:created>
  <dcterms:modified xsi:type="dcterms:W3CDTF">2018-06-26T06:46:00Z</dcterms:modified>
</cp:coreProperties>
</file>