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85" w:rsidRDefault="001F398F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DODATEK č. 1</w:t>
      </w:r>
    </w:p>
    <w:p w:rsidR="006615F7" w:rsidRPr="00D9780F" w:rsidRDefault="001F398F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>SMLOUVY</w:t>
      </w:r>
      <w:r w:rsidR="006615F7"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O DÍLO NA </w:t>
      </w: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ZHOTOVENÍ  STAVBY</w:t>
      </w:r>
      <w:r w:rsidR="006615F7" w:rsidRPr="00D9780F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:rsidR="006615F7" w:rsidRPr="001F398F" w:rsidRDefault="001F398F" w:rsidP="001F398F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i/>
          <w:iCs/>
          <w:color w:val="404040"/>
          <w:lang w:val="x-none" w:eastAsia="x-none"/>
        </w:rPr>
      </w:pPr>
      <w:r>
        <w:rPr>
          <w:rFonts w:ascii="Arial" w:eastAsia="Times New Roman" w:hAnsi="Arial" w:cs="Arial"/>
          <w:bCs/>
          <w:lang w:eastAsia="cs-CZ"/>
        </w:rPr>
        <w:t>u</w:t>
      </w:r>
      <w:r w:rsidR="006615F7" w:rsidRPr="00D9780F">
        <w:rPr>
          <w:rFonts w:ascii="Arial" w:eastAsia="Times New Roman" w:hAnsi="Arial" w:cs="Arial"/>
          <w:bCs/>
          <w:lang w:eastAsia="cs-CZ"/>
        </w:rPr>
        <w:t>zavřen</w:t>
      </w:r>
      <w:r>
        <w:rPr>
          <w:rFonts w:ascii="Arial" w:eastAsia="Times New Roman" w:hAnsi="Arial" w:cs="Arial"/>
          <w:bCs/>
          <w:lang w:eastAsia="cs-CZ"/>
        </w:rPr>
        <w:t xml:space="preserve">é </w:t>
      </w:r>
      <w:r w:rsidR="006615F7" w:rsidRPr="00D9780F">
        <w:rPr>
          <w:rFonts w:ascii="Arial" w:eastAsia="Times New Roman" w:hAnsi="Arial" w:cs="Arial"/>
          <w:lang w:eastAsia="cs-CZ"/>
        </w:rPr>
        <w:t xml:space="preserve">podle § 2586 a násl. zákona č. 89/2012 Sb., občanský zákoník, </w:t>
      </w:r>
    </w:p>
    <w:p w:rsidR="006615F7" w:rsidRPr="00D9780F" w:rsidRDefault="006615F7" w:rsidP="006615F7">
      <w:pPr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(dále jen „občanský zákoník“)</w:t>
      </w:r>
    </w:p>
    <w:p w:rsidR="006615F7" w:rsidRPr="00D9780F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 </w:t>
      </w:r>
    </w:p>
    <w:p w:rsidR="006615F7" w:rsidRPr="00D9780F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mezi smluvními stranami</w:t>
      </w:r>
    </w:p>
    <w:p w:rsidR="006615F7" w:rsidRPr="00D9780F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lang w:eastAsia="cs-CZ"/>
        </w:rPr>
      </w:pPr>
    </w:p>
    <w:p w:rsidR="00463206" w:rsidRPr="00D9780F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Objednatel:                                                  </w:t>
      </w:r>
    </w:p>
    <w:p w:rsidR="006615F7" w:rsidRPr="00D9780F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Česká republika - Státní pozemkový úřad, </w:t>
      </w:r>
    </w:p>
    <w:p w:rsidR="006615F7" w:rsidRPr="00D9780F" w:rsidRDefault="006615F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="00201CD4">
        <w:rPr>
          <w:rFonts w:ascii="Arial" w:eastAsia="Times New Roman" w:hAnsi="Arial" w:cs="Arial"/>
          <w:b/>
          <w:lang w:eastAsia="cs-CZ"/>
        </w:rPr>
        <w:t>pro Zlínský kraj</w:t>
      </w:r>
    </w:p>
    <w:p w:rsidR="006615F7" w:rsidRPr="00D9780F" w:rsidRDefault="006615F7" w:rsidP="00050E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 xml:space="preserve">Pobočka </w:t>
      </w:r>
      <w:r w:rsidR="00876FDE">
        <w:rPr>
          <w:rFonts w:ascii="Arial" w:eastAsia="Times New Roman" w:hAnsi="Arial" w:cs="Arial"/>
          <w:b/>
          <w:lang w:eastAsia="cs-CZ"/>
        </w:rPr>
        <w:t>Zlín</w:t>
      </w:r>
    </w:p>
    <w:p w:rsidR="00201CD4" w:rsidRDefault="006615F7" w:rsidP="00201CD4">
      <w:pPr>
        <w:overflowPunct w:val="0"/>
        <w:autoSpaceDE w:val="0"/>
        <w:autoSpaceDN w:val="0"/>
        <w:adjustRightInd w:val="0"/>
        <w:spacing w:after="0"/>
        <w:ind w:left="1410" w:hanging="1410"/>
        <w:jc w:val="both"/>
        <w:textAlignment w:val="baseline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>zastoupený:</w:t>
      </w:r>
      <w:r w:rsidRPr="00D9780F">
        <w:rPr>
          <w:rFonts w:ascii="Arial" w:eastAsia="Lucida Sans Unicode" w:hAnsi="Arial" w:cs="Arial"/>
          <w:lang w:eastAsia="cs-CZ"/>
        </w:rPr>
        <w:tab/>
      </w:r>
      <w:r w:rsidR="00201CD4">
        <w:rPr>
          <w:rFonts w:ascii="Arial" w:eastAsia="Lucida Sans Unicode" w:hAnsi="Arial" w:cs="Arial"/>
          <w:lang w:eastAsia="cs-CZ"/>
        </w:rPr>
        <w:t xml:space="preserve">Ing. Mladou Augustinovou, </w:t>
      </w:r>
    </w:p>
    <w:p w:rsidR="006615F7" w:rsidRPr="00D9780F" w:rsidRDefault="00201CD4" w:rsidP="00201CD4">
      <w:pPr>
        <w:overflowPunct w:val="0"/>
        <w:autoSpaceDE w:val="0"/>
        <w:autoSpaceDN w:val="0"/>
        <w:adjustRightInd w:val="0"/>
        <w:spacing w:after="0"/>
        <w:ind w:left="1410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  <w:r>
        <w:rPr>
          <w:rFonts w:ascii="Arial" w:eastAsia="Lucida Sans Unicode" w:hAnsi="Arial" w:cs="Arial"/>
          <w:lang w:eastAsia="cs-CZ"/>
        </w:rPr>
        <w:t>ředitelkou Krajského pozemkového úřadu pro Zlínský kraj</w:t>
      </w:r>
    </w:p>
    <w:p w:rsidR="00463206" w:rsidRPr="00D9780F" w:rsidRDefault="009948AF" w:rsidP="00201CD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</w:t>
      </w:r>
      <w:r w:rsidR="006615F7" w:rsidRPr="00D9780F">
        <w:rPr>
          <w:rFonts w:ascii="Arial" w:eastAsia="Lucida Sans Unicode" w:hAnsi="Arial" w:cs="Arial"/>
          <w:lang w:eastAsia="cs-CZ"/>
        </w:rPr>
        <w:t>ve smluvních záležitostech oprávněn jednat:</w:t>
      </w:r>
      <w:r w:rsidR="006615F7" w:rsidRPr="00D9780F">
        <w:rPr>
          <w:rFonts w:ascii="Arial" w:eastAsia="Lucida Sans Unicode" w:hAnsi="Arial" w:cs="Arial"/>
          <w:lang w:eastAsia="cs-CZ"/>
        </w:rPr>
        <w:tab/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</w:p>
    <w:p w:rsidR="006615F7" w:rsidRPr="00D9780F" w:rsidRDefault="009948AF" w:rsidP="006615F7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</w:t>
      </w:r>
      <w:r w:rsidR="006615F7" w:rsidRPr="00D9780F">
        <w:rPr>
          <w:rFonts w:ascii="Arial" w:eastAsia="Lucida Sans Unicode" w:hAnsi="Arial" w:cs="Arial"/>
          <w:lang w:eastAsia="cs-CZ"/>
        </w:rPr>
        <w:t xml:space="preserve"> v </w:t>
      </w:r>
      <w:r w:rsidR="006615F7" w:rsidRPr="00D9780F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 w:rsidR="006615F7" w:rsidRPr="00D9780F">
        <w:rPr>
          <w:rFonts w:ascii="Arial" w:eastAsia="Lucida Sans Unicode" w:hAnsi="Arial" w:cs="Arial"/>
          <w:snapToGrid w:val="0"/>
          <w:lang w:eastAsia="cs-CZ"/>
        </w:rPr>
        <w:tab/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</w:p>
    <w:p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 xml:space="preserve">      Adresa:</w:t>
      </w:r>
      <w:r w:rsidRPr="00D9780F">
        <w:rPr>
          <w:rFonts w:ascii="Arial" w:eastAsia="Lucida Sans Unicode" w:hAnsi="Arial" w:cs="Arial"/>
          <w:lang w:eastAsia="cs-CZ"/>
        </w:rPr>
        <w:tab/>
      </w:r>
      <w:r w:rsidR="00201CD4">
        <w:rPr>
          <w:rFonts w:ascii="Arial" w:eastAsia="Lucida Sans Unicode" w:hAnsi="Arial" w:cs="Arial"/>
          <w:lang w:eastAsia="cs-CZ"/>
        </w:rPr>
        <w:tab/>
      </w:r>
      <w:proofErr w:type="spellStart"/>
      <w:r w:rsidR="00CE4841">
        <w:rPr>
          <w:rFonts w:ascii="Arial" w:eastAsia="Lucida Sans Unicode" w:hAnsi="Arial" w:cs="Arial"/>
          <w:lang w:eastAsia="cs-CZ"/>
        </w:rPr>
        <w:t>Zarámí</w:t>
      </w:r>
      <w:proofErr w:type="spellEnd"/>
      <w:r w:rsidR="00CE4841">
        <w:rPr>
          <w:rFonts w:ascii="Arial" w:eastAsia="Lucida Sans Unicode" w:hAnsi="Arial" w:cs="Arial"/>
          <w:lang w:eastAsia="cs-CZ"/>
        </w:rPr>
        <w:t xml:space="preserve"> 88, 760 41 Zlín</w:t>
      </w:r>
      <w:r w:rsidRPr="00D9780F">
        <w:rPr>
          <w:rFonts w:ascii="Arial" w:eastAsia="Lucida Sans Unicode" w:hAnsi="Arial" w:cs="Arial"/>
          <w:lang w:eastAsia="cs-CZ"/>
        </w:rPr>
        <w:t xml:space="preserve">  </w:t>
      </w:r>
      <w:r w:rsidRPr="00D9780F">
        <w:rPr>
          <w:rFonts w:ascii="Arial" w:eastAsia="Lucida Sans Unicode" w:hAnsi="Arial" w:cs="Arial"/>
          <w:lang w:eastAsia="cs-CZ"/>
        </w:rPr>
        <w:tab/>
      </w:r>
    </w:p>
    <w:p w:rsidR="006615F7" w:rsidRPr="00D9780F" w:rsidRDefault="001A5C34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Tel.: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6615F7" w:rsidRPr="00D9780F">
        <w:rPr>
          <w:rFonts w:ascii="Arial" w:eastAsia="Lucida Sans Unicode" w:hAnsi="Arial" w:cs="Arial"/>
          <w:lang w:eastAsia="cs-CZ"/>
        </w:rPr>
        <w:tab/>
      </w:r>
      <w:r w:rsidR="006615F7" w:rsidRPr="00D9780F">
        <w:rPr>
          <w:rFonts w:ascii="Arial" w:eastAsia="Lucida Sans Unicode" w:hAnsi="Arial" w:cs="Arial"/>
          <w:lang w:eastAsia="cs-CZ"/>
        </w:rPr>
        <w:tab/>
        <w:t xml:space="preserve"> </w:t>
      </w:r>
    </w:p>
    <w:p w:rsidR="006615F7" w:rsidRPr="00D9780F" w:rsidRDefault="00E63569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E-mail:</w:t>
      </w:r>
      <w:r>
        <w:rPr>
          <w:rFonts w:ascii="Arial" w:eastAsia="Lucida Sans Unicode" w:hAnsi="Arial" w:cs="Arial"/>
          <w:lang w:eastAsia="cs-CZ"/>
        </w:rPr>
        <w:tab/>
      </w:r>
      <w:r>
        <w:rPr>
          <w:rFonts w:ascii="Arial" w:eastAsia="Lucida Sans Unicode" w:hAnsi="Arial" w:cs="Arial"/>
          <w:lang w:eastAsia="cs-CZ"/>
        </w:rPr>
        <w:tab/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</w:p>
    <w:p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 xml:space="preserve">      ID DS:</w:t>
      </w:r>
      <w:r w:rsidRPr="00D9780F">
        <w:rPr>
          <w:rFonts w:ascii="Arial" w:eastAsia="Lucida Sans Unicode" w:hAnsi="Arial" w:cs="Arial"/>
          <w:lang w:eastAsia="cs-CZ"/>
        </w:rPr>
        <w:tab/>
      </w:r>
      <w:r w:rsidR="00201CD4">
        <w:rPr>
          <w:rFonts w:ascii="Arial" w:eastAsia="Lucida Sans Unicode" w:hAnsi="Arial" w:cs="Arial"/>
          <w:lang w:eastAsia="cs-CZ"/>
        </w:rPr>
        <w:tab/>
      </w:r>
      <w:r w:rsidRPr="00D9780F">
        <w:rPr>
          <w:rFonts w:ascii="Arial" w:eastAsia="Lucida Sans Unicode" w:hAnsi="Arial" w:cs="Arial"/>
          <w:lang w:eastAsia="cs-CZ"/>
        </w:rPr>
        <w:t>z49per3</w:t>
      </w:r>
    </w:p>
    <w:p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D9780F">
        <w:rPr>
          <w:rFonts w:ascii="Arial" w:eastAsia="Lucida Sans Unicode" w:hAnsi="Arial" w:cs="Arial"/>
          <w:lang w:eastAsia="cs-CZ"/>
        </w:rPr>
        <w:t xml:space="preserve">      Bankovní spojení:</w:t>
      </w:r>
      <w:r w:rsidRPr="00D9780F">
        <w:rPr>
          <w:rFonts w:ascii="Arial" w:eastAsia="Lucida Sans Unicode" w:hAnsi="Arial" w:cs="Arial"/>
          <w:lang w:eastAsia="cs-CZ"/>
        </w:rPr>
        <w:tab/>
      </w:r>
      <w:r w:rsidR="00201CD4">
        <w:rPr>
          <w:rFonts w:ascii="Arial" w:eastAsia="Lucida Sans Unicode" w:hAnsi="Arial" w:cs="Arial"/>
          <w:lang w:eastAsia="cs-CZ"/>
        </w:rPr>
        <w:tab/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Pr="00D9780F">
        <w:rPr>
          <w:rFonts w:ascii="Arial" w:eastAsia="Lucida Sans Unicode" w:hAnsi="Arial" w:cs="Arial"/>
          <w:lang w:eastAsia="cs-CZ"/>
        </w:rPr>
        <w:t xml:space="preserve"> </w:t>
      </w:r>
      <w:r w:rsidRPr="00D9780F">
        <w:rPr>
          <w:rFonts w:ascii="Arial" w:eastAsia="Lucida Sans Unicode" w:hAnsi="Arial" w:cs="Arial"/>
          <w:lang w:eastAsia="cs-CZ"/>
        </w:rPr>
        <w:tab/>
      </w:r>
    </w:p>
    <w:p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 xml:space="preserve">      Číslo účtu:</w:t>
      </w:r>
      <w:r w:rsidRPr="00D9780F">
        <w:rPr>
          <w:rFonts w:ascii="Arial" w:eastAsia="Lucida Sans Unicode" w:hAnsi="Arial" w:cs="Arial"/>
          <w:bCs/>
          <w:lang w:eastAsia="cs-CZ"/>
        </w:rPr>
        <w:tab/>
      </w:r>
      <w:r w:rsidR="00201CD4">
        <w:rPr>
          <w:rFonts w:ascii="Arial" w:eastAsia="Lucida Sans Unicode" w:hAnsi="Arial" w:cs="Arial"/>
          <w:bCs/>
          <w:lang w:eastAsia="cs-CZ"/>
        </w:rPr>
        <w:tab/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</w:p>
    <w:p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 xml:space="preserve">      IČ</w:t>
      </w:r>
      <w:r w:rsidR="00C8483D" w:rsidRPr="00D9780F">
        <w:rPr>
          <w:rFonts w:ascii="Arial" w:eastAsia="Lucida Sans Unicode" w:hAnsi="Arial" w:cs="Arial"/>
          <w:bCs/>
          <w:lang w:eastAsia="cs-CZ"/>
        </w:rPr>
        <w:t>O</w:t>
      </w:r>
      <w:r w:rsidRPr="00D9780F">
        <w:rPr>
          <w:rFonts w:ascii="Arial" w:eastAsia="Lucida Sans Unicode" w:hAnsi="Arial" w:cs="Arial"/>
          <w:bCs/>
          <w:lang w:eastAsia="cs-CZ"/>
        </w:rPr>
        <w:t>:</w:t>
      </w:r>
      <w:r w:rsidRPr="00D9780F">
        <w:rPr>
          <w:rFonts w:ascii="Arial" w:eastAsia="Lucida Sans Unicode" w:hAnsi="Arial" w:cs="Arial"/>
          <w:bCs/>
          <w:lang w:eastAsia="cs-CZ"/>
        </w:rPr>
        <w:tab/>
      </w:r>
      <w:r w:rsidR="00201CD4">
        <w:rPr>
          <w:rFonts w:ascii="Arial" w:eastAsia="Lucida Sans Unicode" w:hAnsi="Arial" w:cs="Arial"/>
          <w:bCs/>
          <w:lang w:eastAsia="cs-CZ"/>
        </w:rPr>
        <w:tab/>
      </w:r>
      <w:r w:rsidRPr="00D9780F">
        <w:rPr>
          <w:rFonts w:ascii="Arial" w:eastAsia="Lucida Sans Unicode" w:hAnsi="Arial" w:cs="Arial"/>
          <w:bCs/>
          <w:lang w:eastAsia="cs-CZ"/>
        </w:rPr>
        <w:t xml:space="preserve">01312774                                                                 </w:t>
      </w:r>
    </w:p>
    <w:p w:rsidR="006615F7" w:rsidRPr="00D9780F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D9780F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D9780F">
        <w:rPr>
          <w:rFonts w:ascii="Arial" w:eastAsia="Lucida Sans Unicode" w:hAnsi="Arial" w:cs="Arial"/>
          <w:bCs/>
          <w:lang w:eastAsia="cs-CZ"/>
        </w:rPr>
        <w:tab/>
      </w:r>
      <w:r w:rsidR="003116CD">
        <w:rPr>
          <w:rFonts w:ascii="Arial" w:eastAsia="Lucida Sans Unicode" w:hAnsi="Arial" w:cs="Arial"/>
          <w:bCs/>
          <w:lang w:eastAsia="cs-CZ"/>
        </w:rPr>
        <w:tab/>
      </w:r>
      <w:r w:rsidRPr="00D9780F">
        <w:rPr>
          <w:rFonts w:ascii="Arial" w:eastAsia="Lucida Sans Unicode" w:hAnsi="Arial" w:cs="Arial"/>
          <w:bCs/>
          <w:lang w:eastAsia="cs-CZ"/>
        </w:rPr>
        <w:t xml:space="preserve">není plátcem DPH </w:t>
      </w:r>
    </w:p>
    <w:p w:rsidR="006615F7" w:rsidRPr="00D9780F" w:rsidRDefault="006615F7" w:rsidP="006615F7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9780F">
        <w:rPr>
          <w:rFonts w:ascii="Arial" w:eastAsia="Times New Roman" w:hAnsi="Arial" w:cs="Arial"/>
          <w:lang w:eastAsia="cs-CZ"/>
        </w:rPr>
        <w:t>(dále jen „</w:t>
      </w:r>
      <w:r w:rsidRPr="00D9780F">
        <w:rPr>
          <w:rFonts w:ascii="Arial" w:eastAsia="Times New Roman" w:hAnsi="Arial" w:cs="Arial"/>
          <w:b/>
          <w:lang w:eastAsia="cs-CZ"/>
        </w:rPr>
        <w:t>objednatel</w:t>
      </w:r>
      <w:r w:rsidRPr="00D9780F">
        <w:rPr>
          <w:rFonts w:ascii="Arial" w:eastAsia="Times New Roman" w:hAnsi="Arial" w:cs="Arial"/>
          <w:lang w:eastAsia="cs-CZ"/>
        </w:rPr>
        <w:t>“)</w:t>
      </w:r>
    </w:p>
    <w:p w:rsidR="006615F7" w:rsidRPr="00D9780F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</w:p>
    <w:p w:rsidR="006615F7" w:rsidRPr="00D9780F" w:rsidRDefault="006615F7" w:rsidP="006615F7">
      <w:pPr>
        <w:spacing w:after="120" w:line="288" w:lineRule="auto"/>
        <w:rPr>
          <w:rFonts w:ascii="Arial" w:eastAsia="Times New Roman" w:hAnsi="Arial" w:cs="Arial"/>
          <w:b/>
          <w:lang w:eastAsia="cs-CZ"/>
        </w:rPr>
      </w:pPr>
      <w:r w:rsidRPr="00D9780F">
        <w:rPr>
          <w:rFonts w:ascii="Arial" w:eastAsia="Times New Roman" w:hAnsi="Arial" w:cs="Arial"/>
          <w:b/>
          <w:lang w:eastAsia="cs-CZ"/>
        </w:rPr>
        <w:t>a</w:t>
      </w:r>
    </w:p>
    <w:p w:rsidR="00FF732E" w:rsidRPr="00D9780F" w:rsidRDefault="00FF732E" w:rsidP="00FF732E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D9780F">
        <w:rPr>
          <w:rFonts w:ascii="Arial" w:hAnsi="Arial" w:cs="Arial"/>
          <w:b/>
          <w:lang w:eastAsia="cs-CZ"/>
        </w:rPr>
        <w:t xml:space="preserve">Zhotovitel:                                                   </w:t>
      </w:r>
      <w:r w:rsidRPr="00D9780F">
        <w:rPr>
          <w:rFonts w:ascii="Arial" w:hAnsi="Arial" w:cs="Arial"/>
          <w:lang w:eastAsia="cs-CZ"/>
        </w:rPr>
        <w:t xml:space="preserve">    </w:t>
      </w:r>
      <w:r w:rsidR="00C266D1">
        <w:rPr>
          <w:rFonts w:ascii="Arial" w:hAnsi="Arial" w:cs="Arial"/>
          <w:lang w:eastAsia="cs-CZ"/>
        </w:rPr>
        <w:tab/>
      </w:r>
      <w:proofErr w:type="spellStart"/>
      <w:r>
        <w:rPr>
          <w:rFonts w:ascii="Arial" w:hAnsi="Arial" w:cs="Arial"/>
          <w:b/>
          <w:bCs/>
          <w:snapToGrid w:val="0"/>
          <w:lang w:val="en-US" w:eastAsia="cs-CZ"/>
        </w:rPr>
        <w:t>Rovina</w:t>
      </w:r>
      <w:proofErr w:type="spellEnd"/>
      <w:r>
        <w:rPr>
          <w:rFonts w:ascii="Arial" w:hAnsi="Arial" w:cs="Arial"/>
          <w:b/>
          <w:bCs/>
          <w:snapToGrid w:val="0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lang w:val="en-US" w:eastAsia="cs-CZ"/>
        </w:rPr>
        <w:t>stavební</w:t>
      </w:r>
      <w:proofErr w:type="spellEnd"/>
      <w:r>
        <w:rPr>
          <w:rFonts w:ascii="Arial" w:hAnsi="Arial" w:cs="Arial"/>
          <w:b/>
          <w:bCs/>
          <w:snapToGrid w:val="0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lang w:val="en-US" w:eastAsia="cs-CZ"/>
        </w:rPr>
        <w:t>a.s</w:t>
      </w:r>
      <w:proofErr w:type="spellEnd"/>
      <w:r>
        <w:rPr>
          <w:rFonts w:ascii="Arial" w:hAnsi="Arial" w:cs="Arial"/>
          <w:b/>
          <w:bCs/>
          <w:snapToGrid w:val="0"/>
          <w:lang w:val="en-US" w:eastAsia="cs-CZ"/>
        </w:rPr>
        <w:t>.</w:t>
      </w:r>
      <w:r w:rsidRPr="00D9780F">
        <w:rPr>
          <w:rFonts w:ascii="Arial" w:hAnsi="Arial" w:cs="Arial"/>
          <w:b/>
          <w:lang w:eastAsia="cs-CZ"/>
        </w:rPr>
        <w:tab/>
      </w:r>
    </w:p>
    <w:p w:rsidR="00FF732E" w:rsidRPr="00876FDE" w:rsidRDefault="00FF732E" w:rsidP="00FF732E">
      <w:pPr>
        <w:tabs>
          <w:tab w:val="left" w:pos="4253"/>
          <w:tab w:val="left" w:pos="4996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876FDE">
        <w:rPr>
          <w:rFonts w:ascii="Arial" w:hAnsi="Arial" w:cs="Arial"/>
          <w:lang w:eastAsia="cs-CZ"/>
        </w:rPr>
        <w:t xml:space="preserve">   adresa:</w:t>
      </w:r>
      <w:r w:rsidRPr="00876FDE">
        <w:rPr>
          <w:rFonts w:ascii="Arial" w:hAnsi="Arial" w:cs="Arial"/>
          <w:lang w:eastAsia="cs-CZ"/>
        </w:rPr>
        <w:tab/>
        <w:t xml:space="preserve">           </w:t>
      </w:r>
      <w:r w:rsidRPr="00876FDE">
        <w:rPr>
          <w:rFonts w:ascii="Arial" w:hAnsi="Arial" w:cs="Arial"/>
          <w:bCs/>
          <w:snapToGrid w:val="0"/>
          <w:lang w:eastAsia="cs-CZ"/>
        </w:rPr>
        <w:t>Kroměřížská 134, 768 24 Hulín</w:t>
      </w:r>
    </w:p>
    <w:p w:rsidR="00FF732E" w:rsidRPr="00876FDE" w:rsidRDefault="00FF732E" w:rsidP="00FF732E">
      <w:pPr>
        <w:tabs>
          <w:tab w:val="left" w:pos="4253"/>
        </w:tabs>
        <w:spacing w:after="0" w:line="240" w:lineRule="auto"/>
        <w:ind w:left="4950" w:hanging="4950"/>
        <w:jc w:val="both"/>
        <w:rPr>
          <w:rFonts w:ascii="Arial" w:hAnsi="Arial" w:cs="Arial"/>
          <w:bCs/>
          <w:snapToGrid w:val="0"/>
          <w:lang w:eastAsia="cs-CZ"/>
        </w:rPr>
      </w:pPr>
      <w:r w:rsidRPr="00876FDE">
        <w:rPr>
          <w:rFonts w:ascii="Arial" w:hAnsi="Arial" w:cs="Arial"/>
          <w:lang w:eastAsia="cs-CZ"/>
        </w:rPr>
        <w:t xml:space="preserve">   zastoupený:                                                </w:t>
      </w:r>
      <w:r w:rsidRPr="00876FDE">
        <w:rPr>
          <w:rFonts w:ascii="Arial" w:hAnsi="Arial" w:cs="Arial"/>
          <w:lang w:eastAsia="cs-CZ"/>
        </w:rPr>
        <w:tab/>
      </w:r>
      <w:r w:rsidRPr="00876FDE">
        <w:rPr>
          <w:rFonts w:ascii="Arial" w:hAnsi="Arial" w:cs="Arial"/>
          <w:bCs/>
          <w:snapToGrid w:val="0"/>
          <w:lang w:eastAsia="cs-CZ"/>
        </w:rPr>
        <w:t xml:space="preserve">Ing. Jiřím Slezákem, </w:t>
      </w:r>
    </w:p>
    <w:p w:rsidR="00FF732E" w:rsidRPr="00876FDE" w:rsidRDefault="00FF732E" w:rsidP="00FF732E">
      <w:pPr>
        <w:tabs>
          <w:tab w:val="left" w:pos="4253"/>
        </w:tabs>
        <w:spacing w:after="0" w:line="240" w:lineRule="auto"/>
        <w:ind w:left="4950" w:hanging="4950"/>
        <w:jc w:val="both"/>
        <w:rPr>
          <w:rFonts w:ascii="Arial" w:hAnsi="Arial" w:cs="Arial"/>
          <w:i/>
          <w:highlight w:val="yellow"/>
          <w:lang w:eastAsia="cs-CZ"/>
        </w:rPr>
      </w:pPr>
      <w:r w:rsidRPr="00876FDE">
        <w:rPr>
          <w:rFonts w:ascii="Arial" w:hAnsi="Arial" w:cs="Arial"/>
          <w:bCs/>
          <w:snapToGrid w:val="0"/>
          <w:lang w:eastAsia="cs-CZ"/>
        </w:rPr>
        <w:tab/>
      </w:r>
      <w:r w:rsidRPr="00876FDE">
        <w:rPr>
          <w:rFonts w:ascii="Arial" w:hAnsi="Arial" w:cs="Arial"/>
          <w:bCs/>
          <w:snapToGrid w:val="0"/>
          <w:lang w:eastAsia="cs-CZ"/>
        </w:rPr>
        <w:tab/>
        <w:t>členem představenstva</w:t>
      </w:r>
    </w:p>
    <w:p w:rsidR="00E17410" w:rsidRDefault="00FF732E" w:rsidP="00E17410">
      <w:pPr>
        <w:tabs>
          <w:tab w:val="left" w:pos="4253"/>
          <w:tab w:val="left" w:pos="5954"/>
        </w:tabs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876FDE">
        <w:rPr>
          <w:rFonts w:ascii="Arial" w:hAnsi="Arial" w:cs="Arial"/>
          <w:lang w:eastAsia="cs-CZ"/>
        </w:rPr>
        <w:t xml:space="preserve">    tel./fax:                                                                 </w:t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</w:p>
    <w:p w:rsidR="00FF732E" w:rsidRPr="00876FDE" w:rsidRDefault="00FF732E" w:rsidP="00E17410">
      <w:pPr>
        <w:tabs>
          <w:tab w:val="left" w:pos="4253"/>
          <w:tab w:val="left" w:pos="5954"/>
        </w:tabs>
        <w:spacing w:after="0" w:line="240" w:lineRule="auto"/>
        <w:jc w:val="both"/>
        <w:rPr>
          <w:rFonts w:ascii="Arial" w:hAnsi="Arial" w:cs="Arial"/>
          <w:bCs/>
          <w:snapToGrid w:val="0"/>
          <w:lang w:eastAsia="cs-CZ"/>
        </w:rPr>
      </w:pPr>
      <w:r w:rsidRPr="00876FDE">
        <w:rPr>
          <w:rFonts w:ascii="Arial" w:hAnsi="Arial" w:cs="Arial"/>
          <w:lang w:eastAsia="cs-CZ"/>
        </w:rPr>
        <w:t xml:space="preserve">    e-mail:                                                                  </w:t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</w:p>
    <w:p w:rsidR="00FF732E" w:rsidRPr="00876FDE" w:rsidRDefault="00FF732E" w:rsidP="00FF732E">
      <w:pPr>
        <w:tabs>
          <w:tab w:val="left" w:pos="4253"/>
        </w:tabs>
        <w:spacing w:after="0" w:line="240" w:lineRule="auto"/>
        <w:ind w:right="-110"/>
        <w:jc w:val="both"/>
        <w:rPr>
          <w:rFonts w:ascii="Arial" w:hAnsi="Arial" w:cs="Arial"/>
          <w:bCs/>
          <w:snapToGrid w:val="0"/>
          <w:lang w:eastAsia="cs-CZ"/>
        </w:rPr>
      </w:pPr>
      <w:r w:rsidRPr="00876FDE">
        <w:rPr>
          <w:rFonts w:ascii="Arial" w:hAnsi="Arial" w:cs="Arial"/>
          <w:bCs/>
          <w:snapToGrid w:val="0"/>
          <w:lang w:eastAsia="cs-CZ"/>
        </w:rPr>
        <w:t xml:space="preserve">    ID DS:</w:t>
      </w:r>
      <w:r w:rsidRPr="00876FDE">
        <w:rPr>
          <w:rFonts w:ascii="Arial" w:hAnsi="Arial" w:cs="Arial"/>
          <w:bCs/>
          <w:snapToGrid w:val="0"/>
          <w:lang w:eastAsia="cs-CZ"/>
        </w:rPr>
        <w:tab/>
        <w:t xml:space="preserve">           9d2qukt</w:t>
      </w:r>
    </w:p>
    <w:p w:rsidR="00FF732E" w:rsidRPr="00876FDE" w:rsidRDefault="00FF732E" w:rsidP="00FF732E">
      <w:pPr>
        <w:tabs>
          <w:tab w:val="left" w:pos="4253"/>
        </w:tabs>
        <w:spacing w:after="0" w:line="240" w:lineRule="auto"/>
        <w:ind w:right="-284"/>
        <w:rPr>
          <w:rFonts w:ascii="Arial" w:hAnsi="Arial" w:cs="Arial"/>
          <w:lang w:eastAsia="cs-CZ"/>
        </w:rPr>
      </w:pPr>
      <w:r w:rsidRPr="00876FDE">
        <w:rPr>
          <w:rFonts w:ascii="Arial" w:hAnsi="Arial" w:cs="Arial"/>
          <w:lang w:eastAsia="cs-CZ"/>
        </w:rPr>
        <w:t xml:space="preserve">    v technických záležitostech je oprávněn jednat:</w:t>
      </w:r>
      <w:r w:rsidRPr="00876FDE">
        <w:rPr>
          <w:rFonts w:ascii="Arial" w:hAnsi="Arial" w:cs="Arial"/>
          <w:lang w:eastAsia="cs-CZ"/>
        </w:rPr>
        <w:tab/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Pr="00876FDE">
        <w:rPr>
          <w:rFonts w:ascii="Arial" w:hAnsi="Arial" w:cs="Arial"/>
          <w:lang w:eastAsia="cs-CZ"/>
        </w:rPr>
        <w:tab/>
        <w:t xml:space="preserve">   </w:t>
      </w:r>
      <w:r w:rsidRPr="00876FDE">
        <w:rPr>
          <w:rFonts w:ascii="Arial" w:hAnsi="Arial" w:cs="Arial"/>
          <w:lang w:eastAsia="cs-CZ"/>
        </w:rPr>
        <w:tab/>
      </w:r>
      <w:r w:rsidRPr="00876FDE">
        <w:rPr>
          <w:rFonts w:ascii="Arial" w:hAnsi="Arial" w:cs="Arial"/>
          <w:lang w:eastAsia="cs-CZ"/>
        </w:rPr>
        <w:tab/>
      </w:r>
    </w:p>
    <w:p w:rsidR="00FF732E" w:rsidRPr="00876FDE" w:rsidRDefault="00FF732E" w:rsidP="00FF732E">
      <w:pPr>
        <w:tabs>
          <w:tab w:val="left" w:pos="4253"/>
          <w:tab w:val="left" w:pos="5954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876FDE">
        <w:rPr>
          <w:rFonts w:ascii="Arial" w:hAnsi="Arial" w:cs="Arial"/>
          <w:lang w:eastAsia="cs-CZ"/>
        </w:rPr>
        <w:t xml:space="preserve">    tel./fax:                                                                 </w:t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Pr="00876FDE">
        <w:rPr>
          <w:rFonts w:ascii="Arial" w:hAnsi="Arial" w:cs="Arial"/>
          <w:lang w:eastAsia="cs-CZ"/>
        </w:rPr>
        <w:tab/>
      </w:r>
    </w:p>
    <w:p w:rsidR="00E17410" w:rsidRDefault="00FF732E" w:rsidP="00E17410">
      <w:pPr>
        <w:tabs>
          <w:tab w:val="left" w:pos="4253"/>
        </w:tabs>
        <w:spacing w:after="0" w:line="240" w:lineRule="auto"/>
        <w:ind w:right="-110"/>
        <w:jc w:val="both"/>
        <w:rPr>
          <w:rFonts w:ascii="Arial" w:eastAsia="Lucida Sans Unicode" w:hAnsi="Arial" w:cs="Arial"/>
          <w:lang w:eastAsia="cs-CZ"/>
        </w:rPr>
      </w:pPr>
      <w:r w:rsidRPr="00876FDE">
        <w:rPr>
          <w:rFonts w:ascii="Arial" w:hAnsi="Arial" w:cs="Arial"/>
          <w:lang w:eastAsia="cs-CZ"/>
        </w:rPr>
        <w:t xml:space="preserve">    e-mail:</w:t>
      </w:r>
      <w:r w:rsidRPr="00876FDE">
        <w:rPr>
          <w:rFonts w:ascii="Arial" w:hAnsi="Arial" w:cs="Arial"/>
          <w:lang w:eastAsia="cs-CZ"/>
        </w:rPr>
        <w:tab/>
        <w:t xml:space="preserve">           </w:t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</w:p>
    <w:p w:rsidR="00FF732E" w:rsidRPr="00876FDE" w:rsidRDefault="00FF732E" w:rsidP="00E17410">
      <w:pPr>
        <w:tabs>
          <w:tab w:val="left" w:pos="4253"/>
        </w:tabs>
        <w:spacing w:after="0" w:line="240" w:lineRule="auto"/>
        <w:ind w:right="-110"/>
        <w:jc w:val="both"/>
        <w:rPr>
          <w:rFonts w:ascii="Arial" w:hAnsi="Arial" w:cs="Arial"/>
          <w:lang w:eastAsia="cs-CZ"/>
        </w:rPr>
      </w:pPr>
      <w:r w:rsidRPr="00876FDE">
        <w:rPr>
          <w:rFonts w:ascii="Arial" w:hAnsi="Arial" w:cs="Arial"/>
          <w:lang w:eastAsia="cs-CZ"/>
        </w:rPr>
        <w:t xml:space="preserve">    bankovní spojení:</w:t>
      </w:r>
      <w:r w:rsidRPr="00876FDE">
        <w:rPr>
          <w:rFonts w:ascii="Arial" w:hAnsi="Arial" w:cs="Arial"/>
          <w:lang w:eastAsia="cs-CZ"/>
        </w:rPr>
        <w:tab/>
        <w:t xml:space="preserve">           </w:t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Pr="00876FDE">
        <w:rPr>
          <w:rFonts w:ascii="Arial" w:hAnsi="Arial" w:cs="Arial"/>
          <w:lang w:eastAsia="cs-CZ"/>
        </w:rPr>
        <w:tab/>
      </w:r>
      <w:r w:rsidRPr="00876FDE">
        <w:rPr>
          <w:rFonts w:ascii="Arial" w:hAnsi="Arial" w:cs="Arial"/>
          <w:lang w:eastAsia="cs-CZ"/>
        </w:rPr>
        <w:tab/>
      </w:r>
    </w:p>
    <w:p w:rsidR="00FF732E" w:rsidRPr="00876FDE" w:rsidRDefault="00FF732E" w:rsidP="00FF732E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876FDE">
        <w:rPr>
          <w:rFonts w:ascii="Arial" w:hAnsi="Arial" w:cs="Arial"/>
          <w:lang w:eastAsia="cs-CZ"/>
        </w:rPr>
        <w:t xml:space="preserve">    číslo účtu:</w:t>
      </w:r>
      <w:r w:rsidRPr="00876FDE">
        <w:rPr>
          <w:rFonts w:ascii="Arial" w:hAnsi="Arial" w:cs="Arial"/>
          <w:lang w:eastAsia="cs-CZ"/>
        </w:rPr>
        <w:tab/>
        <w:t xml:space="preserve">           </w:t>
      </w:r>
      <w:r w:rsidR="00E17410">
        <w:rPr>
          <w:rFonts w:ascii="Arial" w:eastAsia="Lucida Sans Unicode" w:hAnsi="Arial" w:cs="Arial"/>
          <w:lang w:eastAsia="cs-CZ"/>
        </w:rPr>
        <w:t xml:space="preserve">X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="00E17410">
        <w:rPr>
          <w:rFonts w:ascii="Arial" w:eastAsia="Lucida Sans Unicode" w:hAnsi="Arial" w:cs="Arial"/>
          <w:lang w:eastAsia="cs-CZ"/>
        </w:rPr>
        <w:t xml:space="preserve"> </w:t>
      </w:r>
      <w:proofErr w:type="spellStart"/>
      <w:r w:rsidR="00E17410">
        <w:rPr>
          <w:rFonts w:ascii="Arial" w:eastAsia="Lucida Sans Unicode" w:hAnsi="Arial" w:cs="Arial"/>
          <w:lang w:eastAsia="cs-CZ"/>
        </w:rPr>
        <w:t>X</w:t>
      </w:r>
      <w:proofErr w:type="spellEnd"/>
      <w:r w:rsidRPr="00876FDE">
        <w:rPr>
          <w:rFonts w:ascii="Arial" w:hAnsi="Arial" w:cs="Arial"/>
          <w:lang w:eastAsia="cs-CZ"/>
        </w:rPr>
        <w:tab/>
      </w:r>
      <w:r w:rsidRPr="00876FDE">
        <w:rPr>
          <w:rFonts w:ascii="Arial" w:hAnsi="Arial" w:cs="Arial"/>
          <w:lang w:eastAsia="cs-CZ"/>
        </w:rPr>
        <w:tab/>
      </w:r>
    </w:p>
    <w:p w:rsidR="00FF732E" w:rsidRPr="00876FDE" w:rsidRDefault="00FF732E" w:rsidP="00FF732E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876FDE">
        <w:rPr>
          <w:rFonts w:ascii="Arial" w:hAnsi="Arial" w:cs="Arial"/>
          <w:lang w:eastAsia="cs-CZ"/>
        </w:rPr>
        <w:t xml:space="preserve">    IČO:</w:t>
      </w:r>
      <w:r w:rsidRPr="00876FDE">
        <w:rPr>
          <w:rFonts w:ascii="Arial" w:hAnsi="Arial" w:cs="Arial"/>
          <w:lang w:eastAsia="cs-CZ"/>
        </w:rPr>
        <w:tab/>
        <w:t xml:space="preserve">           </w:t>
      </w:r>
      <w:r w:rsidRPr="00876FDE">
        <w:rPr>
          <w:rFonts w:ascii="Arial" w:hAnsi="Arial" w:cs="Arial"/>
          <w:bCs/>
          <w:snapToGrid w:val="0"/>
          <w:lang w:eastAsia="cs-CZ"/>
        </w:rPr>
        <w:t>45193096</w:t>
      </w:r>
      <w:r w:rsidRPr="00876FDE">
        <w:rPr>
          <w:rFonts w:ascii="Arial" w:hAnsi="Arial" w:cs="Arial"/>
          <w:lang w:eastAsia="cs-CZ"/>
        </w:rPr>
        <w:tab/>
      </w:r>
      <w:r w:rsidRPr="00876FDE">
        <w:rPr>
          <w:rFonts w:ascii="Arial" w:hAnsi="Arial" w:cs="Arial"/>
          <w:lang w:eastAsia="cs-CZ"/>
        </w:rPr>
        <w:tab/>
      </w:r>
    </w:p>
    <w:p w:rsidR="00FF732E" w:rsidRPr="00876FDE" w:rsidRDefault="00FF732E" w:rsidP="00FF732E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lang w:eastAsia="cs-CZ"/>
        </w:rPr>
      </w:pPr>
      <w:r w:rsidRPr="00876FDE">
        <w:rPr>
          <w:rFonts w:ascii="Arial" w:hAnsi="Arial" w:cs="Arial"/>
          <w:lang w:eastAsia="cs-CZ"/>
        </w:rPr>
        <w:t xml:space="preserve">    DIČ:</w:t>
      </w:r>
      <w:r w:rsidRPr="00876FDE">
        <w:rPr>
          <w:rFonts w:ascii="Arial" w:hAnsi="Arial" w:cs="Arial"/>
          <w:lang w:eastAsia="cs-CZ"/>
        </w:rPr>
        <w:tab/>
        <w:t xml:space="preserve">           </w:t>
      </w:r>
      <w:r w:rsidRPr="00876FDE">
        <w:rPr>
          <w:rFonts w:ascii="Arial" w:hAnsi="Arial" w:cs="Arial"/>
          <w:bCs/>
          <w:snapToGrid w:val="0"/>
          <w:lang w:eastAsia="cs-CZ"/>
        </w:rPr>
        <w:t>CZ45193096</w:t>
      </w:r>
    </w:p>
    <w:p w:rsidR="00FF732E" w:rsidRPr="002C5685" w:rsidRDefault="00FF732E" w:rsidP="002C5685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</w:t>
      </w:r>
      <w:r w:rsidRPr="00D9780F">
        <w:rPr>
          <w:rFonts w:ascii="Arial" w:hAnsi="Arial" w:cs="Arial"/>
          <w:lang w:eastAsia="cs-CZ"/>
        </w:rPr>
        <w:t xml:space="preserve">Společnost je zapsaná v obchodním rejstříku vedeném u </w:t>
      </w:r>
      <w:r w:rsidRPr="002C5685">
        <w:rPr>
          <w:rFonts w:ascii="Arial" w:hAnsi="Arial" w:cs="Arial"/>
          <w:bCs/>
          <w:snapToGrid w:val="0"/>
          <w:lang w:eastAsia="cs-CZ"/>
        </w:rPr>
        <w:t>KS v Brně</w:t>
      </w:r>
      <w:r w:rsidRPr="002C5685">
        <w:rPr>
          <w:rFonts w:ascii="Arial" w:hAnsi="Arial" w:cs="Arial"/>
          <w:lang w:eastAsia="cs-CZ"/>
        </w:rPr>
        <w:t xml:space="preserve">, oddíl </w:t>
      </w:r>
      <w:r w:rsidRPr="002C5685">
        <w:rPr>
          <w:rFonts w:ascii="Arial" w:hAnsi="Arial" w:cs="Arial"/>
          <w:bCs/>
          <w:snapToGrid w:val="0"/>
          <w:lang w:eastAsia="cs-CZ"/>
        </w:rPr>
        <w:t>B</w:t>
      </w:r>
      <w:r w:rsidR="002C5685">
        <w:rPr>
          <w:rFonts w:ascii="Arial" w:hAnsi="Arial" w:cs="Arial"/>
          <w:lang w:eastAsia="cs-CZ"/>
        </w:rPr>
        <w:t xml:space="preserve">, </w:t>
      </w:r>
      <w:r w:rsidRPr="002C5685">
        <w:rPr>
          <w:rFonts w:ascii="Arial" w:hAnsi="Arial" w:cs="Arial"/>
          <w:lang w:eastAsia="cs-CZ"/>
        </w:rPr>
        <w:t xml:space="preserve">vložka </w:t>
      </w:r>
      <w:r w:rsidRPr="002C5685">
        <w:rPr>
          <w:rFonts w:ascii="Arial" w:hAnsi="Arial" w:cs="Arial"/>
          <w:bCs/>
          <w:snapToGrid w:val="0"/>
          <w:lang w:eastAsia="cs-CZ"/>
        </w:rPr>
        <w:t>6318</w:t>
      </w:r>
    </w:p>
    <w:p w:rsidR="00FF732E" w:rsidRDefault="00FF732E" w:rsidP="00FF73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</w:t>
      </w:r>
      <w:r w:rsidRPr="00D9780F">
        <w:rPr>
          <w:rFonts w:ascii="Arial" w:hAnsi="Arial" w:cs="Arial"/>
          <w:lang w:eastAsia="cs-CZ"/>
        </w:rPr>
        <w:t>(dále jen „</w:t>
      </w:r>
      <w:r w:rsidRPr="00D9780F">
        <w:rPr>
          <w:rFonts w:ascii="Arial" w:hAnsi="Arial" w:cs="Arial"/>
          <w:b/>
          <w:lang w:eastAsia="cs-CZ"/>
        </w:rPr>
        <w:t>zhotovitel</w:t>
      </w:r>
      <w:r w:rsidRPr="00D9780F">
        <w:rPr>
          <w:rFonts w:ascii="Arial" w:hAnsi="Arial" w:cs="Arial"/>
          <w:lang w:eastAsia="cs-CZ"/>
        </w:rPr>
        <w:t>“)</w:t>
      </w:r>
    </w:p>
    <w:p w:rsidR="00FF732E" w:rsidRDefault="00FF732E" w:rsidP="00FF732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eastAsia="cs-CZ"/>
        </w:rPr>
      </w:pPr>
    </w:p>
    <w:p w:rsidR="00710593" w:rsidRDefault="00710593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:rsidR="002C5685" w:rsidRDefault="002C5685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:rsidR="00710593" w:rsidRPr="00710593" w:rsidRDefault="00710593" w:rsidP="00710593">
      <w:pPr>
        <w:tabs>
          <w:tab w:val="left" w:pos="4820"/>
        </w:tabs>
        <w:jc w:val="center"/>
        <w:rPr>
          <w:rFonts w:ascii="Arial" w:hAnsi="Arial" w:cs="Arial"/>
          <w:b/>
        </w:rPr>
      </w:pPr>
      <w:r w:rsidRPr="00710593">
        <w:rPr>
          <w:rFonts w:ascii="Arial" w:hAnsi="Arial" w:cs="Arial"/>
          <w:b/>
        </w:rPr>
        <w:lastRenderedPageBreak/>
        <w:t>Úvodní ustanovení</w:t>
      </w:r>
    </w:p>
    <w:p w:rsidR="00710593" w:rsidRPr="00710593" w:rsidRDefault="003030A6" w:rsidP="002C5685">
      <w:pPr>
        <w:tabs>
          <w:tab w:val="left" w:pos="482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710593" w:rsidRPr="00710593">
        <w:rPr>
          <w:rFonts w:ascii="Arial" w:hAnsi="Arial" w:cs="Arial"/>
        </w:rPr>
        <w:t xml:space="preserve">Mezi shora uvedenými smluvními stranami byla dne </w:t>
      </w:r>
      <w:r w:rsidR="00710593">
        <w:rPr>
          <w:rFonts w:ascii="Arial" w:hAnsi="Arial" w:cs="Arial"/>
        </w:rPr>
        <w:t>23.5</w:t>
      </w:r>
      <w:r w:rsidR="00362AD4">
        <w:rPr>
          <w:rFonts w:ascii="Arial" w:hAnsi="Arial" w:cs="Arial"/>
        </w:rPr>
        <w:t>.2018</w:t>
      </w:r>
      <w:r w:rsidR="00710593" w:rsidRPr="00710593">
        <w:rPr>
          <w:rFonts w:ascii="Arial" w:hAnsi="Arial" w:cs="Arial"/>
        </w:rPr>
        <w:t xml:space="preserve"> sepsána smlouva o dílo (dále také „smlouva“) na realizaci veřejné zakázky na stavební práce „Retenční nádrž SN2 a související objekty v </w:t>
      </w:r>
      <w:proofErr w:type="spellStart"/>
      <w:proofErr w:type="gramStart"/>
      <w:r w:rsidR="00710593" w:rsidRPr="00710593">
        <w:rPr>
          <w:rFonts w:ascii="Arial" w:hAnsi="Arial" w:cs="Arial"/>
        </w:rPr>
        <w:t>k.ú</w:t>
      </w:r>
      <w:proofErr w:type="spellEnd"/>
      <w:r w:rsidR="00710593" w:rsidRPr="00710593">
        <w:rPr>
          <w:rFonts w:ascii="Arial" w:hAnsi="Arial" w:cs="Arial"/>
        </w:rPr>
        <w:t>.</w:t>
      </w:r>
      <w:proofErr w:type="gramEnd"/>
      <w:r w:rsidR="00710593" w:rsidRPr="00710593">
        <w:rPr>
          <w:rFonts w:ascii="Arial" w:hAnsi="Arial" w:cs="Arial"/>
        </w:rPr>
        <w:t xml:space="preserve"> Mysločovice“, jejímž předmětem je zhotovení této stavby. </w:t>
      </w:r>
      <w:r>
        <w:rPr>
          <w:rFonts w:ascii="Arial" w:hAnsi="Arial" w:cs="Arial"/>
        </w:rPr>
        <w:t xml:space="preserve">Tato smlouva předpokládala, že dílo bude financováno formou </w:t>
      </w:r>
      <w:r w:rsidRPr="003030A6">
        <w:rPr>
          <w:rFonts w:ascii="Arial" w:hAnsi="Arial" w:cs="Arial"/>
        </w:rPr>
        <w:t>dotace z Programu rozvoje venkova 2014-2020</w:t>
      </w:r>
      <w:r>
        <w:rPr>
          <w:rFonts w:ascii="Arial" w:hAnsi="Arial" w:cs="Arial"/>
        </w:rPr>
        <w:t>.</w:t>
      </w:r>
      <w:r w:rsidRPr="00303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030A6" w:rsidRDefault="00710593" w:rsidP="002C5685">
      <w:pPr>
        <w:tabs>
          <w:tab w:val="left" w:pos="4820"/>
        </w:tabs>
        <w:spacing w:after="120"/>
        <w:ind w:left="426" w:hanging="426"/>
        <w:jc w:val="both"/>
        <w:rPr>
          <w:rFonts w:ascii="Arial" w:hAnsi="Arial" w:cs="Arial"/>
        </w:rPr>
      </w:pPr>
      <w:r w:rsidRPr="00710593">
        <w:rPr>
          <w:rFonts w:ascii="Arial" w:hAnsi="Arial" w:cs="Arial"/>
          <w:bCs/>
          <w:lang w:eastAsia="x-none"/>
        </w:rPr>
        <w:t xml:space="preserve">2. </w:t>
      </w:r>
      <w:r w:rsidRPr="00710593">
        <w:rPr>
          <w:rFonts w:ascii="Arial" w:hAnsi="Arial" w:cs="Arial"/>
          <w:bCs/>
          <w:lang w:eastAsia="x-none"/>
        </w:rPr>
        <w:tab/>
      </w:r>
      <w:r w:rsidR="003030A6">
        <w:rPr>
          <w:rFonts w:ascii="Arial" w:hAnsi="Arial" w:cs="Arial"/>
          <w:bCs/>
          <w:lang w:eastAsia="x-none"/>
        </w:rPr>
        <w:t xml:space="preserve">Z </w:t>
      </w:r>
      <w:r w:rsidRPr="009F621D">
        <w:rPr>
          <w:rFonts w:ascii="Arial" w:hAnsi="Arial" w:cs="Arial"/>
          <w:lang w:val="x-none"/>
        </w:rPr>
        <w:t>důvodu nepře</w:t>
      </w:r>
      <w:r>
        <w:rPr>
          <w:rFonts w:ascii="Arial" w:hAnsi="Arial" w:cs="Arial"/>
          <w:lang w:val="x-none"/>
        </w:rPr>
        <w:t xml:space="preserve">dvídané události </w:t>
      </w:r>
      <w:r w:rsidR="003030A6">
        <w:rPr>
          <w:rFonts w:ascii="Arial" w:hAnsi="Arial" w:cs="Arial"/>
        </w:rPr>
        <w:t xml:space="preserve">nebylo možno </w:t>
      </w:r>
      <w:r w:rsidR="003030A6">
        <w:rPr>
          <w:rFonts w:ascii="Arial" w:hAnsi="Arial" w:cs="Arial"/>
          <w:lang w:val="x-none"/>
        </w:rPr>
        <w:t>registrovat</w:t>
      </w:r>
      <w:r w:rsidRPr="009F621D">
        <w:rPr>
          <w:rFonts w:ascii="Arial" w:hAnsi="Arial" w:cs="Arial"/>
          <w:lang w:val="x-none"/>
        </w:rPr>
        <w:t xml:space="preserve"> Žádost o dotaci z Programu rozvoje venkova 2014-2020, </w:t>
      </w:r>
      <w:r w:rsidR="003030A6">
        <w:rPr>
          <w:rFonts w:ascii="Arial" w:hAnsi="Arial" w:cs="Arial"/>
        </w:rPr>
        <w:t xml:space="preserve">objednateli se však </w:t>
      </w:r>
      <w:r w:rsidR="00314F4A">
        <w:rPr>
          <w:rFonts w:ascii="Arial" w:hAnsi="Arial" w:cs="Arial"/>
          <w:lang w:val="x-none"/>
        </w:rPr>
        <w:t xml:space="preserve">podařilo </w:t>
      </w:r>
      <w:r w:rsidRPr="009F621D">
        <w:rPr>
          <w:rFonts w:ascii="Arial" w:hAnsi="Arial" w:cs="Arial"/>
          <w:lang w:val="x-none"/>
        </w:rPr>
        <w:t>zajistit jiný zdroj financování (fina</w:t>
      </w:r>
      <w:r w:rsidR="00314F4A">
        <w:rPr>
          <w:rFonts w:ascii="Arial" w:hAnsi="Arial" w:cs="Arial"/>
          <w:lang w:val="x-none"/>
        </w:rPr>
        <w:t>nční prostředky na úhradu díla)</w:t>
      </w:r>
      <w:r w:rsidR="003030A6">
        <w:rPr>
          <w:rFonts w:ascii="Arial" w:hAnsi="Arial" w:cs="Arial"/>
        </w:rPr>
        <w:t xml:space="preserve">. </w:t>
      </w:r>
    </w:p>
    <w:p w:rsidR="003030A6" w:rsidRDefault="003030A6" w:rsidP="002C5685">
      <w:pPr>
        <w:tabs>
          <w:tab w:val="left" w:pos="482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030A6">
        <w:rPr>
          <w:rFonts w:ascii="Arial" w:hAnsi="Arial" w:cs="Arial"/>
        </w:rPr>
        <w:tab/>
      </w:r>
      <w:r>
        <w:rPr>
          <w:rFonts w:ascii="Arial" w:hAnsi="Arial" w:cs="Arial"/>
        </w:rPr>
        <w:t>Na základě čl. V, odst. 4 smlouvy je o</w:t>
      </w:r>
      <w:r w:rsidRPr="003030A6">
        <w:rPr>
          <w:rFonts w:ascii="Arial" w:hAnsi="Arial" w:cs="Arial"/>
        </w:rPr>
        <w:t xml:space="preserve">bjednatel oprávněn přesunout termín zahájení prací dle této smlouvy na dobu jinou (max. však o </w:t>
      </w:r>
      <w:r>
        <w:rPr>
          <w:rFonts w:ascii="Arial" w:hAnsi="Arial" w:cs="Arial"/>
        </w:rPr>
        <w:t xml:space="preserve">24 měsíců od uvedeného termínu) s tím, že </w:t>
      </w:r>
      <w:r w:rsidRPr="00303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3030A6">
        <w:rPr>
          <w:rFonts w:ascii="Arial" w:hAnsi="Arial" w:cs="Arial"/>
        </w:rPr>
        <w:t>ato změna bude řešena dodatkem ke smlouvě.</w:t>
      </w:r>
    </w:p>
    <w:p w:rsidR="001A0990" w:rsidRDefault="003C5781" w:rsidP="002C5685">
      <w:pPr>
        <w:tabs>
          <w:tab w:val="left" w:pos="4820"/>
        </w:tabs>
        <w:spacing w:after="120"/>
        <w:ind w:left="426" w:hanging="426"/>
        <w:contextualSpacing/>
        <w:jc w:val="both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3030A6">
        <w:rPr>
          <w:rFonts w:ascii="Arial" w:hAnsi="Arial" w:cs="Arial"/>
        </w:rPr>
        <w:t>S ohledem na tuto skutečnost se smluvní strany</w:t>
      </w:r>
      <w:r w:rsidR="00710593" w:rsidRPr="00710593">
        <w:rPr>
          <w:rFonts w:ascii="Arial" w:hAnsi="Arial" w:cs="Arial"/>
          <w:bCs/>
          <w:lang w:eastAsia="x-none"/>
        </w:rPr>
        <w:t xml:space="preserve"> dohodly </w:t>
      </w:r>
      <w:r w:rsidR="001A0990">
        <w:rPr>
          <w:rFonts w:ascii="Arial" w:hAnsi="Arial" w:cs="Arial"/>
          <w:bCs/>
          <w:lang w:eastAsia="x-none"/>
        </w:rPr>
        <w:t xml:space="preserve">na </w:t>
      </w:r>
      <w:r w:rsidR="00710593" w:rsidRPr="00710593">
        <w:rPr>
          <w:rFonts w:ascii="Arial" w:hAnsi="Arial" w:cs="Arial"/>
          <w:bCs/>
          <w:lang w:eastAsia="x-none"/>
        </w:rPr>
        <w:t>uzavření dodatku č. 1 ke smlouvě s následujícím textem:</w:t>
      </w:r>
    </w:p>
    <w:p w:rsidR="003030A6" w:rsidRDefault="003030A6" w:rsidP="002C5685">
      <w:pPr>
        <w:tabs>
          <w:tab w:val="left" w:pos="284"/>
          <w:tab w:val="left" w:pos="4820"/>
        </w:tabs>
        <w:spacing w:after="120"/>
        <w:ind w:left="284" w:hanging="284"/>
        <w:contextualSpacing/>
        <w:jc w:val="both"/>
        <w:rPr>
          <w:rFonts w:ascii="Arial" w:hAnsi="Arial" w:cs="Arial"/>
          <w:bCs/>
          <w:lang w:eastAsia="x-none"/>
        </w:rPr>
      </w:pPr>
    </w:p>
    <w:p w:rsidR="003030A6" w:rsidRDefault="003030A6" w:rsidP="003030A6">
      <w:pPr>
        <w:tabs>
          <w:tab w:val="left" w:pos="284"/>
          <w:tab w:val="left" w:pos="4820"/>
        </w:tabs>
        <w:spacing w:after="120"/>
        <w:ind w:left="284" w:hanging="284"/>
        <w:contextualSpacing/>
        <w:jc w:val="both"/>
        <w:rPr>
          <w:rFonts w:ascii="Arial" w:hAnsi="Arial" w:cs="Arial"/>
          <w:bCs/>
          <w:lang w:eastAsia="x-none"/>
        </w:rPr>
      </w:pPr>
    </w:p>
    <w:p w:rsidR="001A0990" w:rsidRPr="001A0990" w:rsidRDefault="001A0990" w:rsidP="001A0990">
      <w:pPr>
        <w:tabs>
          <w:tab w:val="left" w:pos="284"/>
          <w:tab w:val="left" w:pos="4820"/>
        </w:tabs>
        <w:ind w:left="284" w:hanging="284"/>
        <w:jc w:val="center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I.</w:t>
      </w:r>
    </w:p>
    <w:p w:rsidR="00710593" w:rsidRDefault="001A0990" w:rsidP="006615F7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Dosavadní text  čl. </w:t>
      </w:r>
      <w:r w:rsidR="006256D0">
        <w:rPr>
          <w:rFonts w:ascii="Arial" w:eastAsia="Times New Roman" w:hAnsi="Arial" w:cs="Arial"/>
          <w:lang w:eastAsia="cs-CZ"/>
        </w:rPr>
        <w:t>II, odst. 2., bodu f) smlouvy se ruší.</w:t>
      </w:r>
    </w:p>
    <w:p w:rsidR="003030A6" w:rsidRDefault="003030A6" w:rsidP="006256D0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</w:p>
    <w:p w:rsidR="006256D0" w:rsidRPr="001A0990" w:rsidRDefault="006256D0" w:rsidP="006256D0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II.</w:t>
      </w:r>
    </w:p>
    <w:p w:rsidR="006256D0" w:rsidRPr="00071B05" w:rsidRDefault="006256D0" w:rsidP="006256D0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071B05">
        <w:rPr>
          <w:rFonts w:ascii="Arial" w:eastAsia="Times New Roman" w:hAnsi="Arial" w:cs="Arial"/>
          <w:lang w:eastAsia="cs-CZ"/>
        </w:rPr>
        <w:t xml:space="preserve">Dosavadní text  čl. </w:t>
      </w:r>
      <w:r w:rsidR="00071B05" w:rsidRPr="00071B05">
        <w:rPr>
          <w:rFonts w:ascii="Arial" w:eastAsia="Times New Roman" w:hAnsi="Arial" w:cs="Arial"/>
          <w:lang w:eastAsia="cs-CZ"/>
        </w:rPr>
        <w:t xml:space="preserve">IV, odst. 17. </w:t>
      </w:r>
      <w:r w:rsidRPr="00071B05">
        <w:rPr>
          <w:rFonts w:ascii="Arial" w:eastAsia="Times New Roman" w:hAnsi="Arial" w:cs="Arial"/>
          <w:lang w:eastAsia="cs-CZ"/>
        </w:rPr>
        <w:t>smlouvy se ruší</w:t>
      </w:r>
      <w:r w:rsidR="008A2622">
        <w:rPr>
          <w:rFonts w:ascii="Arial" w:eastAsia="Times New Roman" w:hAnsi="Arial" w:cs="Arial"/>
          <w:lang w:eastAsia="cs-CZ"/>
        </w:rPr>
        <w:t xml:space="preserve"> v celém rozsahu</w:t>
      </w:r>
      <w:r w:rsidRPr="00071B05">
        <w:rPr>
          <w:rFonts w:ascii="Arial" w:eastAsia="Times New Roman" w:hAnsi="Arial" w:cs="Arial"/>
          <w:lang w:eastAsia="cs-CZ"/>
        </w:rPr>
        <w:t>.</w:t>
      </w:r>
    </w:p>
    <w:p w:rsidR="003030A6" w:rsidRDefault="003030A6" w:rsidP="00071B05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</w:p>
    <w:p w:rsidR="00071B05" w:rsidRPr="001A0990" w:rsidRDefault="00071B05" w:rsidP="00071B05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III.</w:t>
      </w:r>
    </w:p>
    <w:p w:rsidR="00071B05" w:rsidRPr="00071B05" w:rsidRDefault="00071B05" w:rsidP="00071B05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071B05">
        <w:rPr>
          <w:rFonts w:ascii="Arial" w:eastAsia="Times New Roman" w:hAnsi="Arial" w:cs="Arial"/>
          <w:lang w:eastAsia="cs-CZ"/>
        </w:rPr>
        <w:t>Dosavadní text  čl. V, odst. 5. smlouvy se ruší.</w:t>
      </w:r>
    </w:p>
    <w:p w:rsidR="003030A6" w:rsidRDefault="003030A6" w:rsidP="00071B05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</w:p>
    <w:p w:rsidR="00071B05" w:rsidRPr="001A0990" w:rsidRDefault="00071B05" w:rsidP="00071B05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IV.</w:t>
      </w:r>
    </w:p>
    <w:p w:rsidR="00071B05" w:rsidRDefault="00071B05" w:rsidP="003C5781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071B05">
        <w:rPr>
          <w:rFonts w:ascii="Arial" w:eastAsia="Times New Roman" w:hAnsi="Arial" w:cs="Arial"/>
          <w:lang w:eastAsia="cs-CZ"/>
        </w:rPr>
        <w:t>Dosavadní text čl. V, odst. 6. smlouvy se ruší a nový text je následující:</w:t>
      </w:r>
    </w:p>
    <w:p w:rsidR="00071B05" w:rsidRPr="00662625" w:rsidRDefault="00071B05" w:rsidP="00662625">
      <w:pPr>
        <w:spacing w:after="0"/>
        <w:jc w:val="both"/>
        <w:rPr>
          <w:rFonts w:ascii="Arial" w:hAnsi="Arial" w:cs="Arial"/>
          <w:lang w:val="x-none"/>
        </w:rPr>
      </w:pPr>
      <w:r w:rsidRPr="00662625">
        <w:rPr>
          <w:rFonts w:ascii="Arial" w:hAnsi="Arial" w:cs="Arial"/>
        </w:rPr>
        <w:t xml:space="preserve">Dílo bude provedeno </w:t>
      </w:r>
      <w:r w:rsidRPr="00662625">
        <w:rPr>
          <w:rFonts w:ascii="Arial" w:hAnsi="Arial" w:cs="Arial"/>
          <w:lang w:val="x-none"/>
        </w:rPr>
        <w:t>v následujících termínech:</w:t>
      </w:r>
    </w:p>
    <w:p w:rsidR="00071B05" w:rsidRPr="00071B05" w:rsidRDefault="00071B05" w:rsidP="00071B05">
      <w:pPr>
        <w:pStyle w:val="Odstavecseseznamem"/>
        <w:numPr>
          <w:ilvl w:val="0"/>
          <w:numId w:val="36"/>
        </w:numPr>
        <w:rPr>
          <w:rFonts w:ascii="Arial" w:hAnsi="Arial" w:cs="Arial"/>
          <w:lang w:val="x-none"/>
        </w:rPr>
      </w:pPr>
      <w:r w:rsidRPr="00071B05">
        <w:rPr>
          <w:rFonts w:ascii="Arial" w:hAnsi="Arial" w:cs="Arial"/>
          <w:lang w:val="x-none"/>
        </w:rPr>
        <w:t xml:space="preserve">Termín předání a převzetí staveniště: </w:t>
      </w:r>
      <w:r w:rsidRPr="00071B05">
        <w:rPr>
          <w:rFonts w:ascii="Arial" w:hAnsi="Arial" w:cs="Arial"/>
          <w:lang w:val="x-none"/>
        </w:rPr>
        <w:tab/>
      </w:r>
      <w:r w:rsidRPr="00071B05">
        <w:rPr>
          <w:rFonts w:ascii="Arial" w:hAnsi="Arial" w:cs="Arial"/>
          <w:lang w:val="x-none"/>
        </w:rPr>
        <w:tab/>
      </w:r>
      <w:r w:rsidRPr="00071B05">
        <w:rPr>
          <w:rFonts w:ascii="Arial" w:hAnsi="Arial" w:cs="Arial"/>
          <w:b/>
        </w:rPr>
        <w:t>03. 09. 2018</w:t>
      </w:r>
      <w:r w:rsidRPr="00071B05">
        <w:rPr>
          <w:rFonts w:ascii="Arial" w:hAnsi="Arial" w:cs="Arial"/>
        </w:rPr>
        <w:t xml:space="preserve"> </w:t>
      </w:r>
      <w:r w:rsidRPr="00071B05">
        <w:rPr>
          <w:rFonts w:ascii="Arial" w:hAnsi="Arial" w:cs="Arial"/>
          <w:lang w:val="x-none"/>
        </w:rPr>
        <w:t xml:space="preserve"> (nejpozději do 5 pracovních dnů před zahájením prací)</w:t>
      </w:r>
      <w:r w:rsidRPr="00071B05">
        <w:rPr>
          <w:rFonts w:ascii="Arial" w:hAnsi="Arial" w:cs="Arial"/>
          <w:lang w:val="x-none"/>
        </w:rPr>
        <w:tab/>
      </w:r>
    </w:p>
    <w:p w:rsidR="00071B05" w:rsidRPr="00071B05" w:rsidRDefault="00071B05" w:rsidP="00071B05">
      <w:pPr>
        <w:pStyle w:val="Odstavecseseznamem"/>
        <w:numPr>
          <w:ilvl w:val="0"/>
          <w:numId w:val="36"/>
        </w:numPr>
        <w:rPr>
          <w:rFonts w:ascii="Arial" w:hAnsi="Arial" w:cs="Arial"/>
          <w:lang w:val="x-none"/>
        </w:rPr>
      </w:pPr>
      <w:r w:rsidRPr="00071B05">
        <w:rPr>
          <w:rFonts w:ascii="Arial" w:hAnsi="Arial" w:cs="Arial"/>
          <w:lang w:val="x-none"/>
        </w:rPr>
        <w:t xml:space="preserve">Termín zahájení stavebních prací: </w:t>
      </w:r>
      <w:r w:rsidRPr="00071B05">
        <w:rPr>
          <w:rFonts w:ascii="Arial" w:hAnsi="Arial" w:cs="Arial"/>
          <w:lang w:val="x-none"/>
        </w:rPr>
        <w:tab/>
      </w:r>
      <w:r w:rsidRPr="00071B05">
        <w:rPr>
          <w:rFonts w:ascii="Arial" w:hAnsi="Arial" w:cs="Arial"/>
          <w:lang w:val="x-none"/>
        </w:rPr>
        <w:tab/>
      </w:r>
      <w:r w:rsidRPr="00071B05">
        <w:rPr>
          <w:rFonts w:ascii="Arial" w:hAnsi="Arial" w:cs="Arial"/>
          <w:lang w:val="x-none"/>
        </w:rPr>
        <w:tab/>
      </w:r>
      <w:r w:rsidRPr="00071B05">
        <w:rPr>
          <w:rFonts w:ascii="Arial" w:hAnsi="Arial" w:cs="Arial"/>
          <w:b/>
        </w:rPr>
        <w:t>08. 09. 2018</w:t>
      </w:r>
    </w:p>
    <w:p w:rsidR="00071B05" w:rsidRPr="00071B05" w:rsidRDefault="00071B05" w:rsidP="00071B05">
      <w:pPr>
        <w:pStyle w:val="Odstavecseseznamem"/>
        <w:numPr>
          <w:ilvl w:val="0"/>
          <w:numId w:val="36"/>
        </w:numPr>
        <w:rPr>
          <w:rFonts w:ascii="Arial" w:hAnsi="Arial" w:cs="Arial"/>
          <w:lang w:val="x-none"/>
        </w:rPr>
      </w:pPr>
      <w:r w:rsidRPr="00071B05">
        <w:rPr>
          <w:rFonts w:ascii="Arial" w:hAnsi="Arial" w:cs="Arial"/>
          <w:lang w:val="x-none"/>
        </w:rPr>
        <w:t xml:space="preserve">Termín dokončení stavebních prací: </w:t>
      </w:r>
      <w:r w:rsidRPr="00071B05">
        <w:rPr>
          <w:rFonts w:ascii="Arial" w:hAnsi="Arial" w:cs="Arial"/>
          <w:lang w:val="x-none"/>
        </w:rPr>
        <w:tab/>
      </w:r>
      <w:r w:rsidRPr="00071B05">
        <w:rPr>
          <w:rFonts w:ascii="Arial" w:hAnsi="Arial" w:cs="Arial"/>
          <w:lang w:val="x-none"/>
        </w:rPr>
        <w:tab/>
      </w:r>
      <w:r w:rsidRPr="00071B05">
        <w:rPr>
          <w:rFonts w:ascii="Arial" w:hAnsi="Arial" w:cs="Arial"/>
          <w:b/>
        </w:rPr>
        <w:t>15. 11. 2019</w:t>
      </w:r>
    </w:p>
    <w:p w:rsidR="00071B05" w:rsidRPr="00071B05" w:rsidRDefault="00071B05" w:rsidP="00071B05">
      <w:pPr>
        <w:pStyle w:val="Odstavecseseznamem"/>
        <w:numPr>
          <w:ilvl w:val="0"/>
          <w:numId w:val="36"/>
        </w:numPr>
        <w:rPr>
          <w:rFonts w:ascii="Arial" w:hAnsi="Arial" w:cs="Arial"/>
          <w:lang w:val="x-none"/>
        </w:rPr>
      </w:pPr>
      <w:r w:rsidRPr="00071B05">
        <w:rPr>
          <w:rFonts w:ascii="Arial" w:hAnsi="Arial" w:cs="Arial"/>
          <w:lang w:val="x-none"/>
        </w:rPr>
        <w:t>Termín předání a</w:t>
      </w:r>
      <w:r w:rsidRPr="00071B05">
        <w:rPr>
          <w:rFonts w:ascii="Arial" w:hAnsi="Arial" w:cs="Arial"/>
        </w:rPr>
        <w:t xml:space="preserve"> </w:t>
      </w:r>
      <w:r w:rsidRPr="00071B05">
        <w:rPr>
          <w:rFonts w:ascii="Arial" w:hAnsi="Arial" w:cs="Arial"/>
          <w:lang w:val="x-none"/>
        </w:rPr>
        <w:t>převzetí</w:t>
      </w:r>
      <w:r w:rsidRPr="00071B05">
        <w:rPr>
          <w:rFonts w:ascii="Arial" w:hAnsi="Arial" w:cs="Arial"/>
        </w:rPr>
        <w:t xml:space="preserve"> díla: </w:t>
      </w:r>
      <w:r w:rsidRPr="00071B05">
        <w:rPr>
          <w:rFonts w:ascii="Arial" w:hAnsi="Arial" w:cs="Arial"/>
        </w:rPr>
        <w:tab/>
      </w:r>
      <w:r w:rsidRPr="00071B05">
        <w:rPr>
          <w:rFonts w:ascii="Arial" w:hAnsi="Arial" w:cs="Arial"/>
        </w:rPr>
        <w:tab/>
      </w:r>
      <w:r w:rsidRPr="00071B05">
        <w:rPr>
          <w:rFonts w:ascii="Arial" w:hAnsi="Arial" w:cs="Arial"/>
        </w:rPr>
        <w:tab/>
      </w:r>
      <w:r w:rsidRPr="00071B05">
        <w:rPr>
          <w:rFonts w:ascii="Arial" w:hAnsi="Arial" w:cs="Arial"/>
          <w:b/>
        </w:rPr>
        <w:t>30. 11. 2019</w:t>
      </w:r>
    </w:p>
    <w:p w:rsidR="00071B05" w:rsidRDefault="00071B05" w:rsidP="00071B05">
      <w:pPr>
        <w:pStyle w:val="Odstavecseseznamem"/>
        <w:jc w:val="both"/>
        <w:rPr>
          <w:rFonts w:ascii="Arial" w:hAnsi="Arial" w:cs="Arial"/>
        </w:rPr>
      </w:pPr>
      <w:r w:rsidRPr="00071B05">
        <w:rPr>
          <w:rFonts w:ascii="Arial" w:hAnsi="Arial" w:cs="Arial"/>
          <w:lang w:val="x-none"/>
        </w:rPr>
        <w:t>(protokolární předání a převzetí řádně dokončeného díla</w:t>
      </w:r>
      <w:r w:rsidRPr="00071B05">
        <w:rPr>
          <w:rFonts w:ascii="Arial" w:hAnsi="Arial" w:cs="Arial"/>
        </w:rPr>
        <w:t>)</w:t>
      </w:r>
    </w:p>
    <w:p w:rsidR="003C5781" w:rsidRDefault="003C5781" w:rsidP="00071B05">
      <w:pPr>
        <w:pStyle w:val="Odstavecseseznamem"/>
        <w:jc w:val="both"/>
        <w:rPr>
          <w:rFonts w:ascii="Arial" w:hAnsi="Arial" w:cs="Arial"/>
        </w:rPr>
      </w:pPr>
    </w:p>
    <w:p w:rsidR="002C5685" w:rsidRDefault="002C5685" w:rsidP="00071B05">
      <w:pPr>
        <w:pStyle w:val="Odstavecseseznamem"/>
        <w:jc w:val="both"/>
        <w:rPr>
          <w:rFonts w:ascii="Arial" w:hAnsi="Arial" w:cs="Arial"/>
        </w:rPr>
      </w:pPr>
    </w:p>
    <w:p w:rsidR="003C5781" w:rsidRPr="00071B05" w:rsidRDefault="003C5781" w:rsidP="00071B05">
      <w:pPr>
        <w:pStyle w:val="Odstavecseseznamem"/>
        <w:jc w:val="both"/>
        <w:rPr>
          <w:rFonts w:ascii="Arial" w:hAnsi="Arial" w:cs="Arial"/>
        </w:rPr>
      </w:pPr>
    </w:p>
    <w:p w:rsidR="008A2622" w:rsidRPr="00324F50" w:rsidRDefault="008A2622" w:rsidP="008A2622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  <w:r w:rsidRPr="00324F50">
        <w:rPr>
          <w:rFonts w:ascii="Arial" w:hAnsi="Arial" w:cs="Arial"/>
          <w:b/>
          <w:bCs/>
          <w:lang w:eastAsia="x-none"/>
        </w:rPr>
        <w:lastRenderedPageBreak/>
        <w:t>V.</w:t>
      </w:r>
    </w:p>
    <w:p w:rsidR="008A2622" w:rsidRDefault="008A2622" w:rsidP="008A2622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324F50">
        <w:rPr>
          <w:rFonts w:ascii="Arial" w:eastAsia="Times New Roman" w:hAnsi="Arial" w:cs="Arial"/>
          <w:lang w:eastAsia="cs-CZ"/>
        </w:rPr>
        <w:t xml:space="preserve">Dosavadní text čl. </w:t>
      </w:r>
      <w:r w:rsidR="00324F50" w:rsidRPr="00324F50">
        <w:rPr>
          <w:rFonts w:ascii="Arial" w:eastAsia="Times New Roman" w:hAnsi="Arial" w:cs="Arial"/>
          <w:lang w:eastAsia="cs-CZ"/>
        </w:rPr>
        <w:t>XII</w:t>
      </w:r>
      <w:r w:rsidRPr="00324F50">
        <w:rPr>
          <w:rFonts w:ascii="Arial" w:eastAsia="Times New Roman" w:hAnsi="Arial" w:cs="Arial"/>
          <w:lang w:eastAsia="cs-CZ"/>
        </w:rPr>
        <w:t xml:space="preserve">, odst. </w:t>
      </w:r>
      <w:r w:rsidR="00324F50" w:rsidRPr="00324F50">
        <w:rPr>
          <w:rFonts w:ascii="Arial" w:eastAsia="Times New Roman" w:hAnsi="Arial" w:cs="Arial"/>
          <w:lang w:eastAsia="cs-CZ"/>
        </w:rPr>
        <w:t>1</w:t>
      </w:r>
      <w:r w:rsidRPr="00324F50">
        <w:rPr>
          <w:rFonts w:ascii="Arial" w:eastAsia="Times New Roman" w:hAnsi="Arial" w:cs="Arial"/>
          <w:lang w:eastAsia="cs-CZ"/>
        </w:rPr>
        <w:t>5. smlouvy se ruší.</w:t>
      </w:r>
    </w:p>
    <w:p w:rsidR="003C5781" w:rsidRPr="00324F50" w:rsidRDefault="003C5781" w:rsidP="008A2622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</w:p>
    <w:p w:rsidR="00324F50" w:rsidRPr="00324F50" w:rsidRDefault="00324F50" w:rsidP="00324F50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  <w:r w:rsidRPr="00324F50">
        <w:rPr>
          <w:rFonts w:ascii="Arial" w:hAnsi="Arial" w:cs="Arial"/>
          <w:b/>
          <w:bCs/>
          <w:lang w:eastAsia="x-none"/>
        </w:rPr>
        <w:t>V</w:t>
      </w:r>
      <w:r>
        <w:rPr>
          <w:rFonts w:ascii="Arial" w:hAnsi="Arial" w:cs="Arial"/>
          <w:b/>
          <w:bCs/>
          <w:lang w:eastAsia="x-none"/>
        </w:rPr>
        <w:t>I</w:t>
      </w:r>
      <w:r w:rsidRPr="00324F50">
        <w:rPr>
          <w:rFonts w:ascii="Arial" w:hAnsi="Arial" w:cs="Arial"/>
          <w:b/>
          <w:bCs/>
          <w:lang w:eastAsia="x-none"/>
        </w:rPr>
        <w:t>.</w:t>
      </w:r>
    </w:p>
    <w:p w:rsidR="00324F50" w:rsidRDefault="00324F50" w:rsidP="00324F50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662625">
        <w:rPr>
          <w:rFonts w:ascii="Arial" w:eastAsia="Times New Roman" w:hAnsi="Arial" w:cs="Arial"/>
          <w:lang w:eastAsia="cs-CZ"/>
        </w:rPr>
        <w:t>Dosavadní text čl.</w:t>
      </w:r>
      <w:r w:rsidR="003C5781">
        <w:rPr>
          <w:rFonts w:ascii="Arial" w:eastAsia="Times New Roman" w:hAnsi="Arial" w:cs="Arial"/>
          <w:lang w:eastAsia="cs-CZ"/>
        </w:rPr>
        <w:t xml:space="preserve"> XIII, odst. 2. smlouvy se ruší a nový text zní takto: </w:t>
      </w:r>
    </w:p>
    <w:p w:rsidR="003C5781" w:rsidRPr="00662625" w:rsidRDefault="003C5781" w:rsidP="00324F50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3C5781">
        <w:rPr>
          <w:rFonts w:ascii="Arial" w:eastAsia="Times New Roman" w:hAnsi="Arial" w:cs="Arial"/>
          <w:lang w:eastAsia="cs-CZ"/>
        </w:rPr>
        <w:t>Objednatel je od této smlouvy oprávněn odstoupit bez jakýchkoliv sankcí, pokud mu nebude schválena částka ze státního rozpočtu, která je potřebná k úhradě za plnění poskytované podle této smlouvy.</w:t>
      </w:r>
    </w:p>
    <w:p w:rsidR="00662625" w:rsidRPr="00324F50" w:rsidRDefault="00662625" w:rsidP="00662625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  <w:r w:rsidRPr="00324F50">
        <w:rPr>
          <w:rFonts w:ascii="Arial" w:hAnsi="Arial" w:cs="Arial"/>
          <w:b/>
          <w:bCs/>
          <w:lang w:eastAsia="x-none"/>
        </w:rPr>
        <w:t>V</w:t>
      </w:r>
      <w:r>
        <w:rPr>
          <w:rFonts w:ascii="Arial" w:hAnsi="Arial" w:cs="Arial"/>
          <w:b/>
          <w:bCs/>
          <w:lang w:eastAsia="x-none"/>
        </w:rPr>
        <w:t>II</w:t>
      </w:r>
      <w:r w:rsidRPr="00324F50">
        <w:rPr>
          <w:rFonts w:ascii="Arial" w:hAnsi="Arial" w:cs="Arial"/>
          <w:b/>
          <w:bCs/>
          <w:lang w:eastAsia="x-none"/>
        </w:rPr>
        <w:t>.</w:t>
      </w:r>
    </w:p>
    <w:p w:rsidR="00662625" w:rsidRPr="00662625" w:rsidRDefault="00662625" w:rsidP="003C5781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662625">
        <w:rPr>
          <w:rFonts w:ascii="Arial" w:eastAsia="Times New Roman" w:hAnsi="Arial" w:cs="Arial"/>
          <w:lang w:eastAsia="cs-CZ"/>
        </w:rPr>
        <w:t>Dosavadní text  čl. XVI, odst. 1. smlouvy se ruší a nový text je následující:</w:t>
      </w:r>
    </w:p>
    <w:p w:rsidR="003C5781" w:rsidRDefault="00662625" w:rsidP="00662625">
      <w:pPr>
        <w:jc w:val="both"/>
        <w:rPr>
          <w:rFonts w:ascii="Arial" w:hAnsi="Arial" w:cs="Arial"/>
          <w:lang w:val="x-none"/>
        </w:rPr>
      </w:pPr>
      <w:r w:rsidRPr="00662625">
        <w:rPr>
          <w:rFonts w:ascii="Arial" w:hAnsi="Arial" w:cs="Arial"/>
          <w:lang w:val="x-none"/>
        </w:rPr>
        <w:t xml:space="preserve">Realizace díla, termíny zahájení a dokončení díla, jsou závislé na výši finančních prostředků přidělených objednateli ze státního rozpočtu na investice pro příslušný kalendářní  rok; tímto však není dotčeno ustanovení § </w:t>
      </w:r>
      <w:r w:rsidRPr="00662625">
        <w:rPr>
          <w:rFonts w:ascii="Arial" w:hAnsi="Arial" w:cs="Arial"/>
        </w:rPr>
        <w:t>222 odst. 1 ZZVZ</w:t>
      </w:r>
      <w:r>
        <w:rPr>
          <w:rFonts w:ascii="Arial" w:hAnsi="Arial" w:cs="Arial"/>
        </w:rPr>
        <w:t>.</w:t>
      </w:r>
      <w:r w:rsidRPr="00662625">
        <w:rPr>
          <w:rFonts w:ascii="Arial" w:hAnsi="Arial" w:cs="Arial"/>
          <w:lang w:val="x-none"/>
        </w:rPr>
        <w:t xml:space="preserve"> </w:t>
      </w:r>
    </w:p>
    <w:p w:rsidR="002C5685" w:rsidRPr="002C5685" w:rsidRDefault="002C5685" w:rsidP="0026403F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sz w:val="8"/>
          <w:szCs w:val="8"/>
          <w:lang w:eastAsia="x-none"/>
        </w:rPr>
      </w:pPr>
    </w:p>
    <w:p w:rsidR="0026403F" w:rsidRPr="00C97304" w:rsidRDefault="0026403F" w:rsidP="0026403F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  <w:r w:rsidRPr="00C97304">
        <w:rPr>
          <w:rFonts w:ascii="Arial" w:hAnsi="Arial" w:cs="Arial"/>
          <w:b/>
          <w:bCs/>
          <w:lang w:eastAsia="x-none"/>
        </w:rPr>
        <w:t>VI</w:t>
      </w:r>
      <w:r w:rsidR="003C5781">
        <w:rPr>
          <w:rFonts w:ascii="Arial" w:hAnsi="Arial" w:cs="Arial"/>
          <w:b/>
          <w:bCs/>
          <w:lang w:eastAsia="x-none"/>
        </w:rPr>
        <w:t>I</w:t>
      </w:r>
      <w:r w:rsidRPr="00C97304">
        <w:rPr>
          <w:rFonts w:ascii="Arial" w:hAnsi="Arial" w:cs="Arial"/>
          <w:b/>
          <w:bCs/>
          <w:lang w:eastAsia="x-none"/>
        </w:rPr>
        <w:t>I.</w:t>
      </w:r>
    </w:p>
    <w:p w:rsidR="0026403F" w:rsidRPr="002C5685" w:rsidRDefault="0026403F" w:rsidP="002C5685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2C5685">
        <w:rPr>
          <w:rFonts w:ascii="Arial" w:eastAsia="Times New Roman" w:hAnsi="Arial" w:cs="Arial"/>
          <w:lang w:eastAsia="cs-CZ"/>
        </w:rPr>
        <w:t>Dosavadní text čl. XVIII, odst. 2. smlouvy se ruší.</w:t>
      </w:r>
    </w:p>
    <w:p w:rsidR="002C5685" w:rsidRDefault="002C5685" w:rsidP="002C5685">
      <w:pPr>
        <w:pStyle w:val="Odstavecseseznamem"/>
        <w:spacing w:after="120" w:line="288" w:lineRule="auto"/>
        <w:ind w:left="425"/>
        <w:contextualSpacing w:val="0"/>
        <w:jc w:val="both"/>
        <w:rPr>
          <w:rFonts w:ascii="Arial" w:eastAsia="Times New Roman" w:hAnsi="Arial" w:cs="Arial"/>
          <w:lang w:eastAsia="cs-CZ"/>
        </w:rPr>
      </w:pPr>
    </w:p>
    <w:p w:rsidR="002C5685" w:rsidRPr="00C97304" w:rsidRDefault="002C5685" w:rsidP="002C5685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IX</w:t>
      </w:r>
      <w:r w:rsidRPr="00C97304">
        <w:rPr>
          <w:rFonts w:ascii="Arial" w:hAnsi="Arial" w:cs="Arial"/>
          <w:b/>
          <w:bCs/>
          <w:lang w:eastAsia="x-none"/>
        </w:rPr>
        <w:t>.</w:t>
      </w:r>
    </w:p>
    <w:p w:rsidR="0026403F" w:rsidRPr="002C5685" w:rsidRDefault="0026403F" w:rsidP="002C5685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2C5685">
        <w:rPr>
          <w:rFonts w:ascii="Arial" w:eastAsia="Times New Roman" w:hAnsi="Arial" w:cs="Arial"/>
          <w:lang w:eastAsia="cs-CZ"/>
        </w:rPr>
        <w:t>Dosavadní text čl. XVIII, odst. 5. smlouvy se ruší a nový text je následující:</w:t>
      </w:r>
    </w:p>
    <w:p w:rsidR="002C5685" w:rsidRDefault="0026403F" w:rsidP="002C5685">
      <w:pPr>
        <w:jc w:val="both"/>
        <w:rPr>
          <w:rFonts w:ascii="Arial" w:hAnsi="Arial" w:cs="Arial"/>
          <w:lang w:val="x-none"/>
        </w:rPr>
      </w:pPr>
      <w:r w:rsidRPr="00C97304">
        <w:rPr>
          <w:rFonts w:ascii="Arial" w:hAnsi="Arial" w:cs="Arial"/>
          <w:lang w:val="x-none"/>
        </w:rPr>
        <w:t>Smlouva nabývá platnosti dnem podpisu smluvních stran a účinnosti dnem</w:t>
      </w:r>
      <w:r w:rsidR="002C5685" w:rsidRPr="002C5685">
        <w:rPr>
          <w:rFonts w:ascii="Arial" w:hAnsi="Arial" w:cs="Arial"/>
          <w:lang w:val="x-none"/>
        </w:rPr>
        <w:t>, kdy bude zhotoviteli doručeno písemné prohlášení objednatele o zajištění jiného zdroje financování poté</w:t>
      </w:r>
      <w:r w:rsidR="002C5685">
        <w:rPr>
          <w:rFonts w:ascii="Arial" w:hAnsi="Arial" w:cs="Arial"/>
        </w:rPr>
        <w:t xml:space="preserve">, co byla tato smlouva </w:t>
      </w:r>
      <w:r w:rsidRPr="00C97304">
        <w:rPr>
          <w:rFonts w:ascii="Arial" w:hAnsi="Arial" w:cs="Arial"/>
          <w:lang w:val="x-none"/>
        </w:rPr>
        <w:t>uveřejně</w:t>
      </w:r>
      <w:r w:rsidR="002C5685">
        <w:rPr>
          <w:rFonts w:ascii="Arial" w:hAnsi="Arial" w:cs="Arial"/>
          <w:lang w:val="x-none"/>
        </w:rPr>
        <w:t xml:space="preserve">na </w:t>
      </w:r>
      <w:r w:rsidR="003C5781">
        <w:rPr>
          <w:rFonts w:ascii="Arial" w:hAnsi="Arial" w:cs="Arial"/>
        </w:rPr>
        <w:t xml:space="preserve">dle </w:t>
      </w:r>
      <w:r w:rsidR="003C5781" w:rsidRPr="003C5781">
        <w:rPr>
          <w:rFonts w:ascii="Arial" w:hAnsi="Arial" w:cs="Arial"/>
          <w:lang w:val="x-none"/>
        </w:rPr>
        <w:t xml:space="preserve">zákona č. 340/2015 Sb., o zvláštních podmínkách účinnosti některých smluv, uveřejňování těchto smluv a o registru smluv (zákon o registru smluv) </w:t>
      </w:r>
      <w:r w:rsidRPr="00C97304">
        <w:rPr>
          <w:rFonts w:ascii="Arial" w:hAnsi="Arial" w:cs="Arial"/>
          <w:lang w:val="x-none"/>
        </w:rPr>
        <w:t xml:space="preserve">v registru smluv.  </w:t>
      </w:r>
    </w:p>
    <w:p w:rsidR="002C5685" w:rsidRPr="002C5685" w:rsidRDefault="002C5685" w:rsidP="002C5685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X</w:t>
      </w:r>
      <w:r w:rsidRPr="00C97304">
        <w:rPr>
          <w:rFonts w:ascii="Arial" w:hAnsi="Arial" w:cs="Arial"/>
          <w:b/>
          <w:bCs/>
          <w:lang w:eastAsia="x-none"/>
        </w:rPr>
        <w:t>.</w:t>
      </w:r>
    </w:p>
    <w:p w:rsidR="00C97304" w:rsidRPr="002C5685" w:rsidRDefault="00C97304" w:rsidP="002C5685">
      <w:pPr>
        <w:spacing w:after="120" w:line="288" w:lineRule="auto"/>
        <w:jc w:val="both"/>
        <w:rPr>
          <w:rFonts w:ascii="Arial" w:eastAsia="Times New Roman" w:hAnsi="Arial" w:cs="Arial"/>
          <w:lang w:eastAsia="cs-CZ"/>
        </w:rPr>
      </w:pPr>
      <w:r w:rsidRPr="002C5685">
        <w:rPr>
          <w:rFonts w:ascii="Arial" w:eastAsia="Times New Roman" w:hAnsi="Arial" w:cs="Arial"/>
          <w:lang w:eastAsia="cs-CZ"/>
        </w:rPr>
        <w:t>Dosavadní text čl. XVIII, odst. 6. smlouvy se ruší.</w:t>
      </w:r>
    </w:p>
    <w:p w:rsidR="002C5685" w:rsidRPr="002C5685" w:rsidRDefault="002C5685" w:rsidP="002C5685">
      <w:pPr>
        <w:tabs>
          <w:tab w:val="left" w:pos="284"/>
          <w:tab w:val="left" w:pos="4820"/>
        </w:tabs>
        <w:spacing w:before="240"/>
        <w:rPr>
          <w:rFonts w:ascii="Arial" w:hAnsi="Arial" w:cs="Arial"/>
          <w:b/>
          <w:bCs/>
          <w:sz w:val="8"/>
          <w:szCs w:val="8"/>
          <w:lang w:eastAsia="x-none"/>
        </w:rPr>
      </w:pPr>
    </w:p>
    <w:p w:rsidR="00412AD0" w:rsidRPr="00C97304" w:rsidRDefault="003C5781" w:rsidP="00412AD0">
      <w:pPr>
        <w:tabs>
          <w:tab w:val="left" w:pos="284"/>
          <w:tab w:val="left" w:pos="4820"/>
        </w:tabs>
        <w:spacing w:before="240"/>
        <w:ind w:left="284" w:hanging="284"/>
        <w:jc w:val="center"/>
        <w:rPr>
          <w:rFonts w:ascii="Arial" w:hAnsi="Arial" w:cs="Arial"/>
          <w:b/>
          <w:bCs/>
          <w:lang w:eastAsia="x-none"/>
        </w:rPr>
      </w:pPr>
      <w:r>
        <w:rPr>
          <w:rFonts w:ascii="Arial" w:hAnsi="Arial" w:cs="Arial"/>
          <w:b/>
          <w:bCs/>
          <w:lang w:eastAsia="x-none"/>
        </w:rPr>
        <w:t>X</w:t>
      </w:r>
      <w:r w:rsidR="002C5685">
        <w:rPr>
          <w:rFonts w:ascii="Arial" w:hAnsi="Arial" w:cs="Arial"/>
          <w:b/>
          <w:bCs/>
          <w:lang w:eastAsia="x-none"/>
        </w:rPr>
        <w:t>I</w:t>
      </w:r>
      <w:r w:rsidR="00412AD0" w:rsidRPr="00C97304">
        <w:rPr>
          <w:rFonts w:ascii="Arial" w:hAnsi="Arial" w:cs="Arial"/>
          <w:b/>
          <w:bCs/>
          <w:lang w:eastAsia="x-none"/>
        </w:rPr>
        <w:t>.</w:t>
      </w:r>
    </w:p>
    <w:p w:rsidR="00C97304" w:rsidRPr="002C5685" w:rsidRDefault="00412AD0" w:rsidP="002C5685">
      <w:pPr>
        <w:pStyle w:val="Odstavecseseznamem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C5685">
        <w:rPr>
          <w:rFonts w:ascii="Arial" w:eastAsia="Times New Roman" w:hAnsi="Arial" w:cs="Arial"/>
          <w:lang w:eastAsia="cs-CZ"/>
        </w:rPr>
        <w:t>Ostatní</w:t>
      </w:r>
      <w:r w:rsidR="00042E31" w:rsidRPr="002C5685">
        <w:rPr>
          <w:rFonts w:ascii="Arial" w:eastAsia="Times New Roman" w:hAnsi="Arial" w:cs="Arial"/>
          <w:lang w:eastAsia="cs-CZ"/>
        </w:rPr>
        <w:t xml:space="preserve"> ustanovení smlouvy ze dne 23. 5</w:t>
      </w:r>
      <w:r w:rsidRPr="002C5685">
        <w:rPr>
          <w:rFonts w:ascii="Arial" w:eastAsia="Times New Roman" w:hAnsi="Arial" w:cs="Arial"/>
          <w:lang w:eastAsia="cs-CZ"/>
        </w:rPr>
        <w:t>.</w:t>
      </w:r>
      <w:r w:rsidR="00042E31" w:rsidRPr="002C5685">
        <w:rPr>
          <w:rFonts w:ascii="Arial" w:eastAsia="Times New Roman" w:hAnsi="Arial" w:cs="Arial"/>
          <w:lang w:eastAsia="cs-CZ"/>
        </w:rPr>
        <w:t xml:space="preserve"> 2018</w:t>
      </w:r>
      <w:r w:rsidRPr="002C5685">
        <w:rPr>
          <w:rFonts w:ascii="Arial" w:eastAsia="Times New Roman" w:hAnsi="Arial" w:cs="Arial"/>
          <w:lang w:eastAsia="cs-CZ"/>
        </w:rPr>
        <w:t xml:space="preserve"> zůstávají v platnosti beze změn.</w:t>
      </w:r>
    </w:p>
    <w:p w:rsidR="00710593" w:rsidRPr="002C5685" w:rsidRDefault="002C5685" w:rsidP="002C5685">
      <w:pPr>
        <w:pStyle w:val="Odstavecseseznamem"/>
        <w:numPr>
          <w:ilvl w:val="0"/>
          <w:numId w:val="39"/>
        </w:numPr>
        <w:ind w:left="426" w:hanging="426"/>
        <w:jc w:val="both"/>
        <w:rPr>
          <w:rFonts w:ascii="Arial" w:hAnsi="Arial" w:cs="Arial"/>
          <w:lang w:val="x-none"/>
        </w:rPr>
      </w:pPr>
      <w:r w:rsidRPr="002C5685">
        <w:rPr>
          <w:rFonts w:ascii="Arial" w:hAnsi="Arial" w:cs="Arial"/>
          <w:lang w:val="x-none"/>
        </w:rPr>
        <w:t>Tento dodatek nabývá platnosti dnem podpisu smluvních stran a účinnosti dnem jeho uveřejnění v registru smluv dle § 6 odst. 1 zákona č. 340/2015 Sb., o zvláštních podmínkách účinnosti některých smluv, uveřejňování těchto smluv a o registru smluv (zákon o registru smluv).</w:t>
      </w:r>
    </w:p>
    <w:p w:rsidR="00883568" w:rsidRDefault="00883568" w:rsidP="00883568">
      <w:pPr>
        <w:jc w:val="both"/>
        <w:rPr>
          <w:rFonts w:ascii="Arial" w:hAnsi="Arial" w:cs="Arial"/>
          <w:lang w:val="x-none"/>
        </w:rPr>
      </w:pPr>
    </w:p>
    <w:p w:rsidR="00844588" w:rsidRPr="00A600F5" w:rsidRDefault="00A600F5" w:rsidP="00883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 Zlíně dne 22. 6. 2018</w:t>
      </w:r>
      <w:bookmarkStart w:id="0" w:name="_GoBack"/>
      <w:bookmarkEnd w:id="0"/>
    </w:p>
    <w:p w:rsidR="00844588" w:rsidRDefault="00844588" w:rsidP="00883568">
      <w:pPr>
        <w:jc w:val="both"/>
        <w:rPr>
          <w:rFonts w:ascii="Arial" w:hAnsi="Arial" w:cs="Arial"/>
          <w:lang w:val="x-none"/>
        </w:rPr>
      </w:pPr>
    </w:p>
    <w:p w:rsidR="00883568" w:rsidRPr="00883568" w:rsidRDefault="00883568" w:rsidP="00883568">
      <w:pPr>
        <w:jc w:val="both"/>
        <w:rPr>
          <w:rFonts w:ascii="Arial" w:hAnsi="Arial" w:cs="Arial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F1ADB" w:rsidRPr="00E725DA" w:rsidTr="00844588">
        <w:tc>
          <w:tcPr>
            <w:tcW w:w="4536" w:type="dxa"/>
            <w:shd w:val="clear" w:color="auto" w:fill="auto"/>
          </w:tcPr>
          <w:p w:rsidR="004F1ADB" w:rsidRPr="00D9780F" w:rsidRDefault="004F1ADB" w:rsidP="0026403F">
            <w:pPr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36" w:type="dxa"/>
            <w:shd w:val="clear" w:color="auto" w:fill="auto"/>
          </w:tcPr>
          <w:p w:rsidR="004F1ADB" w:rsidRPr="00D9780F" w:rsidRDefault="004F1ADB" w:rsidP="0026403F">
            <w:pPr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</w:rPr>
              <w:t>……………………………………</w:t>
            </w:r>
          </w:p>
        </w:tc>
      </w:tr>
      <w:tr w:rsidR="00844588" w:rsidRPr="00E725DA" w:rsidTr="00844588">
        <w:tc>
          <w:tcPr>
            <w:tcW w:w="4536" w:type="dxa"/>
            <w:shd w:val="clear" w:color="auto" w:fill="auto"/>
          </w:tcPr>
          <w:p w:rsidR="00844588" w:rsidRDefault="00844588" w:rsidP="002C5685">
            <w:pPr>
              <w:spacing w:after="0"/>
              <w:rPr>
                <w:rFonts w:ascii="Arial" w:hAnsi="Arial" w:cs="Arial"/>
              </w:rPr>
            </w:pPr>
            <w:r w:rsidRPr="00D9780F">
              <w:rPr>
                <w:rFonts w:ascii="Arial" w:hAnsi="Arial" w:cs="Arial"/>
                <w:b/>
              </w:rPr>
              <w:t>objednatel</w:t>
            </w:r>
            <w:r w:rsidRPr="00C12464">
              <w:rPr>
                <w:rFonts w:ascii="Arial" w:hAnsi="Arial" w:cs="Arial"/>
              </w:rPr>
              <w:t xml:space="preserve"> </w:t>
            </w:r>
          </w:p>
          <w:p w:rsidR="00844588" w:rsidRPr="00C12464" w:rsidRDefault="00844588" w:rsidP="002C5685">
            <w:pPr>
              <w:spacing w:after="0"/>
              <w:rPr>
                <w:rFonts w:ascii="Arial" w:hAnsi="Arial" w:cs="Arial"/>
              </w:rPr>
            </w:pPr>
            <w:r w:rsidRPr="00C12464">
              <w:rPr>
                <w:rFonts w:ascii="Arial" w:hAnsi="Arial" w:cs="Arial"/>
              </w:rPr>
              <w:t xml:space="preserve">Česká republika – Státní pozemkový úřad </w:t>
            </w:r>
            <w:r>
              <w:rPr>
                <w:rFonts w:ascii="Arial" w:hAnsi="Arial" w:cs="Arial"/>
              </w:rPr>
              <w:tab/>
            </w:r>
          </w:p>
          <w:p w:rsidR="00844588" w:rsidRPr="00C12464" w:rsidRDefault="00844588" w:rsidP="002C5685">
            <w:pPr>
              <w:spacing w:after="0"/>
              <w:rPr>
                <w:rFonts w:ascii="Arial" w:hAnsi="Arial" w:cs="Arial"/>
              </w:rPr>
            </w:pPr>
            <w:r w:rsidRPr="00C12464">
              <w:rPr>
                <w:rFonts w:ascii="Arial" w:hAnsi="Arial" w:cs="Arial"/>
              </w:rPr>
              <w:t>Krajský pozemkový úřad pro Zlínský kra</w:t>
            </w:r>
            <w:r>
              <w:rPr>
                <w:rFonts w:ascii="Arial" w:hAnsi="Arial" w:cs="Arial"/>
              </w:rPr>
              <w:t>j</w:t>
            </w:r>
            <w:r w:rsidRPr="00C12464">
              <w:rPr>
                <w:rFonts w:ascii="Arial" w:hAnsi="Arial" w:cs="Arial"/>
              </w:rPr>
              <w:tab/>
            </w:r>
          </w:p>
          <w:p w:rsidR="00844588" w:rsidRPr="00C12464" w:rsidRDefault="00844588" w:rsidP="002C5685">
            <w:pPr>
              <w:spacing w:after="0"/>
              <w:rPr>
                <w:rFonts w:ascii="Arial" w:hAnsi="Arial" w:cs="Arial"/>
              </w:rPr>
            </w:pPr>
            <w:r w:rsidRPr="00C12464">
              <w:rPr>
                <w:rFonts w:ascii="Arial" w:hAnsi="Arial" w:cs="Arial"/>
              </w:rPr>
              <w:t xml:space="preserve">Ing. Mlada Augustinová                                                            </w:t>
            </w:r>
          </w:p>
          <w:p w:rsidR="00844588" w:rsidRDefault="00F973C2" w:rsidP="00F973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844588" w:rsidRPr="00C12464">
              <w:rPr>
                <w:rFonts w:ascii="Arial" w:hAnsi="Arial" w:cs="Arial"/>
              </w:rPr>
              <w:t>editelka</w:t>
            </w:r>
          </w:p>
          <w:p w:rsidR="00F973C2" w:rsidRDefault="00F973C2" w:rsidP="00F973C2">
            <w:pPr>
              <w:spacing w:after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v.z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Ing. Lubomír Holubec</w:t>
            </w:r>
          </w:p>
          <w:p w:rsidR="00F973C2" w:rsidRPr="00D9780F" w:rsidRDefault="00F973C2" w:rsidP="00F973C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zástupce ředitelky</w:t>
            </w:r>
          </w:p>
        </w:tc>
        <w:tc>
          <w:tcPr>
            <w:tcW w:w="4536" w:type="dxa"/>
            <w:shd w:val="clear" w:color="auto" w:fill="auto"/>
          </w:tcPr>
          <w:p w:rsidR="00844588" w:rsidRDefault="00844588" w:rsidP="002C568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D9780F">
              <w:rPr>
                <w:rFonts w:ascii="Arial" w:hAnsi="Arial" w:cs="Arial"/>
                <w:b/>
              </w:rPr>
              <w:t>hotovitel</w:t>
            </w:r>
          </w:p>
          <w:p w:rsidR="00844588" w:rsidRPr="00D9780F" w:rsidRDefault="00844588" w:rsidP="002C56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Rovina stavební a.s.                                                                           Ing. Jiří Slezák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                  člen představenstva </w:t>
            </w:r>
          </w:p>
          <w:p w:rsidR="00844588" w:rsidRPr="00D9780F" w:rsidRDefault="00844588" w:rsidP="002C5685">
            <w:pPr>
              <w:rPr>
                <w:rFonts w:ascii="Arial" w:hAnsi="Arial" w:cs="Arial"/>
                <w:b/>
              </w:rPr>
            </w:pPr>
          </w:p>
        </w:tc>
      </w:tr>
    </w:tbl>
    <w:p w:rsidR="004F1ADB" w:rsidRPr="00D9780F" w:rsidRDefault="004F1ADB" w:rsidP="0084458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7F7F7F" w:themeColor="text1" w:themeTint="80"/>
          <w:sz w:val="40"/>
          <w:szCs w:val="40"/>
        </w:rPr>
        <w:tab/>
      </w:r>
      <w:r>
        <w:rPr>
          <w:rFonts w:ascii="Arial" w:hAnsi="Arial" w:cs="Arial"/>
          <w:b/>
          <w:color w:val="7F7F7F" w:themeColor="text1" w:themeTint="80"/>
          <w:sz w:val="40"/>
          <w:szCs w:val="40"/>
        </w:rPr>
        <w:tab/>
      </w:r>
      <w:r>
        <w:rPr>
          <w:rFonts w:ascii="Arial" w:hAnsi="Arial" w:cs="Arial"/>
          <w:b/>
          <w:color w:val="7F7F7F" w:themeColor="text1" w:themeTint="80"/>
          <w:sz w:val="40"/>
          <w:szCs w:val="40"/>
        </w:rPr>
        <w:tab/>
      </w:r>
      <w:r>
        <w:rPr>
          <w:rFonts w:ascii="Arial" w:hAnsi="Arial" w:cs="Arial"/>
          <w:b/>
          <w:color w:val="7F7F7F" w:themeColor="text1" w:themeTint="80"/>
          <w:sz w:val="40"/>
          <w:szCs w:val="40"/>
        </w:rPr>
        <w:tab/>
      </w:r>
      <w:r>
        <w:rPr>
          <w:rFonts w:ascii="Arial" w:hAnsi="Arial" w:cs="Arial"/>
          <w:b/>
          <w:color w:val="7F7F7F" w:themeColor="text1" w:themeTint="80"/>
          <w:sz w:val="40"/>
          <w:szCs w:val="40"/>
        </w:rPr>
        <w:tab/>
      </w:r>
      <w:r>
        <w:rPr>
          <w:rFonts w:ascii="Arial" w:hAnsi="Arial" w:cs="Arial"/>
          <w:b/>
          <w:color w:val="7F7F7F" w:themeColor="text1" w:themeTint="80"/>
          <w:sz w:val="40"/>
          <w:szCs w:val="40"/>
        </w:rPr>
        <w:tab/>
        <w:t xml:space="preserve">    </w:t>
      </w:r>
    </w:p>
    <w:p w:rsidR="00316462" w:rsidRDefault="00316462" w:rsidP="00AB4666">
      <w:pPr>
        <w:pStyle w:val="Nzev"/>
        <w:rPr>
          <w:rFonts w:ascii="Arial" w:hAnsi="Arial" w:cs="Arial"/>
          <w:b w:val="0"/>
          <w:color w:val="7F7F7F" w:themeColor="text1" w:themeTint="80"/>
          <w:sz w:val="40"/>
          <w:szCs w:val="40"/>
        </w:rPr>
      </w:pPr>
    </w:p>
    <w:p w:rsidR="00316462" w:rsidRDefault="00316462" w:rsidP="00AB4666">
      <w:pPr>
        <w:pStyle w:val="Nzev"/>
        <w:rPr>
          <w:rFonts w:ascii="Arial" w:hAnsi="Arial" w:cs="Arial"/>
          <w:b w:val="0"/>
          <w:color w:val="7F7F7F" w:themeColor="text1" w:themeTint="80"/>
          <w:sz w:val="40"/>
          <w:szCs w:val="40"/>
        </w:rPr>
      </w:pPr>
    </w:p>
    <w:p w:rsidR="00316462" w:rsidRDefault="00316462" w:rsidP="00AB4666">
      <w:pPr>
        <w:pStyle w:val="Nzev"/>
        <w:rPr>
          <w:rFonts w:ascii="Arial" w:hAnsi="Arial" w:cs="Arial"/>
          <w:b w:val="0"/>
          <w:color w:val="7F7F7F" w:themeColor="text1" w:themeTint="80"/>
          <w:sz w:val="40"/>
          <w:szCs w:val="40"/>
        </w:rPr>
      </w:pPr>
    </w:p>
    <w:p w:rsidR="00316462" w:rsidRDefault="00316462" w:rsidP="00AB4666">
      <w:pPr>
        <w:pStyle w:val="Nzev"/>
        <w:rPr>
          <w:rFonts w:ascii="Arial" w:hAnsi="Arial" w:cs="Arial"/>
          <w:b w:val="0"/>
          <w:color w:val="7F7F7F" w:themeColor="text1" w:themeTint="80"/>
          <w:sz w:val="40"/>
          <w:szCs w:val="40"/>
        </w:rPr>
      </w:pPr>
    </w:p>
    <w:p w:rsidR="00316462" w:rsidRDefault="00316462" w:rsidP="00AB4666">
      <w:pPr>
        <w:pStyle w:val="Nzev"/>
        <w:rPr>
          <w:rFonts w:ascii="Arial" w:hAnsi="Arial" w:cs="Arial"/>
          <w:b w:val="0"/>
          <w:color w:val="7F7F7F" w:themeColor="text1" w:themeTint="80"/>
          <w:sz w:val="40"/>
          <w:szCs w:val="40"/>
        </w:rPr>
      </w:pPr>
    </w:p>
    <w:p w:rsidR="00844588" w:rsidRDefault="00844588" w:rsidP="00AB4666">
      <w:pPr>
        <w:pStyle w:val="Nzev"/>
        <w:rPr>
          <w:rFonts w:ascii="Arial" w:hAnsi="Arial" w:cs="Arial"/>
          <w:b w:val="0"/>
          <w:color w:val="7F7F7F" w:themeColor="text1" w:themeTint="80"/>
          <w:sz w:val="40"/>
          <w:szCs w:val="40"/>
        </w:rPr>
      </w:pPr>
    </w:p>
    <w:p w:rsidR="005B4750" w:rsidRPr="00D9780F" w:rsidRDefault="00F37CD0" w:rsidP="009B3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3406">
        <w:rPr>
          <w:rFonts w:ascii="Arial" w:hAnsi="Arial" w:cs="Arial"/>
        </w:rPr>
        <w:t xml:space="preserve"> </w:t>
      </w:r>
    </w:p>
    <w:sectPr w:rsidR="005B4750" w:rsidRPr="00D9780F" w:rsidSect="001F0E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6B" w:rsidRDefault="0017226B" w:rsidP="006C3D15">
      <w:pPr>
        <w:spacing w:after="0" w:line="240" w:lineRule="auto"/>
      </w:pPr>
      <w:r>
        <w:separator/>
      </w:r>
    </w:p>
  </w:endnote>
  <w:endnote w:type="continuationSeparator" w:id="0">
    <w:p w:rsidR="0017226B" w:rsidRDefault="0017226B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095107"/>
      <w:docPartObj>
        <w:docPartGallery w:val="Page Numbers (Bottom of Page)"/>
        <w:docPartUnique/>
      </w:docPartObj>
    </w:sdtPr>
    <w:sdtEndPr/>
    <w:sdtContent>
      <w:p w:rsidR="0026403F" w:rsidRDefault="0026403F">
        <w:pPr>
          <w:pStyle w:val="Zpat"/>
          <w:jc w:val="center"/>
        </w:pPr>
        <w:r w:rsidRPr="00D9780F">
          <w:rPr>
            <w:rFonts w:ascii="Arial" w:hAnsi="Arial" w:cs="Arial"/>
          </w:rPr>
          <w:fldChar w:fldCharType="begin"/>
        </w:r>
        <w:r w:rsidRPr="00D9780F">
          <w:rPr>
            <w:rFonts w:ascii="Arial" w:hAnsi="Arial" w:cs="Arial"/>
          </w:rPr>
          <w:instrText>PAGE   \* MERGEFORMAT</w:instrText>
        </w:r>
        <w:r w:rsidRPr="00D9780F">
          <w:rPr>
            <w:rFonts w:ascii="Arial" w:hAnsi="Arial" w:cs="Arial"/>
          </w:rPr>
          <w:fldChar w:fldCharType="separate"/>
        </w:r>
        <w:r w:rsidR="00A600F5">
          <w:rPr>
            <w:rFonts w:ascii="Arial" w:hAnsi="Arial" w:cs="Arial"/>
            <w:noProof/>
          </w:rPr>
          <w:t>3</w:t>
        </w:r>
        <w:r w:rsidRPr="00D9780F">
          <w:rPr>
            <w:rFonts w:ascii="Arial" w:hAnsi="Arial" w:cs="Arial"/>
          </w:rPr>
          <w:fldChar w:fldCharType="end"/>
        </w:r>
      </w:p>
    </w:sdtContent>
  </w:sdt>
  <w:p w:rsidR="0026403F" w:rsidRDefault="002640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3F" w:rsidRDefault="0026403F" w:rsidP="001F0E7A">
    <w:pPr>
      <w:pStyle w:val="Zpat"/>
      <w:tabs>
        <w:tab w:val="left" w:pos="5175"/>
        <w:tab w:val="left" w:pos="5220"/>
      </w:tabs>
      <w:jc w:val="right"/>
    </w:pPr>
    <w:r>
      <w:t xml:space="preserve">                           </w:t>
    </w:r>
    <w:r w:rsidR="002C5685">
      <w:tab/>
      <w:t>1/</w:t>
    </w:r>
    <w:r w:rsidR="00CF5270">
      <w:t>4</w:t>
    </w:r>
    <w:r>
      <w:tab/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0EA6527" wp14:editId="5B600747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6" name="Obrázek 16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C9DD342" wp14:editId="5DBE6B68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5" name="Obrázek 15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D2B6C37" wp14:editId="35E3685A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4" name="Obrázek 1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270D99" wp14:editId="25419CA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3" name="Obrázek 1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243026" wp14:editId="44580E73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1" name="Obrázek 1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12F3A28" wp14:editId="0BD6C4FC">
          <wp:simplePos x="0" y="0"/>
          <wp:positionH relativeFrom="column">
            <wp:posOffset>4259580</wp:posOffset>
          </wp:positionH>
          <wp:positionV relativeFrom="paragraph">
            <wp:posOffset>9768205</wp:posOffset>
          </wp:positionV>
          <wp:extent cx="1582420" cy="643890"/>
          <wp:effectExtent l="0" t="0" r="0" b="3810"/>
          <wp:wrapNone/>
          <wp:docPr id="10" name="Obrázek 10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6B" w:rsidRDefault="0017226B" w:rsidP="006C3D15">
      <w:pPr>
        <w:spacing w:after="0" w:line="240" w:lineRule="auto"/>
      </w:pPr>
      <w:r>
        <w:separator/>
      </w:r>
    </w:p>
  </w:footnote>
  <w:footnote w:type="continuationSeparator" w:id="0">
    <w:p w:rsidR="0017226B" w:rsidRDefault="0017226B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3F" w:rsidRPr="00D9780F" w:rsidRDefault="0026403F" w:rsidP="00201CD4">
    <w:pPr>
      <w:pStyle w:val="Zhlav"/>
      <w:rPr>
        <w:rFonts w:ascii="Arial" w:hAnsi="Arial" w:cs="Arial"/>
      </w:rPr>
    </w:pPr>
    <w:r>
      <w:tab/>
    </w:r>
    <w:r>
      <w:tab/>
    </w:r>
  </w:p>
  <w:p w:rsidR="0026403F" w:rsidRPr="00D9780F" w:rsidRDefault="0026403F">
    <w:pPr>
      <w:pStyle w:val="Zhlav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3F" w:rsidRPr="000E687C" w:rsidRDefault="0026403F" w:rsidP="00404559">
    <w:pPr>
      <w:pStyle w:val="Zhlav"/>
      <w:ind w:left="4536" w:firstLine="1128"/>
      <w:rPr>
        <w:rFonts w:ascii="Arial" w:hAnsi="Arial" w:cs="Arial"/>
        <w:color w:val="FF0000"/>
        <w:sz w:val="20"/>
        <w:szCs w:val="20"/>
      </w:rPr>
    </w:pPr>
    <w:r w:rsidRPr="00D9780F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</w:t>
    </w:r>
    <w:r w:rsidR="000E687C">
      <w:rPr>
        <w:rFonts w:ascii="Arial" w:hAnsi="Arial" w:cs="Arial"/>
      </w:rPr>
      <w:t xml:space="preserve">                           </w:t>
    </w:r>
    <w:r w:rsidRPr="000E687C">
      <w:rPr>
        <w:rFonts w:ascii="Arial" w:hAnsi="Arial" w:cs="Arial"/>
        <w:sz w:val="20"/>
        <w:szCs w:val="20"/>
      </w:rPr>
      <w:t>Číslo smlouvy objednatele: 607-2018-525201</w:t>
    </w:r>
    <w:r w:rsidR="000E687C" w:rsidRPr="000E687C">
      <w:rPr>
        <w:rFonts w:ascii="Arial" w:hAnsi="Arial" w:cs="Arial"/>
        <w:sz w:val="20"/>
        <w:szCs w:val="20"/>
      </w:rPr>
      <w:t>/1</w:t>
    </w:r>
  </w:p>
  <w:p w:rsidR="0026403F" w:rsidRPr="000E687C" w:rsidRDefault="0026403F" w:rsidP="00B46917">
    <w:pPr>
      <w:pStyle w:val="Zhlav"/>
      <w:rPr>
        <w:rFonts w:ascii="Arial" w:hAnsi="Arial" w:cs="Arial"/>
        <w:sz w:val="20"/>
        <w:szCs w:val="20"/>
      </w:rPr>
    </w:pPr>
    <w:r w:rsidRPr="000E687C">
      <w:rPr>
        <w:rFonts w:ascii="Arial" w:hAnsi="Arial" w:cs="Arial"/>
        <w:sz w:val="20"/>
        <w:szCs w:val="20"/>
      </w:rPr>
      <w:tab/>
      <w:t xml:space="preserve">                                                                 Číslo smlouvy zhotovitele: 954/842/2018</w:t>
    </w:r>
  </w:p>
  <w:p w:rsidR="0026403F" w:rsidRDefault="002640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38B"/>
    <w:multiLevelType w:val="hybridMultilevel"/>
    <w:tmpl w:val="C6DC96B4"/>
    <w:lvl w:ilvl="0" w:tplc="395A85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AE5"/>
    <w:multiLevelType w:val="hybridMultilevel"/>
    <w:tmpl w:val="BCDE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69D"/>
    <w:multiLevelType w:val="hybridMultilevel"/>
    <w:tmpl w:val="114E2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59A"/>
    <w:multiLevelType w:val="hybridMultilevel"/>
    <w:tmpl w:val="1098E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A6262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C7C8A"/>
    <w:multiLevelType w:val="hybridMultilevel"/>
    <w:tmpl w:val="142C4ADA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"/>
  </w:num>
  <w:num w:numId="4">
    <w:abstractNumId w:val="33"/>
  </w:num>
  <w:num w:numId="5">
    <w:abstractNumId w:val="36"/>
  </w:num>
  <w:num w:numId="6">
    <w:abstractNumId w:val="37"/>
  </w:num>
  <w:num w:numId="7">
    <w:abstractNumId w:val="1"/>
  </w:num>
  <w:num w:numId="8">
    <w:abstractNumId w:val="20"/>
  </w:num>
  <w:num w:numId="9">
    <w:abstractNumId w:val="32"/>
  </w:num>
  <w:num w:numId="10">
    <w:abstractNumId w:val="18"/>
  </w:num>
  <w:num w:numId="11">
    <w:abstractNumId w:val="34"/>
  </w:num>
  <w:num w:numId="12">
    <w:abstractNumId w:val="24"/>
  </w:num>
  <w:num w:numId="13">
    <w:abstractNumId w:val="35"/>
  </w:num>
  <w:num w:numId="14">
    <w:abstractNumId w:val="10"/>
  </w:num>
  <w:num w:numId="15">
    <w:abstractNumId w:val="28"/>
  </w:num>
  <w:num w:numId="16">
    <w:abstractNumId w:val="14"/>
  </w:num>
  <w:num w:numId="17">
    <w:abstractNumId w:val="3"/>
  </w:num>
  <w:num w:numId="18">
    <w:abstractNumId w:val="5"/>
  </w:num>
  <w:num w:numId="19">
    <w:abstractNumId w:val="27"/>
  </w:num>
  <w:num w:numId="20">
    <w:abstractNumId w:val="29"/>
  </w:num>
  <w:num w:numId="21">
    <w:abstractNumId w:val="4"/>
  </w:num>
  <w:num w:numId="22">
    <w:abstractNumId w:val="19"/>
  </w:num>
  <w:num w:numId="23">
    <w:abstractNumId w:val="38"/>
  </w:num>
  <w:num w:numId="24">
    <w:abstractNumId w:val="6"/>
  </w:num>
  <w:num w:numId="25">
    <w:abstractNumId w:val="23"/>
  </w:num>
  <w:num w:numId="26">
    <w:abstractNumId w:val="17"/>
  </w:num>
  <w:num w:numId="27">
    <w:abstractNumId w:val="22"/>
  </w:num>
  <w:num w:numId="28">
    <w:abstractNumId w:val="7"/>
  </w:num>
  <w:num w:numId="29">
    <w:abstractNumId w:val="12"/>
  </w:num>
  <w:num w:numId="30">
    <w:abstractNumId w:val="26"/>
  </w:num>
  <w:num w:numId="31">
    <w:abstractNumId w:val="9"/>
  </w:num>
  <w:num w:numId="32">
    <w:abstractNumId w:val="31"/>
  </w:num>
  <w:num w:numId="33">
    <w:abstractNumId w:val="25"/>
  </w:num>
  <w:num w:numId="34">
    <w:abstractNumId w:val="21"/>
  </w:num>
  <w:num w:numId="35">
    <w:abstractNumId w:val="13"/>
  </w:num>
  <w:num w:numId="36">
    <w:abstractNumId w:val="11"/>
  </w:num>
  <w:num w:numId="37">
    <w:abstractNumId w:val="15"/>
  </w:num>
  <w:num w:numId="38">
    <w:abstractNumId w:val="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9"/>
    <w:rsid w:val="00001618"/>
    <w:rsid w:val="00004EC9"/>
    <w:rsid w:val="0001176F"/>
    <w:rsid w:val="000246D6"/>
    <w:rsid w:val="00031BB1"/>
    <w:rsid w:val="00042E31"/>
    <w:rsid w:val="000453FC"/>
    <w:rsid w:val="00050E94"/>
    <w:rsid w:val="000559CD"/>
    <w:rsid w:val="000711AF"/>
    <w:rsid w:val="00071B05"/>
    <w:rsid w:val="000735AF"/>
    <w:rsid w:val="00080D4E"/>
    <w:rsid w:val="00092614"/>
    <w:rsid w:val="00095434"/>
    <w:rsid w:val="000B34CB"/>
    <w:rsid w:val="000C2229"/>
    <w:rsid w:val="000E687C"/>
    <w:rsid w:val="001047EC"/>
    <w:rsid w:val="00113232"/>
    <w:rsid w:val="001216DB"/>
    <w:rsid w:val="0014530C"/>
    <w:rsid w:val="001529B2"/>
    <w:rsid w:val="00154381"/>
    <w:rsid w:val="0016331D"/>
    <w:rsid w:val="001701EA"/>
    <w:rsid w:val="0017226B"/>
    <w:rsid w:val="00174E5F"/>
    <w:rsid w:val="001A0990"/>
    <w:rsid w:val="001A46FA"/>
    <w:rsid w:val="001A5C34"/>
    <w:rsid w:val="001C2C85"/>
    <w:rsid w:val="001C482C"/>
    <w:rsid w:val="001C5C37"/>
    <w:rsid w:val="001D0059"/>
    <w:rsid w:val="001E3AD2"/>
    <w:rsid w:val="001F0E7A"/>
    <w:rsid w:val="001F398F"/>
    <w:rsid w:val="001F7F5E"/>
    <w:rsid w:val="00201CD4"/>
    <w:rsid w:val="00215F99"/>
    <w:rsid w:val="00221F06"/>
    <w:rsid w:val="00223247"/>
    <w:rsid w:val="00236848"/>
    <w:rsid w:val="002449A1"/>
    <w:rsid w:val="00244C1D"/>
    <w:rsid w:val="00245C7B"/>
    <w:rsid w:val="002625A0"/>
    <w:rsid w:val="0026403F"/>
    <w:rsid w:val="00264712"/>
    <w:rsid w:val="00292486"/>
    <w:rsid w:val="002A0E91"/>
    <w:rsid w:val="002C4D84"/>
    <w:rsid w:val="002C5685"/>
    <w:rsid w:val="002D371B"/>
    <w:rsid w:val="002E08DD"/>
    <w:rsid w:val="002E2C95"/>
    <w:rsid w:val="003030A6"/>
    <w:rsid w:val="00304516"/>
    <w:rsid w:val="00305BB9"/>
    <w:rsid w:val="003116CD"/>
    <w:rsid w:val="00312ED6"/>
    <w:rsid w:val="003132D8"/>
    <w:rsid w:val="00314F4A"/>
    <w:rsid w:val="00316462"/>
    <w:rsid w:val="00323133"/>
    <w:rsid w:val="00324F50"/>
    <w:rsid w:val="00325832"/>
    <w:rsid w:val="00332612"/>
    <w:rsid w:val="00346559"/>
    <w:rsid w:val="00350B9E"/>
    <w:rsid w:val="00354D1F"/>
    <w:rsid w:val="003600E6"/>
    <w:rsid w:val="00361758"/>
    <w:rsid w:val="00362AD4"/>
    <w:rsid w:val="00364B4F"/>
    <w:rsid w:val="00367F9C"/>
    <w:rsid w:val="00381351"/>
    <w:rsid w:val="00395F22"/>
    <w:rsid w:val="003A0D1F"/>
    <w:rsid w:val="003C5781"/>
    <w:rsid w:val="003D21B7"/>
    <w:rsid w:val="003D7879"/>
    <w:rsid w:val="003E578B"/>
    <w:rsid w:val="00404559"/>
    <w:rsid w:val="00412AD0"/>
    <w:rsid w:val="00414852"/>
    <w:rsid w:val="004211AA"/>
    <w:rsid w:val="00423C70"/>
    <w:rsid w:val="00433117"/>
    <w:rsid w:val="00443108"/>
    <w:rsid w:val="00463206"/>
    <w:rsid w:val="00484897"/>
    <w:rsid w:val="00485A39"/>
    <w:rsid w:val="00485C34"/>
    <w:rsid w:val="00491808"/>
    <w:rsid w:val="00495A8D"/>
    <w:rsid w:val="004A2CAA"/>
    <w:rsid w:val="004C3CA2"/>
    <w:rsid w:val="004C5E36"/>
    <w:rsid w:val="004D19FE"/>
    <w:rsid w:val="004E3535"/>
    <w:rsid w:val="004F1ADB"/>
    <w:rsid w:val="00502776"/>
    <w:rsid w:val="00504AEB"/>
    <w:rsid w:val="0053130E"/>
    <w:rsid w:val="005614E4"/>
    <w:rsid w:val="00563034"/>
    <w:rsid w:val="005643D1"/>
    <w:rsid w:val="00566057"/>
    <w:rsid w:val="00576629"/>
    <w:rsid w:val="00576CB0"/>
    <w:rsid w:val="00577472"/>
    <w:rsid w:val="00586738"/>
    <w:rsid w:val="00591C39"/>
    <w:rsid w:val="00597BAF"/>
    <w:rsid w:val="005A778F"/>
    <w:rsid w:val="005B4750"/>
    <w:rsid w:val="005B5D46"/>
    <w:rsid w:val="005D34E6"/>
    <w:rsid w:val="005D6051"/>
    <w:rsid w:val="005E6C7C"/>
    <w:rsid w:val="0061413E"/>
    <w:rsid w:val="00616E93"/>
    <w:rsid w:val="0061709C"/>
    <w:rsid w:val="00620522"/>
    <w:rsid w:val="00624016"/>
    <w:rsid w:val="006256D0"/>
    <w:rsid w:val="006428B1"/>
    <w:rsid w:val="00643EBC"/>
    <w:rsid w:val="006441DB"/>
    <w:rsid w:val="006445FC"/>
    <w:rsid w:val="0064628B"/>
    <w:rsid w:val="00646665"/>
    <w:rsid w:val="00651C4C"/>
    <w:rsid w:val="006615F7"/>
    <w:rsid w:val="00661ABF"/>
    <w:rsid w:val="00662625"/>
    <w:rsid w:val="00693320"/>
    <w:rsid w:val="0069541B"/>
    <w:rsid w:val="006B54C6"/>
    <w:rsid w:val="006C3192"/>
    <w:rsid w:val="006C3D15"/>
    <w:rsid w:val="006E07A3"/>
    <w:rsid w:val="006E34F0"/>
    <w:rsid w:val="00710593"/>
    <w:rsid w:val="00711146"/>
    <w:rsid w:val="007220A5"/>
    <w:rsid w:val="0073434C"/>
    <w:rsid w:val="00745CF0"/>
    <w:rsid w:val="00755995"/>
    <w:rsid w:val="007637B1"/>
    <w:rsid w:val="00767710"/>
    <w:rsid w:val="00774494"/>
    <w:rsid w:val="00794114"/>
    <w:rsid w:val="007958B9"/>
    <w:rsid w:val="007B5508"/>
    <w:rsid w:val="007B6C8C"/>
    <w:rsid w:val="007B7676"/>
    <w:rsid w:val="007C23EE"/>
    <w:rsid w:val="007C4870"/>
    <w:rsid w:val="007C5F1F"/>
    <w:rsid w:val="007E03E7"/>
    <w:rsid w:val="00800072"/>
    <w:rsid w:val="0082745D"/>
    <w:rsid w:val="00834C7B"/>
    <w:rsid w:val="00840B2D"/>
    <w:rsid w:val="00844588"/>
    <w:rsid w:val="00845993"/>
    <w:rsid w:val="008472F2"/>
    <w:rsid w:val="00856A1B"/>
    <w:rsid w:val="0086088C"/>
    <w:rsid w:val="008613B9"/>
    <w:rsid w:val="008620D5"/>
    <w:rsid w:val="0086685B"/>
    <w:rsid w:val="00871B82"/>
    <w:rsid w:val="008756DA"/>
    <w:rsid w:val="00876FDE"/>
    <w:rsid w:val="0088145A"/>
    <w:rsid w:val="00882B62"/>
    <w:rsid w:val="00883568"/>
    <w:rsid w:val="008A1D76"/>
    <w:rsid w:val="008A2622"/>
    <w:rsid w:val="008C2596"/>
    <w:rsid w:val="008C2DF0"/>
    <w:rsid w:val="008C3E2B"/>
    <w:rsid w:val="008D3406"/>
    <w:rsid w:val="008D4E02"/>
    <w:rsid w:val="008E4B5B"/>
    <w:rsid w:val="008F6D4A"/>
    <w:rsid w:val="009223C6"/>
    <w:rsid w:val="00922B4E"/>
    <w:rsid w:val="00925031"/>
    <w:rsid w:val="009269A7"/>
    <w:rsid w:val="00930A04"/>
    <w:rsid w:val="00930EAC"/>
    <w:rsid w:val="00943F4A"/>
    <w:rsid w:val="009725BB"/>
    <w:rsid w:val="009915A0"/>
    <w:rsid w:val="009948AF"/>
    <w:rsid w:val="009A6F40"/>
    <w:rsid w:val="009B3B28"/>
    <w:rsid w:val="009B6F8D"/>
    <w:rsid w:val="009D595E"/>
    <w:rsid w:val="009E69C2"/>
    <w:rsid w:val="009F1B2B"/>
    <w:rsid w:val="009F621D"/>
    <w:rsid w:val="00A26E5C"/>
    <w:rsid w:val="00A33E28"/>
    <w:rsid w:val="00A34426"/>
    <w:rsid w:val="00A355F7"/>
    <w:rsid w:val="00A41692"/>
    <w:rsid w:val="00A600F5"/>
    <w:rsid w:val="00A611D8"/>
    <w:rsid w:val="00A62B0B"/>
    <w:rsid w:val="00A92588"/>
    <w:rsid w:val="00A95446"/>
    <w:rsid w:val="00AA0B7B"/>
    <w:rsid w:val="00AA1804"/>
    <w:rsid w:val="00AB0050"/>
    <w:rsid w:val="00AB30CC"/>
    <w:rsid w:val="00AB4666"/>
    <w:rsid w:val="00AC6C17"/>
    <w:rsid w:val="00AD1F2E"/>
    <w:rsid w:val="00AD3D57"/>
    <w:rsid w:val="00AF2317"/>
    <w:rsid w:val="00AF4300"/>
    <w:rsid w:val="00B04178"/>
    <w:rsid w:val="00B173DE"/>
    <w:rsid w:val="00B24759"/>
    <w:rsid w:val="00B3223D"/>
    <w:rsid w:val="00B45A40"/>
    <w:rsid w:val="00B46917"/>
    <w:rsid w:val="00B5029E"/>
    <w:rsid w:val="00B65A8D"/>
    <w:rsid w:val="00B7471F"/>
    <w:rsid w:val="00B751C5"/>
    <w:rsid w:val="00B90E36"/>
    <w:rsid w:val="00BB4203"/>
    <w:rsid w:val="00BD55FD"/>
    <w:rsid w:val="00BE1A0B"/>
    <w:rsid w:val="00BE1F7D"/>
    <w:rsid w:val="00BE384D"/>
    <w:rsid w:val="00BF2B19"/>
    <w:rsid w:val="00BF58D7"/>
    <w:rsid w:val="00BF5C9A"/>
    <w:rsid w:val="00BF62ED"/>
    <w:rsid w:val="00C13FD0"/>
    <w:rsid w:val="00C231E2"/>
    <w:rsid w:val="00C241A3"/>
    <w:rsid w:val="00C266D1"/>
    <w:rsid w:val="00C41F66"/>
    <w:rsid w:val="00C506E5"/>
    <w:rsid w:val="00C5397E"/>
    <w:rsid w:val="00C8483D"/>
    <w:rsid w:val="00C93D07"/>
    <w:rsid w:val="00C97304"/>
    <w:rsid w:val="00CB48C4"/>
    <w:rsid w:val="00CB6F1B"/>
    <w:rsid w:val="00CC30A5"/>
    <w:rsid w:val="00CC48F2"/>
    <w:rsid w:val="00CC70FE"/>
    <w:rsid w:val="00CC7ACD"/>
    <w:rsid w:val="00CE027C"/>
    <w:rsid w:val="00CE4841"/>
    <w:rsid w:val="00CE63AE"/>
    <w:rsid w:val="00CF07FC"/>
    <w:rsid w:val="00CF5270"/>
    <w:rsid w:val="00D06047"/>
    <w:rsid w:val="00D1443A"/>
    <w:rsid w:val="00D20591"/>
    <w:rsid w:val="00D25F6F"/>
    <w:rsid w:val="00D30167"/>
    <w:rsid w:val="00D51B98"/>
    <w:rsid w:val="00D56BFE"/>
    <w:rsid w:val="00D60E90"/>
    <w:rsid w:val="00D61C3D"/>
    <w:rsid w:val="00D6259E"/>
    <w:rsid w:val="00D83B48"/>
    <w:rsid w:val="00D859D5"/>
    <w:rsid w:val="00D93AD2"/>
    <w:rsid w:val="00D956C3"/>
    <w:rsid w:val="00D97502"/>
    <w:rsid w:val="00D9780F"/>
    <w:rsid w:val="00DC2A29"/>
    <w:rsid w:val="00DD68E3"/>
    <w:rsid w:val="00DE0277"/>
    <w:rsid w:val="00DF094B"/>
    <w:rsid w:val="00DF38EC"/>
    <w:rsid w:val="00DF5A77"/>
    <w:rsid w:val="00DF6A24"/>
    <w:rsid w:val="00E01E10"/>
    <w:rsid w:val="00E17410"/>
    <w:rsid w:val="00E2133E"/>
    <w:rsid w:val="00E229EC"/>
    <w:rsid w:val="00E234E7"/>
    <w:rsid w:val="00E23E3E"/>
    <w:rsid w:val="00E2422B"/>
    <w:rsid w:val="00E268CA"/>
    <w:rsid w:val="00E30146"/>
    <w:rsid w:val="00E350AF"/>
    <w:rsid w:val="00E51C2C"/>
    <w:rsid w:val="00E6175B"/>
    <w:rsid w:val="00E63569"/>
    <w:rsid w:val="00E725DA"/>
    <w:rsid w:val="00E73632"/>
    <w:rsid w:val="00E76E18"/>
    <w:rsid w:val="00E8135E"/>
    <w:rsid w:val="00E95CE7"/>
    <w:rsid w:val="00EA2CA4"/>
    <w:rsid w:val="00EA4879"/>
    <w:rsid w:val="00EA6A1F"/>
    <w:rsid w:val="00EB4BF5"/>
    <w:rsid w:val="00EF1377"/>
    <w:rsid w:val="00EF4C63"/>
    <w:rsid w:val="00EF6D19"/>
    <w:rsid w:val="00F0190D"/>
    <w:rsid w:val="00F05046"/>
    <w:rsid w:val="00F07917"/>
    <w:rsid w:val="00F10D20"/>
    <w:rsid w:val="00F260E5"/>
    <w:rsid w:val="00F26DA0"/>
    <w:rsid w:val="00F301C8"/>
    <w:rsid w:val="00F306AA"/>
    <w:rsid w:val="00F323EE"/>
    <w:rsid w:val="00F33377"/>
    <w:rsid w:val="00F37CD0"/>
    <w:rsid w:val="00F54336"/>
    <w:rsid w:val="00F55544"/>
    <w:rsid w:val="00F61682"/>
    <w:rsid w:val="00F66571"/>
    <w:rsid w:val="00F85A14"/>
    <w:rsid w:val="00F8737C"/>
    <w:rsid w:val="00F90189"/>
    <w:rsid w:val="00F973C2"/>
    <w:rsid w:val="00FA5E5A"/>
    <w:rsid w:val="00FA6106"/>
    <w:rsid w:val="00FA760D"/>
    <w:rsid w:val="00FC3326"/>
    <w:rsid w:val="00FC4053"/>
    <w:rsid w:val="00FD47CE"/>
    <w:rsid w:val="00FE51B5"/>
    <w:rsid w:val="00FF5707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A4552"/>
  <w15:docId w15:val="{5D7ECC00-2207-444C-BA01-F42B6C3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4666"/>
    <w:pPr>
      <w:keepNext/>
      <w:keepLines/>
      <w:spacing w:before="40" w:after="0" w:line="240" w:lineRule="auto"/>
      <w:jc w:val="both"/>
      <w:outlineLvl w:val="2"/>
    </w:pPr>
    <w:rPr>
      <w:rFonts w:ascii="Arial" w:eastAsiaTheme="majorEastAsia" w:hAnsi="Arial" w:cstheme="majorBidi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B4666"/>
    <w:pPr>
      <w:keepNext/>
      <w:keepLines/>
      <w:spacing w:before="40" w:after="0" w:line="240" w:lineRule="auto"/>
      <w:jc w:val="both"/>
      <w:outlineLvl w:val="3"/>
    </w:pPr>
    <w:rPr>
      <w:rFonts w:ascii="Arial" w:eastAsiaTheme="majorEastAsia" w:hAnsi="Arial" w:cstheme="majorBidi"/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paragraph" w:styleId="Nzev">
    <w:name w:val="Title"/>
    <w:basedOn w:val="Normln"/>
    <w:next w:val="Normln"/>
    <w:link w:val="NzevChar"/>
    <w:uiPriority w:val="10"/>
    <w:qFormat/>
    <w:rsid w:val="00AB4666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48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B4666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48"/>
      <w:szCs w:val="56"/>
      <w:lang w:eastAsia="cs-CZ"/>
    </w:rPr>
  </w:style>
  <w:style w:type="character" w:styleId="Siln">
    <w:name w:val="Strong"/>
    <w:basedOn w:val="Standardnpsmoodstavce"/>
    <w:uiPriority w:val="22"/>
    <w:qFormat/>
    <w:rsid w:val="00AB466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B4666"/>
    <w:rPr>
      <w:rFonts w:ascii="Arial" w:eastAsiaTheme="majorEastAsia" w:hAnsi="Arial" w:cstheme="majorBidi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B4666"/>
    <w:rPr>
      <w:rFonts w:ascii="Arial" w:eastAsiaTheme="majorEastAsia" w:hAnsi="Arial" w:cstheme="majorBidi"/>
      <w:i/>
      <w:i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5458-6BB4-4E00-BFD8-8F9952F0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Simona JUDr.</dc:creator>
  <cp:keywords/>
  <dc:description/>
  <cp:lastModifiedBy>Košutová Lada</cp:lastModifiedBy>
  <cp:revision>6</cp:revision>
  <cp:lastPrinted>2018-06-22T08:51:00Z</cp:lastPrinted>
  <dcterms:created xsi:type="dcterms:W3CDTF">2018-06-22T06:59:00Z</dcterms:created>
  <dcterms:modified xsi:type="dcterms:W3CDTF">2018-06-22T09:11:00Z</dcterms:modified>
</cp:coreProperties>
</file>