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AA" w:rsidRPr="0083276F" w:rsidRDefault="00E36AAA" w:rsidP="00E36A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Pr="0083276F">
        <w:rPr>
          <w:b/>
          <w:sz w:val="24"/>
          <w:szCs w:val="24"/>
        </w:rPr>
        <w:t>DODATEK KE SMLOUVĚ</w:t>
      </w:r>
    </w:p>
    <w:p w:rsidR="00E36AAA" w:rsidRPr="0083276F" w:rsidRDefault="00E36AAA" w:rsidP="00E36AAA">
      <w:pPr>
        <w:spacing w:line="240" w:lineRule="auto"/>
        <w:rPr>
          <w:sz w:val="24"/>
          <w:szCs w:val="24"/>
          <w:u w:val="single"/>
        </w:rPr>
      </w:pPr>
      <w:r w:rsidRPr="0083276F">
        <w:rPr>
          <w:sz w:val="24"/>
          <w:szCs w:val="24"/>
          <w:u w:val="single"/>
        </w:rPr>
        <w:t>SMLUVNÍ STRANY</w:t>
      </w:r>
    </w:p>
    <w:p w:rsidR="00E36AAA" w:rsidRPr="0083276F" w:rsidRDefault="00E36AAA" w:rsidP="00E36AAA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Gymnázium a Střední odborná škola, Hostinné, Horská 309</w:t>
      </w:r>
    </w:p>
    <w:p w:rsidR="00E36AAA" w:rsidRPr="0083276F" w:rsidRDefault="00E36AAA" w:rsidP="00E36AAA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Sídlo: Horská 309, 543 71 Hostinné</w:t>
      </w:r>
    </w:p>
    <w:p w:rsidR="00E36AAA" w:rsidRPr="0083276F" w:rsidRDefault="00E36AAA" w:rsidP="00E36AAA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Zastoupené: Mgr. Martinem Vláškem, ředitelem školy</w:t>
      </w:r>
    </w:p>
    <w:p w:rsidR="00E36AAA" w:rsidRPr="00894D1B" w:rsidRDefault="00E36AAA" w:rsidP="00E36AAA">
      <w:pPr>
        <w:spacing w:after="0" w:line="240" w:lineRule="auto"/>
        <w:rPr>
          <w:sz w:val="16"/>
          <w:szCs w:val="16"/>
        </w:rPr>
      </w:pPr>
    </w:p>
    <w:p w:rsidR="00E36AAA" w:rsidRPr="0083276F" w:rsidRDefault="00E36AAA" w:rsidP="00E36AAA">
      <w:pPr>
        <w:spacing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a</w:t>
      </w:r>
    </w:p>
    <w:p w:rsidR="00E36AAA" w:rsidRDefault="00E36AAA" w:rsidP="00E36A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Výchovný ústav, střední škola a středisko výchovné péče, Hostinné </w:t>
      </w:r>
    </w:p>
    <w:p w:rsidR="00E36AAA" w:rsidRDefault="00E36AAA" w:rsidP="00E36A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 Smetany 474, 543 71 Hostinné </w:t>
      </w:r>
    </w:p>
    <w:p w:rsidR="00E36AAA" w:rsidRDefault="00E36AAA" w:rsidP="00E36AA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Zastoupené :</w:t>
      </w:r>
      <w:proofErr w:type="gramEnd"/>
      <w:r>
        <w:rPr>
          <w:sz w:val="24"/>
          <w:szCs w:val="24"/>
        </w:rPr>
        <w:t xml:space="preserve">  </w:t>
      </w:r>
    </w:p>
    <w:p w:rsidR="00E36AAA" w:rsidRPr="0083276F" w:rsidRDefault="00E36AAA" w:rsidP="00E36A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60153385</w:t>
      </w:r>
    </w:p>
    <w:p w:rsidR="00E36AAA" w:rsidRPr="0083276F" w:rsidRDefault="00E36AAA" w:rsidP="00E36AAA">
      <w:pPr>
        <w:spacing w:after="0" w:line="240" w:lineRule="auto"/>
        <w:rPr>
          <w:sz w:val="24"/>
          <w:szCs w:val="24"/>
        </w:rPr>
      </w:pPr>
    </w:p>
    <w:p w:rsidR="00E36AAA" w:rsidRPr="00A5686E" w:rsidRDefault="00E36AAA" w:rsidP="00E36AAA">
      <w:pPr>
        <w:pStyle w:val="Bezmezer"/>
        <w:rPr>
          <w:sz w:val="24"/>
        </w:rPr>
      </w:pPr>
      <w:r w:rsidRPr="00A5686E">
        <w:rPr>
          <w:sz w:val="24"/>
        </w:rPr>
        <w:t>Obě smluvní strany se dohodly na změně Smlouvy  o poskytování stravování</w:t>
      </w:r>
    </w:p>
    <w:p w:rsidR="00E36AAA" w:rsidRPr="00A5686E" w:rsidRDefault="00E36AAA" w:rsidP="00E36AAA">
      <w:pPr>
        <w:pStyle w:val="Bezmezer"/>
        <w:rPr>
          <w:sz w:val="24"/>
        </w:rPr>
      </w:pPr>
      <w:r w:rsidRPr="00A5686E">
        <w:rPr>
          <w:sz w:val="24"/>
        </w:rPr>
        <w:t xml:space="preserve"> uzavřené dne </w:t>
      </w:r>
      <w:r>
        <w:rPr>
          <w:sz w:val="24"/>
        </w:rPr>
        <w:t>1</w:t>
      </w:r>
      <w:r w:rsidRPr="00A5686E">
        <w:rPr>
          <w:sz w:val="24"/>
        </w:rPr>
        <w:t>.</w:t>
      </w:r>
      <w:r>
        <w:rPr>
          <w:sz w:val="24"/>
        </w:rPr>
        <w:t xml:space="preserve"> 9</w:t>
      </w:r>
      <w:r w:rsidRPr="00A5686E">
        <w:rPr>
          <w:sz w:val="24"/>
        </w:rPr>
        <w:t>.</w:t>
      </w:r>
      <w:r>
        <w:rPr>
          <w:sz w:val="24"/>
        </w:rPr>
        <w:t xml:space="preserve"> 2016</w:t>
      </w:r>
    </w:p>
    <w:p w:rsidR="00E36AAA" w:rsidRPr="0083276F" w:rsidRDefault="00E36AAA" w:rsidP="00E36AAA">
      <w:pPr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Článek I.</w:t>
      </w:r>
    </w:p>
    <w:p w:rsidR="00E36AAA" w:rsidRDefault="00E36AAA" w:rsidP="00E36AAA">
      <w:pPr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Změna následujících</w:t>
      </w:r>
      <w:r>
        <w:rPr>
          <w:b/>
          <w:sz w:val="24"/>
          <w:szCs w:val="24"/>
        </w:rPr>
        <w:t xml:space="preserve"> </w:t>
      </w:r>
      <w:r w:rsidRPr="0083276F">
        <w:rPr>
          <w:b/>
          <w:sz w:val="24"/>
          <w:szCs w:val="24"/>
        </w:rPr>
        <w:t>údajů</w:t>
      </w:r>
    </w:p>
    <w:p w:rsidR="00E36AAA" w:rsidRPr="0083276F" w:rsidRDefault="00E36AAA" w:rsidP="00E36AAA">
      <w:pPr>
        <w:spacing w:after="0" w:line="240" w:lineRule="auto"/>
        <w:jc w:val="center"/>
        <w:rPr>
          <w:b/>
          <w:sz w:val="24"/>
          <w:szCs w:val="24"/>
        </w:rPr>
      </w:pPr>
    </w:p>
    <w:p w:rsidR="00E36AAA" w:rsidRPr="0083276F" w:rsidRDefault="00E36AAA" w:rsidP="00E36AAA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S účinností od 1. 7. 2018 dochází k zániku příspěvkové organizace Gymnázium a Střední odborná škola, Hostinné, Horská 309 a </w:t>
      </w:r>
      <w:r w:rsidRPr="0083276F">
        <w:rPr>
          <w:b/>
          <w:sz w:val="24"/>
          <w:szCs w:val="24"/>
        </w:rPr>
        <w:t>ke sloučení s</w:t>
      </w:r>
      <w:r w:rsidRPr="0083276F">
        <w:rPr>
          <w:sz w:val="24"/>
          <w:szCs w:val="24"/>
        </w:rPr>
        <w:t> </w:t>
      </w:r>
      <w:r w:rsidRPr="0083276F">
        <w:rPr>
          <w:b/>
          <w:sz w:val="24"/>
          <w:szCs w:val="24"/>
        </w:rPr>
        <w:t>nástupnickou organizací Gymnázium Vrchlabí, Komenského 586,</w:t>
      </w:r>
      <w:r w:rsidRPr="0083276F">
        <w:rPr>
          <w:sz w:val="24"/>
          <w:szCs w:val="24"/>
        </w:rPr>
        <w:t xml:space="preserve"> s tím, že Gymnázium, Vrchlabí, Komenského 586 bude právním nástupcem sloučením zanikající druhé příspěvkové organizace</w:t>
      </w:r>
      <w:r w:rsidRPr="0083276F">
        <w:rPr>
          <w:b/>
          <w:sz w:val="24"/>
          <w:szCs w:val="24"/>
        </w:rPr>
        <w:t>.</w:t>
      </w:r>
      <w:r w:rsidRPr="0083276F">
        <w:rPr>
          <w:sz w:val="24"/>
          <w:szCs w:val="24"/>
        </w:rPr>
        <w:t xml:space="preserve"> </w:t>
      </w:r>
    </w:p>
    <w:p w:rsidR="00E36AAA" w:rsidRPr="0083276F" w:rsidRDefault="00E36AAA" w:rsidP="00E36AAA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>Gymnázium, Vrchlabí, Komenského 586 přejímá veškerý majetek, práva a závazky zanikající příspěvkové organizace Gymnázium a</w:t>
      </w:r>
      <w:r>
        <w:rPr>
          <w:sz w:val="24"/>
          <w:szCs w:val="24"/>
        </w:rPr>
        <w:t xml:space="preserve"> Střední odborná škola Hostinné</w:t>
      </w:r>
      <w:r w:rsidRPr="0083276F">
        <w:rPr>
          <w:sz w:val="24"/>
          <w:szCs w:val="24"/>
        </w:rPr>
        <w:t>.</w:t>
      </w:r>
    </w:p>
    <w:p w:rsidR="00E36AAA" w:rsidRPr="0083276F" w:rsidRDefault="00E36AAA" w:rsidP="00E36AAA">
      <w:pPr>
        <w:tabs>
          <w:tab w:val="left" w:pos="1260"/>
        </w:tabs>
        <w:spacing w:line="24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83276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Nový název organizace od </w:t>
      </w:r>
      <w:proofErr w:type="gramStart"/>
      <w:r w:rsidRPr="0083276F">
        <w:rPr>
          <w:rFonts w:ascii="Calibri" w:eastAsia="Calibri" w:hAnsi="Calibri" w:cs="Times New Roman"/>
          <w:b/>
          <w:sz w:val="24"/>
          <w:szCs w:val="24"/>
          <w:u w:val="single"/>
        </w:rPr>
        <w:t>1.7.2018</w:t>
      </w:r>
      <w:proofErr w:type="gramEnd"/>
    </w:p>
    <w:p w:rsidR="00E36AAA" w:rsidRPr="0083276F" w:rsidRDefault="00E36AAA" w:rsidP="00E36AAA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 xml:space="preserve">S účinností od </w:t>
      </w:r>
      <w:proofErr w:type="gramStart"/>
      <w:r w:rsidRPr="0083276F">
        <w:rPr>
          <w:rFonts w:ascii="Calibri" w:eastAsia="Calibri" w:hAnsi="Calibri" w:cs="Times New Roman"/>
          <w:b/>
          <w:sz w:val="24"/>
          <w:szCs w:val="24"/>
        </w:rPr>
        <w:t>1.7.2018</w:t>
      </w:r>
      <w:proofErr w:type="gramEnd"/>
      <w:r w:rsidRPr="0083276F">
        <w:rPr>
          <w:rFonts w:ascii="Calibri" w:eastAsia="Calibri" w:hAnsi="Calibri" w:cs="Times New Roman"/>
          <w:sz w:val="24"/>
          <w:szCs w:val="24"/>
        </w:rPr>
        <w:t xml:space="preserve"> </w:t>
      </w:r>
      <w:r w:rsidRPr="0083276F">
        <w:rPr>
          <w:rFonts w:ascii="Calibri" w:eastAsia="Calibri" w:hAnsi="Calibri" w:cs="Times New Roman"/>
          <w:b/>
          <w:sz w:val="24"/>
          <w:szCs w:val="24"/>
        </w:rPr>
        <w:t>se mění</w:t>
      </w:r>
      <w:r w:rsidRPr="0083276F">
        <w:rPr>
          <w:rFonts w:ascii="Calibri" w:eastAsia="Calibri" w:hAnsi="Calibri" w:cs="Times New Roman"/>
          <w:sz w:val="24"/>
          <w:szCs w:val="24"/>
        </w:rPr>
        <w:t xml:space="preserve"> název příspěvkové organizace Gymnázium, Vrchlabí, Komenského 586 na </w:t>
      </w:r>
      <w:r w:rsidRPr="0083276F">
        <w:rPr>
          <w:rFonts w:ascii="Calibri" w:eastAsia="Calibri" w:hAnsi="Calibri" w:cs="Times New Roman"/>
          <w:b/>
          <w:sz w:val="24"/>
          <w:szCs w:val="24"/>
        </w:rPr>
        <w:t>Krkonošské gymnázium a Střední odborná škola</w:t>
      </w:r>
    </w:p>
    <w:p w:rsidR="00E36AAA" w:rsidRDefault="00E36AAA" w:rsidP="00E36AAA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3276F">
        <w:rPr>
          <w:rFonts w:ascii="Calibri" w:eastAsia="Calibri" w:hAnsi="Calibri" w:cs="Times New Roman"/>
          <w:sz w:val="24"/>
          <w:szCs w:val="24"/>
        </w:rPr>
        <w:t>Sídlo: Komenského 586, 543 01 Vrchlabí</w:t>
      </w:r>
    </w:p>
    <w:p w:rsidR="00E36AAA" w:rsidRPr="0083276F" w:rsidRDefault="00E36AAA" w:rsidP="00E36AAA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ab/>
      </w:r>
    </w:p>
    <w:p w:rsidR="00E36AAA" w:rsidRPr="0083276F" w:rsidRDefault="00E36AAA" w:rsidP="00E36AAA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>IČ nástupnické příspěvkové organizace: 60 153 245</w:t>
      </w:r>
      <w:bookmarkStart w:id="0" w:name="_GoBack"/>
      <w:bookmarkEnd w:id="0"/>
    </w:p>
    <w:p w:rsidR="00E36AAA" w:rsidRPr="002009EC" w:rsidRDefault="00E36AAA" w:rsidP="00E36AAA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>Číslo účtu nástupnické příspěvkové organizace</w:t>
      </w:r>
      <w:r w:rsidRPr="002009EC">
        <w:rPr>
          <w:rFonts w:ascii="Calibri" w:eastAsia="Calibri" w:hAnsi="Calibri" w:cs="Times New Roman"/>
          <w:sz w:val="24"/>
          <w:szCs w:val="24"/>
        </w:rPr>
        <w:t xml:space="preserve">: </w:t>
      </w:r>
      <w:r w:rsidRPr="008B0DEA">
        <w:rPr>
          <w:rFonts w:ascii="Calibri" w:eastAsia="Calibri" w:hAnsi="Calibri" w:cs="Times New Roman"/>
          <w:sz w:val="24"/>
          <w:szCs w:val="24"/>
          <w:highlight w:val="black"/>
        </w:rPr>
        <w:t>0</w:t>
      </w:r>
      <w:r w:rsidRPr="008B0DEA">
        <w:rPr>
          <w:sz w:val="24"/>
          <w:szCs w:val="24"/>
          <w:highlight w:val="black"/>
        </w:rPr>
        <w:t>225880790/0600</w:t>
      </w:r>
    </w:p>
    <w:p w:rsidR="00E36AAA" w:rsidRPr="0083276F" w:rsidRDefault="00E36AAA" w:rsidP="00E36AAA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Článek II.</w:t>
      </w:r>
    </w:p>
    <w:p w:rsidR="00E36AAA" w:rsidRPr="0083276F" w:rsidRDefault="00E36AAA" w:rsidP="00E36AAA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Závěrečná ustanovení</w:t>
      </w:r>
    </w:p>
    <w:p w:rsidR="00E36AAA" w:rsidRDefault="00E36AAA" w:rsidP="00E36AAA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Tento dodatek nabývá účinnosti dnem </w:t>
      </w:r>
      <w:r>
        <w:rPr>
          <w:sz w:val="24"/>
          <w:szCs w:val="24"/>
        </w:rPr>
        <w:t>podpis</w:t>
      </w:r>
      <w:r w:rsidRPr="0083276F">
        <w:rPr>
          <w:sz w:val="24"/>
          <w:szCs w:val="24"/>
        </w:rPr>
        <w:t xml:space="preserve">u oprávněných smluvních stran a uzavírá se na dobu </w:t>
      </w:r>
      <w:r>
        <w:rPr>
          <w:sz w:val="24"/>
          <w:szCs w:val="24"/>
        </w:rPr>
        <w:t xml:space="preserve">neurčitou. Ostatní ujednání Smlouvy nejsou tímto dodatkem dotčena. </w:t>
      </w:r>
    </w:p>
    <w:p w:rsidR="00E36AAA" w:rsidRPr="0083276F" w:rsidRDefault="00E36AAA" w:rsidP="00E36AAA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E36AAA" w:rsidRDefault="00E36AAA" w:rsidP="00E36AAA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>V</w:t>
      </w:r>
      <w:r>
        <w:rPr>
          <w:sz w:val="24"/>
          <w:szCs w:val="24"/>
        </w:rPr>
        <w:t> Hostinném d</w:t>
      </w:r>
      <w:r w:rsidRPr="0083276F">
        <w:rPr>
          <w:sz w:val="24"/>
          <w:szCs w:val="24"/>
        </w:rPr>
        <w:t>ne</w:t>
      </w:r>
      <w:r>
        <w:rPr>
          <w:sz w:val="24"/>
          <w:szCs w:val="24"/>
        </w:rPr>
        <w:t xml:space="preserve"> 28.</w:t>
      </w:r>
      <w:r w:rsidR="00C51815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 w:rsidR="00C518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2018                                     </w:t>
      </w:r>
      <w:r w:rsidRPr="0083276F">
        <w:rPr>
          <w:sz w:val="24"/>
          <w:szCs w:val="24"/>
        </w:rPr>
        <w:t>V</w:t>
      </w:r>
      <w:r w:rsidR="00C51815">
        <w:rPr>
          <w:sz w:val="24"/>
          <w:szCs w:val="24"/>
        </w:rPr>
        <w:t xml:space="preserve"> Hostinném   </w:t>
      </w:r>
      <w:r w:rsidRPr="0083276F">
        <w:rPr>
          <w:sz w:val="24"/>
          <w:szCs w:val="24"/>
        </w:rPr>
        <w:t xml:space="preserve">dne </w:t>
      </w:r>
      <w:r w:rsidR="00C51815">
        <w:rPr>
          <w:sz w:val="24"/>
          <w:szCs w:val="24"/>
        </w:rPr>
        <w:t xml:space="preserve"> 18. 6. 2018</w:t>
      </w:r>
    </w:p>
    <w:p w:rsidR="00E36AAA" w:rsidRDefault="00E36AAA" w:rsidP="00E36AAA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</w:p>
    <w:p w:rsidR="00E36AAA" w:rsidRDefault="00E36AAA" w:rsidP="00E36AAA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E36AAA" w:rsidRPr="0083276F" w:rsidRDefault="00E36AAA" w:rsidP="00E36AAA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……………………………………………………….             </w:t>
      </w:r>
      <w:r w:rsidRPr="008327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83276F">
        <w:rPr>
          <w:sz w:val="24"/>
          <w:szCs w:val="24"/>
        </w:rPr>
        <w:t>………………………………………………………….</w:t>
      </w:r>
    </w:p>
    <w:p w:rsidR="00E36AAA" w:rsidRDefault="00E36AAA" w:rsidP="00E36AAA">
      <w:pPr>
        <w:tabs>
          <w:tab w:val="left" w:pos="1260"/>
        </w:tabs>
        <w:spacing w:after="0" w:line="240" w:lineRule="auto"/>
        <w:jc w:val="both"/>
      </w:pPr>
      <w:r w:rsidRPr="0083276F">
        <w:rPr>
          <w:sz w:val="24"/>
          <w:szCs w:val="24"/>
        </w:rPr>
        <w:tab/>
      </w:r>
      <w:r>
        <w:rPr>
          <w:sz w:val="24"/>
          <w:szCs w:val="24"/>
        </w:rPr>
        <w:t>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Podpis</w:t>
      </w:r>
      <w:proofErr w:type="spellEnd"/>
    </w:p>
    <w:p w:rsidR="00D47274" w:rsidRDefault="00D47274"/>
    <w:sectPr w:rsidR="00D47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AA"/>
    <w:rsid w:val="008B0DEA"/>
    <w:rsid w:val="00C51815"/>
    <w:rsid w:val="00D47274"/>
    <w:rsid w:val="00E3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9287C-CE57-470F-A0C7-26204DB3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AA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Drábiková</cp:lastModifiedBy>
  <cp:revision>4</cp:revision>
  <dcterms:created xsi:type="dcterms:W3CDTF">2018-06-18T10:44:00Z</dcterms:created>
  <dcterms:modified xsi:type="dcterms:W3CDTF">2018-06-26T06:07:00Z</dcterms:modified>
</cp:coreProperties>
</file>